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E29" w:rsidRPr="00AA4E29" w:rsidRDefault="00AA4E29" w:rsidP="00AA4E29">
      <w:pPr>
        <w:shd w:val="clear" w:color="auto" w:fill="FFFFFF"/>
        <w:spacing w:after="0" w:line="240" w:lineRule="auto"/>
        <w:jc w:val="center"/>
        <w:rPr>
          <w:rFonts w:ascii="Arial" w:eastAsia="Times New Roman" w:hAnsi="Arial" w:cs="Arial"/>
          <w:color w:val="222222"/>
          <w:sz w:val="19"/>
          <w:szCs w:val="19"/>
        </w:rPr>
      </w:pPr>
    </w:p>
    <w:p w:rsidR="00AA4E29" w:rsidRPr="00AA4E29" w:rsidRDefault="00AA4E29" w:rsidP="00AA4E29">
      <w:pPr>
        <w:shd w:val="clear" w:color="auto" w:fill="FFFFFF"/>
        <w:spacing w:after="0" w:line="240" w:lineRule="auto"/>
        <w:jc w:val="center"/>
        <w:rPr>
          <w:rFonts w:ascii="Arial" w:eastAsia="Times New Roman" w:hAnsi="Arial" w:cs="Arial"/>
          <w:color w:val="222222"/>
          <w:sz w:val="19"/>
          <w:szCs w:val="19"/>
        </w:rPr>
      </w:pPr>
      <w:r w:rsidRPr="00AA4E29">
        <w:rPr>
          <w:rFonts w:ascii="Cambria" w:eastAsia="Times New Roman" w:hAnsi="Cambria" w:cs="Arial"/>
          <w:b/>
          <w:bCs/>
          <w:color w:val="222222"/>
          <w:sz w:val="19"/>
          <w:szCs w:val="19"/>
        </w:rPr>
        <w:t> </w:t>
      </w:r>
    </w:p>
    <w:p w:rsidR="00AA4E29" w:rsidRPr="00AA4E29" w:rsidRDefault="00AA4E29" w:rsidP="00AA4E29">
      <w:pPr>
        <w:shd w:val="clear" w:color="auto" w:fill="FFFFFF"/>
        <w:spacing w:after="0" w:line="240" w:lineRule="auto"/>
        <w:jc w:val="center"/>
        <w:rPr>
          <w:rFonts w:ascii="Arial" w:eastAsia="Times New Roman" w:hAnsi="Arial" w:cs="Arial"/>
          <w:color w:val="222222"/>
          <w:sz w:val="19"/>
          <w:szCs w:val="19"/>
        </w:rPr>
      </w:pPr>
      <w:r w:rsidRPr="00AA4E29">
        <w:rPr>
          <w:rFonts w:ascii="Cambria" w:eastAsia="Times New Roman" w:hAnsi="Cambria" w:cs="Arial"/>
          <w:b/>
          <w:bCs/>
          <w:color w:val="222222"/>
          <w:sz w:val="19"/>
          <w:szCs w:val="19"/>
        </w:rPr>
        <w:t>First Responder Network Authority (</w:t>
      </w:r>
      <w:proofErr w:type="spellStart"/>
      <w:r w:rsidRPr="00AA4E29">
        <w:rPr>
          <w:rFonts w:ascii="Cambria" w:eastAsia="Times New Roman" w:hAnsi="Cambria" w:cs="Arial"/>
          <w:b/>
          <w:bCs/>
          <w:color w:val="222222"/>
          <w:sz w:val="19"/>
          <w:szCs w:val="19"/>
        </w:rPr>
        <w:t>FirstNet</w:t>
      </w:r>
      <w:proofErr w:type="spellEnd"/>
      <w:r w:rsidRPr="00AA4E29">
        <w:rPr>
          <w:rFonts w:ascii="Cambria" w:eastAsia="Times New Roman" w:hAnsi="Cambria" w:cs="Arial"/>
          <w:b/>
          <w:bCs/>
          <w:color w:val="222222"/>
          <w:sz w:val="19"/>
          <w:szCs w:val="19"/>
        </w:rPr>
        <w:t>) Weekly Update to the </w:t>
      </w:r>
      <w:r w:rsidRPr="00AA4E29">
        <w:rPr>
          <w:rFonts w:ascii="Cambria" w:eastAsia="Times New Roman" w:hAnsi="Cambria" w:cs="Arial"/>
          <w:b/>
          <w:bCs/>
          <w:color w:val="222222"/>
          <w:sz w:val="19"/>
          <w:szCs w:val="19"/>
        </w:rPr>
        <w:br/>
        <w:t>State Single Points of Contact (SPOCs) – January 12, 2015</w:t>
      </w:r>
    </w:p>
    <w:p w:rsidR="00AA4E29" w:rsidRPr="00AA4E29" w:rsidRDefault="00AA4E29" w:rsidP="00AA4E29">
      <w:pPr>
        <w:shd w:val="clear" w:color="auto" w:fill="FFFFFF"/>
        <w:spacing w:after="120" w:line="240" w:lineRule="auto"/>
        <w:rPr>
          <w:rFonts w:ascii="Arial" w:eastAsia="Times New Roman" w:hAnsi="Arial" w:cs="Arial"/>
          <w:color w:val="222222"/>
          <w:sz w:val="19"/>
          <w:szCs w:val="19"/>
        </w:rPr>
      </w:pPr>
      <w:r w:rsidRPr="00AA4E29">
        <w:rPr>
          <w:rFonts w:ascii="Arial" w:eastAsia="Times New Roman" w:hAnsi="Arial" w:cs="Arial"/>
          <w:b/>
          <w:bCs/>
          <w:color w:val="222222"/>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proofErr w:type="spellStart"/>
      <w:r w:rsidRPr="00AA4E29">
        <w:rPr>
          <w:rFonts w:ascii="Cambria" w:eastAsia="Times New Roman" w:hAnsi="Cambria" w:cs="Arial"/>
          <w:b/>
          <w:bCs/>
          <w:color w:val="222222"/>
          <w:sz w:val="19"/>
          <w:szCs w:val="19"/>
        </w:rPr>
        <w:t>FirstNet</w:t>
      </w:r>
      <w:proofErr w:type="spellEnd"/>
      <w:r w:rsidRPr="00AA4E29">
        <w:rPr>
          <w:rFonts w:ascii="Cambria" w:eastAsia="Times New Roman" w:hAnsi="Cambria" w:cs="Arial"/>
          <w:b/>
          <w:bCs/>
          <w:color w:val="222222"/>
          <w:sz w:val="19"/>
          <w:szCs w:val="19"/>
        </w:rPr>
        <w:t xml:space="preserve"> News</w:t>
      </w:r>
    </w:p>
    <w:p w:rsidR="00AA4E29" w:rsidRPr="00AA4E29" w:rsidRDefault="00AA4E29" w:rsidP="00AA4E29">
      <w:pPr>
        <w:shd w:val="clear" w:color="auto" w:fill="FFFFFF"/>
        <w:spacing w:before="100" w:beforeAutospacing="1" w:after="100" w:afterAutospacing="1" w:line="240" w:lineRule="auto"/>
        <w:ind w:right="7"/>
        <w:rPr>
          <w:rFonts w:ascii="Arial" w:eastAsia="Times New Roman" w:hAnsi="Arial" w:cs="Arial"/>
          <w:color w:val="222222"/>
          <w:sz w:val="19"/>
          <w:szCs w:val="19"/>
        </w:rPr>
      </w:pPr>
      <w:r w:rsidRPr="00AA4E29">
        <w:rPr>
          <w:rFonts w:ascii="Symbol" w:eastAsia="Times New Roman" w:hAnsi="Symbol" w:cs="Arial"/>
          <w:color w:val="222222"/>
          <w:sz w:val="19"/>
          <w:szCs w:val="19"/>
        </w:rPr>
        <w:t></w:t>
      </w:r>
      <w:r w:rsidRPr="00AA4E29">
        <w:rPr>
          <w:rFonts w:ascii="Arial" w:eastAsia="Times New Roman" w:hAnsi="Arial" w:cs="Arial"/>
          <w:color w:val="222222"/>
          <w:sz w:val="14"/>
          <w:szCs w:val="14"/>
        </w:rPr>
        <w:t>         </w:t>
      </w:r>
      <w:r w:rsidRPr="00AA4E29">
        <w:rPr>
          <w:rFonts w:ascii="Cambria" w:eastAsia="Times New Roman" w:hAnsi="Cambria" w:cs="Arial"/>
          <w:color w:val="222222"/>
          <w:sz w:val="19"/>
          <w:szCs w:val="19"/>
        </w:rPr>
        <w:t xml:space="preserve">Last week,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had the initial consultation meeting with Nevada on 1/7 in conjunction with the Nevada Public Safety Communications Committee (NPSCC) meeting. More than 50 first responders and state leaders from Nevada attended.  It provided a good opportunity to address the many questions and concerns attendees had; learn how mobile data is currently being used by emergency responders in Nevada; and identify next steps for gathering information on potential users and coverage.</w:t>
      </w:r>
    </w:p>
    <w:p w:rsidR="00AA4E29" w:rsidRPr="00AA4E29" w:rsidRDefault="00AA4E29" w:rsidP="00AA4E29">
      <w:pPr>
        <w:shd w:val="clear" w:color="auto" w:fill="FFFFFF"/>
        <w:spacing w:before="100" w:beforeAutospacing="1" w:after="100" w:afterAutospacing="1" w:line="240" w:lineRule="auto"/>
        <w:ind w:right="7"/>
        <w:rPr>
          <w:rFonts w:ascii="Arial" w:eastAsia="Times New Roman" w:hAnsi="Arial" w:cs="Arial"/>
          <w:color w:val="222222"/>
          <w:sz w:val="19"/>
          <w:szCs w:val="19"/>
        </w:rPr>
      </w:pPr>
      <w:r w:rsidRPr="00AA4E29">
        <w:rPr>
          <w:rFonts w:ascii="Symbol" w:eastAsia="Times New Roman" w:hAnsi="Symbol" w:cs="Arial"/>
          <w:color w:val="222222"/>
          <w:sz w:val="28"/>
          <w:szCs w:val="28"/>
        </w:rPr>
        <w:t></w:t>
      </w:r>
      <w:r w:rsidRPr="00AA4E29">
        <w:rPr>
          <w:rFonts w:ascii="Arial" w:eastAsia="Times New Roman" w:hAnsi="Arial" w:cs="Arial"/>
          <w:color w:val="222222"/>
          <w:sz w:val="14"/>
          <w:szCs w:val="14"/>
        </w:rPr>
        <w:t>        </w:t>
      </w:r>
      <w:r w:rsidRPr="00AA4E29">
        <w:rPr>
          <w:rFonts w:ascii="Cambria" w:eastAsia="Times New Roman" w:hAnsi="Cambria" w:cs="Arial"/>
          <w:color w:val="000000"/>
          <w:sz w:val="19"/>
          <w:szCs w:val="19"/>
        </w:rPr>
        <w:t>Thanks again to those SPOCs who were able to join us for the first Quarterly SPOC Webinar of 2015 </w:t>
      </w:r>
      <w:r w:rsidRPr="00AA4E29">
        <w:rPr>
          <w:rFonts w:ascii="Cambria" w:eastAsia="Times New Roman" w:hAnsi="Cambria" w:cs="Arial"/>
          <w:color w:val="222222"/>
          <w:sz w:val="19"/>
          <w:szCs w:val="19"/>
        </w:rPr>
        <w:t>on 1/8</w:t>
      </w:r>
      <w:r w:rsidRPr="00AA4E29">
        <w:rPr>
          <w:rFonts w:ascii="Cambria" w:eastAsia="Times New Roman" w:hAnsi="Cambria" w:cs="Arial"/>
          <w:color w:val="000000"/>
          <w:sz w:val="19"/>
          <w:szCs w:val="19"/>
        </w:rPr>
        <w:t>.  The slides are available at </w:t>
      </w:r>
      <w:hyperlink r:id="rId5" w:tgtFrame="_blank" w:history="1">
        <w:r w:rsidRPr="00AA4E29">
          <w:rPr>
            <w:rFonts w:ascii="Cambria" w:eastAsia="Times New Roman" w:hAnsi="Cambria" w:cs="Arial"/>
            <w:color w:val="1155CC"/>
            <w:sz w:val="19"/>
            <w:szCs w:val="19"/>
            <w:u w:val="single"/>
          </w:rPr>
          <w:t>http://www.firstnet.gov/resources</w:t>
        </w:r>
      </w:hyperlink>
      <w:r w:rsidRPr="00AA4E29">
        <w:rPr>
          <w:rFonts w:ascii="Cambria" w:eastAsia="Times New Roman" w:hAnsi="Cambria" w:cs="Arial"/>
          <w:color w:val="222222"/>
          <w:sz w:val="19"/>
          <w:szCs w:val="19"/>
        </w:rPr>
        <w:t>.  </w:t>
      </w:r>
      <w:r w:rsidRPr="00AA4E29">
        <w:rPr>
          <w:rFonts w:ascii="Cambria" w:eastAsia="Times New Roman" w:hAnsi="Cambria" w:cs="Arial"/>
          <w:color w:val="000000"/>
          <w:sz w:val="19"/>
          <w:szCs w:val="19"/>
        </w:rPr>
        <w:t>As we are preparing for our monthly regional SPOC calls beginning 1/22, please let Kristi Wilde know if there is anything in particular you want to follow up on or add to the agenda for that week.</w:t>
      </w:r>
    </w:p>
    <w:p w:rsidR="00AA4E29" w:rsidRPr="00AA4E29" w:rsidRDefault="00AA4E29" w:rsidP="00AA4E29">
      <w:pPr>
        <w:shd w:val="clear" w:color="auto" w:fill="FFFFFF"/>
        <w:spacing w:before="100" w:beforeAutospacing="1" w:after="100" w:afterAutospacing="1" w:line="240" w:lineRule="auto"/>
        <w:ind w:right="7"/>
        <w:rPr>
          <w:rFonts w:ascii="Arial" w:eastAsia="Times New Roman" w:hAnsi="Arial" w:cs="Arial"/>
          <w:color w:val="222222"/>
          <w:sz w:val="19"/>
          <w:szCs w:val="19"/>
        </w:rPr>
      </w:pPr>
      <w:r w:rsidRPr="00AA4E29">
        <w:rPr>
          <w:rFonts w:ascii="Symbol" w:eastAsia="Times New Roman" w:hAnsi="Symbol" w:cs="Arial"/>
          <w:color w:val="222222"/>
          <w:sz w:val="19"/>
          <w:szCs w:val="19"/>
        </w:rPr>
        <w:t></w:t>
      </w:r>
      <w:r w:rsidRPr="00AA4E29">
        <w:rPr>
          <w:rFonts w:ascii="Arial" w:eastAsia="Times New Roman" w:hAnsi="Arial" w:cs="Arial"/>
          <w:color w:val="222222"/>
          <w:sz w:val="14"/>
          <w:szCs w:val="14"/>
        </w:rPr>
        <w:t>         </w:t>
      </w:r>
      <w:proofErr w:type="gramStart"/>
      <w:r w:rsidRPr="00AA4E29">
        <w:rPr>
          <w:rFonts w:ascii="Cambria" w:eastAsia="Times New Roman" w:hAnsi="Cambria" w:cs="Arial"/>
          <w:color w:val="222222"/>
          <w:sz w:val="19"/>
          <w:szCs w:val="19"/>
        </w:rPr>
        <w:t>This</w:t>
      </w:r>
      <w:proofErr w:type="gramEnd"/>
      <w:r w:rsidRPr="00AA4E29">
        <w:rPr>
          <w:rFonts w:ascii="Cambria" w:eastAsia="Times New Roman" w:hAnsi="Cambria" w:cs="Arial"/>
          <w:color w:val="222222"/>
          <w:sz w:val="19"/>
          <w:szCs w:val="19"/>
        </w:rPr>
        <w:t xml:space="preserve"> week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will be at the Tribal Nations Community of Practice Advanced Tribal Liaison Training and Meeting convened by the U.S. Army Corps of Engineers (USACE) and at the Oregon APCO/NENA quarterly meeting.</w:t>
      </w:r>
    </w:p>
    <w:p w:rsidR="00AA4E29" w:rsidRPr="00AA4E29" w:rsidRDefault="00AA4E29" w:rsidP="00AA4E29">
      <w:pPr>
        <w:shd w:val="clear" w:color="auto" w:fill="FFFFFF"/>
        <w:spacing w:before="100" w:beforeAutospacing="1" w:after="100" w:afterAutospacing="1" w:line="240" w:lineRule="auto"/>
        <w:ind w:right="7"/>
        <w:rPr>
          <w:rFonts w:ascii="Arial" w:eastAsia="Times New Roman" w:hAnsi="Arial" w:cs="Arial"/>
          <w:color w:val="222222"/>
          <w:sz w:val="19"/>
          <w:szCs w:val="19"/>
        </w:rPr>
      </w:pPr>
      <w:r w:rsidRPr="00AA4E29">
        <w:rPr>
          <w:rFonts w:ascii="Symbol" w:eastAsia="Times New Roman" w:hAnsi="Symbol" w:cs="Arial"/>
          <w:color w:val="222222"/>
          <w:sz w:val="19"/>
          <w:szCs w:val="19"/>
        </w:rPr>
        <w:t></w:t>
      </w:r>
      <w:r w:rsidRPr="00AA4E29">
        <w:rPr>
          <w:rFonts w:ascii="Arial" w:eastAsia="Times New Roman" w:hAnsi="Arial" w:cs="Arial"/>
          <w:color w:val="222222"/>
          <w:sz w:val="14"/>
          <w:szCs w:val="14"/>
        </w:rPr>
        <w:t>         </w:t>
      </w:r>
      <w:r w:rsidRPr="00AA4E29">
        <w:rPr>
          <w:rFonts w:ascii="Cambria" w:eastAsia="Times New Roman" w:hAnsi="Cambria" w:cs="Arial"/>
          <w:color w:val="222222"/>
          <w:sz w:val="19"/>
          <w:szCs w:val="19"/>
        </w:rPr>
        <w:t xml:space="preserve">U.S. Forest Service National Law Enforcement Radio Program Manager Deborah Otto Oberg will be visiting </w:t>
      </w:r>
      <w:proofErr w:type="spellStart"/>
      <w:r w:rsidRPr="00AA4E29">
        <w:rPr>
          <w:rFonts w:ascii="Cambria" w:eastAsia="Times New Roman" w:hAnsi="Cambria" w:cs="Arial"/>
          <w:color w:val="222222"/>
          <w:sz w:val="19"/>
          <w:szCs w:val="19"/>
        </w:rPr>
        <w:t>FirstNet’s</w:t>
      </w:r>
      <w:proofErr w:type="spellEnd"/>
      <w:r w:rsidRPr="00AA4E29">
        <w:rPr>
          <w:rFonts w:ascii="Cambria" w:eastAsia="Times New Roman" w:hAnsi="Cambria" w:cs="Arial"/>
          <w:color w:val="222222"/>
          <w:sz w:val="19"/>
          <w:szCs w:val="19"/>
        </w:rPr>
        <w:t xml:space="preserve"> Reston office on 1/16 to meet with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leadership and staff.</w:t>
      </w:r>
    </w:p>
    <w:p w:rsidR="00AA4E29" w:rsidRPr="00AA4E29" w:rsidRDefault="00AA4E29" w:rsidP="00AA4E29">
      <w:pPr>
        <w:shd w:val="clear" w:color="auto" w:fill="FFFFFF"/>
        <w:spacing w:before="100" w:beforeAutospacing="1" w:after="100" w:afterAutospacing="1" w:line="240" w:lineRule="auto"/>
        <w:ind w:right="7"/>
        <w:rPr>
          <w:rFonts w:ascii="Arial" w:eastAsia="Times New Roman" w:hAnsi="Arial" w:cs="Arial"/>
          <w:color w:val="222222"/>
          <w:sz w:val="19"/>
          <w:szCs w:val="19"/>
        </w:rPr>
      </w:pPr>
      <w:r w:rsidRPr="00AA4E29">
        <w:rPr>
          <w:rFonts w:ascii="Symbol" w:eastAsia="Times New Roman" w:hAnsi="Symbol" w:cs="Arial"/>
          <w:color w:val="222222"/>
          <w:sz w:val="19"/>
          <w:szCs w:val="19"/>
        </w:rPr>
        <w:t></w:t>
      </w:r>
      <w:r w:rsidRPr="00AA4E29">
        <w:rPr>
          <w:rFonts w:ascii="Arial" w:eastAsia="Times New Roman" w:hAnsi="Arial" w:cs="Arial"/>
          <w:color w:val="222222"/>
          <w:sz w:val="14"/>
          <w:szCs w:val="14"/>
        </w:rPr>
        <w:t>         </w:t>
      </w:r>
      <w:r w:rsidRPr="00AA4E29">
        <w:rPr>
          <w:rFonts w:ascii="Cambria" w:eastAsia="Times New Roman" w:hAnsi="Cambria" w:cs="Arial"/>
          <w:color w:val="222222"/>
          <w:sz w:val="19"/>
          <w:szCs w:val="19"/>
        </w:rPr>
        <w:t>Colorado’s initial consultation meeting is 1/14. Other confirmed upcoming initial consultation meetings are: Kentucky (1/28), Texas (2/11), Delaware (2/19), Wyoming (2/25), Arkansas (3/4), Massachusetts (3/12), Nebraska (3/18-3/19), Washington DC (3/26), South Dakota (4/1), North Carolina (4/23) and South Carolina (4/29).</w:t>
      </w:r>
    </w:p>
    <w:p w:rsidR="00AA4E29" w:rsidRPr="00AA4E29" w:rsidRDefault="00AA4E29" w:rsidP="00AA4E29">
      <w:pPr>
        <w:shd w:val="clear" w:color="auto" w:fill="FFFFFF"/>
        <w:spacing w:before="100" w:beforeAutospacing="1" w:after="100" w:afterAutospacing="1" w:line="240" w:lineRule="auto"/>
        <w:ind w:right="7"/>
        <w:rPr>
          <w:rFonts w:ascii="Arial" w:eastAsia="Times New Roman" w:hAnsi="Arial" w:cs="Arial"/>
          <w:color w:val="222222"/>
          <w:sz w:val="19"/>
          <w:szCs w:val="19"/>
        </w:rPr>
      </w:pPr>
      <w:r w:rsidRPr="00AA4E29">
        <w:rPr>
          <w:rFonts w:ascii="Symbol" w:eastAsia="Times New Roman" w:hAnsi="Symbol" w:cs="Arial"/>
          <w:color w:val="222222"/>
          <w:sz w:val="19"/>
          <w:szCs w:val="19"/>
        </w:rPr>
        <w:t></w:t>
      </w:r>
      <w:r w:rsidRPr="00AA4E29">
        <w:rPr>
          <w:rFonts w:ascii="Arial" w:eastAsia="Times New Roman" w:hAnsi="Arial" w:cs="Arial"/>
          <w:color w:val="222222"/>
          <w:sz w:val="14"/>
          <w:szCs w:val="14"/>
        </w:rPr>
        <w:t>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will be hosting a Federal Kickoff Summit on 1/21 in Washington, D.C. The Kickoff summit is preparation for individual agency consultations with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w:t>
      </w:r>
    </w:p>
    <w:p w:rsidR="00AA4E29" w:rsidRPr="00AA4E29" w:rsidRDefault="00AA4E29" w:rsidP="00AA4E29">
      <w:pPr>
        <w:shd w:val="clear" w:color="auto" w:fill="FFFFFF"/>
        <w:spacing w:before="100" w:beforeAutospacing="1" w:after="0" w:line="240" w:lineRule="auto"/>
        <w:rPr>
          <w:rFonts w:ascii="Arial" w:eastAsia="Times New Roman" w:hAnsi="Arial" w:cs="Arial"/>
          <w:color w:val="222222"/>
          <w:sz w:val="19"/>
          <w:szCs w:val="19"/>
        </w:rPr>
      </w:pPr>
      <w:r w:rsidRPr="00AA4E29">
        <w:rPr>
          <w:rFonts w:ascii="Symbol" w:eastAsia="Times New Roman" w:hAnsi="Symbol" w:cs="Arial"/>
          <w:color w:val="222222"/>
          <w:sz w:val="19"/>
          <w:szCs w:val="19"/>
        </w:rPr>
        <w:t></w:t>
      </w:r>
      <w:r w:rsidRPr="00AA4E29">
        <w:rPr>
          <w:rFonts w:ascii="Arial" w:eastAsia="Times New Roman" w:hAnsi="Arial" w:cs="Arial"/>
          <w:color w:val="222222"/>
          <w:sz w:val="14"/>
          <w:szCs w:val="14"/>
        </w:rPr>
        <w:t>         </w:t>
      </w:r>
      <w:r w:rsidRPr="00AA4E29">
        <w:rPr>
          <w:rFonts w:ascii="Cambria" w:eastAsia="Times New Roman" w:hAnsi="Cambria" w:cs="Arial"/>
          <w:color w:val="222222"/>
          <w:sz w:val="19"/>
          <w:szCs w:val="19"/>
        </w:rPr>
        <w:t xml:space="preserve">To date,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has received completed state consultation checklists from 44 states and territories: Alabama, Arkansas, Colorado, Delaware, Florida, Georgia, Guam, Hawaii, New Hampshire, Idaho, Illinois, Indiana, Iowa, Kansas, Kentucky, Maine, Maryland, Massachusetts, Minnesota, Missouri, Montana, Nebraska, Nevada, New Jersey, New York, North Carolina, North Dakota, Ohio, Oregon, Pennsylvania, Puerto Rico, Rhode Island, South Carolina, South Dakota, Tennessee, Texas, U.S. Virgin Islands, Utah, Vermont, Washington, Washington DC, West Virginia, Wisconsin, Wyoming.</w:t>
      </w:r>
    </w:p>
    <w:p w:rsidR="00AA4E29" w:rsidRPr="00AA4E29" w:rsidRDefault="00AA4E29" w:rsidP="00AA4E29">
      <w:pPr>
        <w:shd w:val="clear" w:color="auto" w:fill="FFFFFF"/>
        <w:spacing w:before="100" w:beforeAutospacing="1" w:after="0" w:line="240" w:lineRule="auto"/>
        <w:rPr>
          <w:rFonts w:ascii="Arial" w:eastAsia="Times New Roman" w:hAnsi="Arial" w:cs="Arial"/>
          <w:color w:val="222222"/>
          <w:sz w:val="19"/>
          <w:szCs w:val="19"/>
        </w:rPr>
      </w:pPr>
      <w:r w:rsidRPr="00AA4E29">
        <w:rPr>
          <w:rFonts w:ascii="Symbol" w:eastAsia="Times New Roman" w:hAnsi="Symbol" w:cs="Arial"/>
          <w:color w:val="222222"/>
          <w:sz w:val="19"/>
          <w:szCs w:val="19"/>
        </w:rPr>
        <w:t></w:t>
      </w:r>
      <w:r w:rsidRPr="00AA4E29">
        <w:rPr>
          <w:rFonts w:ascii="Arial" w:eastAsia="Times New Roman" w:hAnsi="Arial" w:cs="Arial"/>
          <w:color w:val="222222"/>
          <w:sz w:val="14"/>
          <w:szCs w:val="14"/>
        </w:rPr>
        <w:t>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has posted an update to the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by the Numbers” document. You can find the new version at</w:t>
      </w:r>
      <w:hyperlink r:id="rId6" w:tgtFrame="_blank" w:history="1">
        <w:r w:rsidRPr="00AA4E29">
          <w:rPr>
            <w:rFonts w:ascii="Cambria" w:eastAsia="Times New Roman" w:hAnsi="Cambria" w:cs="Arial"/>
            <w:color w:val="1155CC"/>
            <w:sz w:val="19"/>
            <w:szCs w:val="19"/>
            <w:u w:val="single"/>
          </w:rPr>
          <w:t>http://www.firstnet.gov/resources</w:t>
        </w:r>
      </w:hyperlink>
      <w:r w:rsidRPr="00AA4E29">
        <w:rPr>
          <w:rFonts w:ascii="Arial" w:eastAsia="Times New Roman" w:hAnsi="Arial" w:cs="Arial"/>
          <w:color w:val="222222"/>
          <w:sz w:val="19"/>
          <w:szCs w:val="19"/>
        </w:rPr>
        <w:t>.</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b/>
          <w:bCs/>
          <w:color w:val="222222"/>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b/>
          <w:bCs/>
          <w:color w:val="222222"/>
          <w:sz w:val="19"/>
          <w:szCs w:val="19"/>
        </w:rPr>
        <w:t>From the States and PSAC Organizations</w:t>
      </w:r>
    </w:p>
    <w:p w:rsidR="00AA4E29" w:rsidRPr="00AA4E29" w:rsidRDefault="00AA4E29" w:rsidP="00AA4E29">
      <w:pPr>
        <w:shd w:val="clear" w:color="auto" w:fill="FFFFFF"/>
        <w:spacing w:before="100" w:beforeAutospacing="1" w:after="0" w:line="240" w:lineRule="auto"/>
        <w:ind w:left="720" w:right="7"/>
        <w:rPr>
          <w:rFonts w:ascii="Arial" w:eastAsia="Times New Roman" w:hAnsi="Arial" w:cs="Arial"/>
          <w:color w:val="222222"/>
          <w:sz w:val="19"/>
          <w:szCs w:val="19"/>
        </w:rPr>
      </w:pPr>
      <w:r w:rsidRPr="00AA4E29">
        <w:rPr>
          <w:rFonts w:ascii="Symbol" w:eastAsia="Times New Roman" w:hAnsi="Symbol" w:cs="Arial"/>
          <w:color w:val="222222"/>
          <w:sz w:val="28"/>
          <w:szCs w:val="28"/>
        </w:rPr>
        <w:t></w:t>
      </w:r>
      <w:r w:rsidRPr="00AA4E29">
        <w:rPr>
          <w:rFonts w:ascii="Arial" w:eastAsia="Times New Roman" w:hAnsi="Arial" w:cs="Arial"/>
          <w:color w:val="222222"/>
          <w:sz w:val="14"/>
          <w:szCs w:val="14"/>
        </w:rPr>
        <w:t>        </w:t>
      </w:r>
      <w:r w:rsidRPr="00AA4E29">
        <w:rPr>
          <w:rFonts w:ascii="Cambria" w:eastAsia="Times New Roman" w:hAnsi="Cambria" w:cs="Arial"/>
          <w:color w:val="000000"/>
          <w:sz w:val="19"/>
          <w:szCs w:val="19"/>
        </w:rPr>
        <w:t>Last week, Sue Swenson and Jeff Johnson presented to the Metropolitan Fire Chiefs Association board and this week, they will present to the International Association of Chiefs of Police (IACP) board.</w:t>
      </w:r>
    </w:p>
    <w:p w:rsidR="00AA4E29" w:rsidRPr="00AA4E29" w:rsidRDefault="00AA4E29" w:rsidP="00AA4E29">
      <w:pPr>
        <w:shd w:val="clear" w:color="auto" w:fill="FFFFFF"/>
        <w:spacing w:after="0" w:line="240" w:lineRule="auto"/>
        <w:ind w:left="360" w:right="7"/>
        <w:rPr>
          <w:rFonts w:ascii="Arial" w:eastAsia="Times New Roman" w:hAnsi="Arial" w:cs="Arial"/>
          <w:color w:val="222222"/>
          <w:sz w:val="19"/>
          <w:szCs w:val="19"/>
        </w:rPr>
      </w:pPr>
      <w:r w:rsidRPr="00AA4E29">
        <w:rPr>
          <w:rFonts w:ascii="Cambria" w:eastAsia="Times New Roman" w:hAnsi="Cambria" w:cs="Arial"/>
          <w:color w:val="222222"/>
          <w:sz w:val="28"/>
          <w:szCs w:val="28"/>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b/>
          <w:bCs/>
          <w:color w:val="222222"/>
          <w:sz w:val="19"/>
          <w:szCs w:val="19"/>
        </w:rPr>
        <w:t>Media Watch</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i/>
          <w:iCs/>
          <w:color w:val="222222"/>
          <w:sz w:val="19"/>
          <w:szCs w:val="19"/>
        </w:rPr>
        <w:t xml:space="preserve">*The information provided is copied as-is from the media outlet source and is not edited by </w:t>
      </w:r>
      <w:proofErr w:type="spellStart"/>
      <w:r w:rsidRPr="00AA4E29">
        <w:rPr>
          <w:rFonts w:ascii="Cambria" w:eastAsia="Times New Roman" w:hAnsi="Cambria" w:cs="Arial"/>
          <w:i/>
          <w:iCs/>
          <w:color w:val="222222"/>
          <w:sz w:val="19"/>
          <w:szCs w:val="19"/>
        </w:rPr>
        <w:t>FirstNet</w:t>
      </w:r>
      <w:proofErr w:type="spellEnd"/>
      <w:r w:rsidRPr="00AA4E29">
        <w:rPr>
          <w:rFonts w:ascii="Cambria" w:eastAsia="Times New Roman" w:hAnsi="Cambria" w:cs="Arial"/>
          <w:i/>
          <w:iCs/>
          <w:color w:val="222222"/>
          <w:sz w:val="19"/>
          <w:szCs w:val="19"/>
        </w:rPr>
        <w:t>.  Links to non-Federal Government websites do not constitute endorsement of any product, service, organization, company, information provider, or content.  Clicking on non-Department of Commerce hyperlinks will direct you to websites that are not under the Government’s control.</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i/>
          <w:iCs/>
          <w:color w:val="222222"/>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i/>
          <w:iCs/>
          <w:color w:val="222222"/>
          <w:sz w:val="19"/>
          <w:szCs w:val="19"/>
        </w:rPr>
        <w:lastRenderedPageBreak/>
        <w:t>Traditional Media</w:t>
      </w:r>
      <w:r w:rsidRPr="00AA4E29">
        <w:rPr>
          <w:rFonts w:ascii="Cambria" w:eastAsia="Times New Roman" w:hAnsi="Cambria" w:cs="Arial"/>
          <w:b/>
          <w:bCs/>
          <w:color w:val="222222"/>
          <w:sz w:val="19"/>
          <w:szCs w:val="19"/>
        </w:rPr>
        <w:br/>
      </w:r>
      <w:proofErr w:type="spellStart"/>
      <w:r w:rsidRPr="00AA4E29">
        <w:rPr>
          <w:rFonts w:ascii="Cambria" w:eastAsia="Times New Roman" w:hAnsi="Cambria" w:cs="Arial"/>
          <w:color w:val="222222"/>
          <w:sz w:val="19"/>
          <w:szCs w:val="19"/>
        </w:rPr>
        <w:t>Media</w:t>
      </w:r>
      <w:proofErr w:type="spellEnd"/>
      <w:r w:rsidRPr="00AA4E29">
        <w:rPr>
          <w:rFonts w:ascii="Cambria" w:eastAsia="Times New Roman" w:hAnsi="Cambria" w:cs="Arial"/>
          <w:color w:val="222222"/>
          <w:sz w:val="19"/>
          <w:szCs w:val="19"/>
        </w:rPr>
        <w:t xml:space="preserve"> coverage this week included several articles on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consultation, rural broadband, and other local news about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progress in their state/territory.  Additionally, an article was written on the upcoming Public-Safety LTE Demo Network Planned for World Ski Championships in Colorado.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b/>
          <w:bCs/>
          <w:color w:val="222222"/>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b/>
          <w:bCs/>
          <w:color w:val="222222"/>
          <w:sz w:val="19"/>
          <w:szCs w:val="19"/>
        </w:rPr>
        <w:t xml:space="preserve">Urgent Communications: </w:t>
      </w:r>
      <w:proofErr w:type="spellStart"/>
      <w:r w:rsidRPr="00AA4E29">
        <w:rPr>
          <w:rFonts w:ascii="Cambria" w:eastAsia="Times New Roman" w:hAnsi="Cambria" w:cs="Arial"/>
          <w:b/>
          <w:bCs/>
          <w:color w:val="222222"/>
          <w:sz w:val="19"/>
          <w:szCs w:val="19"/>
        </w:rPr>
        <w:t>FirstNet</w:t>
      </w:r>
      <w:proofErr w:type="spellEnd"/>
      <w:r w:rsidRPr="00AA4E29">
        <w:rPr>
          <w:rFonts w:ascii="Cambria" w:eastAsia="Times New Roman" w:hAnsi="Cambria" w:cs="Arial"/>
          <w:b/>
          <w:bCs/>
          <w:color w:val="222222"/>
          <w:sz w:val="19"/>
          <w:szCs w:val="19"/>
        </w:rPr>
        <w:t xml:space="preserve"> to 911 Leaders: Call Your SPOC</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hyperlink r:id="rId7" w:tgtFrame="_blank" w:history="1">
        <w:r w:rsidRPr="00AA4E29">
          <w:rPr>
            <w:rFonts w:ascii="Cambria" w:eastAsia="Times New Roman" w:hAnsi="Cambria" w:cs="Arial"/>
            <w:color w:val="1155CC"/>
            <w:sz w:val="19"/>
            <w:szCs w:val="19"/>
            <w:u w:val="single"/>
          </w:rPr>
          <w:t>http://urgentcomm.com/ng-911/firstnet-911-leaders-call-your-spoc</w:t>
        </w:r>
      </w:hyperlink>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color w:val="222222"/>
          <w:sz w:val="19"/>
          <w:szCs w:val="19"/>
        </w:rPr>
        <w:t xml:space="preserve">Contacting the single point of contact (SPOC) in a given state or territory is a good way for 911 leaders to become involved in the ongoing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consultation process,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Outreach Director Amanda Hilliard said during a recent webinar.</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color w:val="222222"/>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b/>
          <w:bCs/>
          <w:color w:val="222222"/>
          <w:sz w:val="19"/>
          <w:szCs w:val="19"/>
        </w:rPr>
        <w:t>Radio Resource: Public-Safety LTE Demo Network Planned for World Ski Championships</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hyperlink r:id="rId8" w:tgtFrame="_blank" w:history="1">
        <w:r w:rsidRPr="00AA4E29">
          <w:rPr>
            <w:rFonts w:ascii="Cambria" w:eastAsia="Times New Roman" w:hAnsi="Cambria" w:cs="Arial"/>
            <w:color w:val="1155CC"/>
            <w:sz w:val="19"/>
            <w:szCs w:val="19"/>
            <w:u w:val="single"/>
          </w:rPr>
          <w:t>http://www.rrmediagroup.com/newsArticle.cfm?news_id=11566</w:t>
        </w:r>
      </w:hyperlink>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color w:val="222222"/>
          <w:sz w:val="19"/>
          <w:szCs w:val="19"/>
        </w:rPr>
        <w:t>Colorado public-safety agencies are planning to deploy a band class 14 700 MHz Long Term Evolution (LTE) demonstration network during the 2015 FIS Alpine World Ski Championships (FIS AWSC) Feb. 2 – 15 in Vail and Beaver Creek, two mountain ski resorts in the state. First Responder Network Authority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Colorado, public-safety agencies in Vail and Eagle County, General Dynamics Mission Systems and Crown Castle have collaborated to provide the network. First responders using the pilot network will experience how a dedicated wireless broadband data network compares with commercial networks and will have the opportunity to use next-generation LTE devices designed for local, state and federal responders.</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color w:val="222222"/>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b/>
          <w:bCs/>
          <w:color w:val="222222"/>
          <w:sz w:val="19"/>
          <w:szCs w:val="19"/>
        </w:rPr>
        <w:t xml:space="preserve">EMS1.com (Updated Article): </w:t>
      </w:r>
      <w:proofErr w:type="spellStart"/>
      <w:r w:rsidRPr="00AA4E29">
        <w:rPr>
          <w:rFonts w:ascii="Cambria" w:eastAsia="Times New Roman" w:hAnsi="Cambria" w:cs="Arial"/>
          <w:b/>
          <w:bCs/>
          <w:color w:val="222222"/>
          <w:sz w:val="19"/>
          <w:szCs w:val="19"/>
        </w:rPr>
        <w:t>FirstNet</w:t>
      </w:r>
      <w:proofErr w:type="spellEnd"/>
      <w:r w:rsidRPr="00AA4E29">
        <w:rPr>
          <w:rFonts w:ascii="Cambria" w:eastAsia="Times New Roman" w:hAnsi="Cambria" w:cs="Arial"/>
          <w:b/>
          <w:bCs/>
          <w:color w:val="222222"/>
          <w:sz w:val="19"/>
          <w:szCs w:val="19"/>
        </w:rPr>
        <w:t xml:space="preserve"> Expected to Improve EMS Communication</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hyperlink r:id="rId9" w:tgtFrame="_blank" w:history="1">
        <w:r w:rsidRPr="00AA4E29">
          <w:rPr>
            <w:rFonts w:ascii="Cambria" w:eastAsia="Times New Roman" w:hAnsi="Cambria" w:cs="Arial"/>
            <w:color w:val="1155CC"/>
            <w:sz w:val="19"/>
            <w:szCs w:val="19"/>
            <w:u w:val="single"/>
          </w:rPr>
          <w:t>http://www.ems1.com/communication/articles/1977859-FirstNet-expected-to-improve-EMS-communication/</w:t>
        </w:r>
      </w:hyperlink>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color w:val="222222"/>
          <w:sz w:val="19"/>
          <w:szCs w:val="19"/>
        </w:rPr>
        <w:t xml:space="preserve">The Middle Class Tax Relief and Job Creation Act of 2012 created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and made the concept of a Nationwide Public Safety Broadband Network (NPSBN) a reality.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the governing authority created to oversee the planning and build-out of the network, encourages EMS and state representatives to participate in the process. Much conversation has focused on how the network will help first responders and its potential role in major events, such as the Boston Marathon bombing and the Navy Yard shooting. But it is expected that EMS will see benefits from the implementation of this network day-to-day, with better information on scene and the ability to provide electronic patient records to hospitals while in transit. Here’s how it could work.</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b/>
          <w:bCs/>
          <w:color w:val="222222"/>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proofErr w:type="spellStart"/>
      <w:r w:rsidRPr="00AA4E29">
        <w:rPr>
          <w:rFonts w:ascii="Cambria" w:eastAsia="Times New Roman" w:hAnsi="Cambria" w:cs="Arial"/>
          <w:b/>
          <w:bCs/>
          <w:color w:val="222222"/>
          <w:sz w:val="19"/>
          <w:szCs w:val="19"/>
        </w:rPr>
        <w:t>FirstNet</w:t>
      </w:r>
      <w:proofErr w:type="spellEnd"/>
      <w:r w:rsidRPr="00AA4E29">
        <w:rPr>
          <w:rFonts w:ascii="Cambria" w:eastAsia="Times New Roman" w:hAnsi="Cambria" w:cs="Arial"/>
          <w:b/>
          <w:bCs/>
          <w:color w:val="222222"/>
          <w:sz w:val="19"/>
          <w:szCs w:val="19"/>
        </w:rPr>
        <w:t xml:space="preserve"> Colorado: Colorado State Consultation Meeting set for Wednesday, January 14, 2015 at History Colorado!</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hyperlink r:id="rId10" w:tgtFrame="_blank" w:history="1">
        <w:r w:rsidRPr="00AA4E29">
          <w:rPr>
            <w:rFonts w:ascii="Cambria" w:eastAsia="Times New Roman" w:hAnsi="Cambria" w:cs="Arial"/>
            <w:color w:val="1155CC"/>
            <w:sz w:val="19"/>
            <w:szCs w:val="19"/>
            <w:u w:val="single"/>
          </w:rPr>
          <w:t>http://us8.campaign-archive1.com/?u=ad8d63576316029bf9e801fe4&amp;id=b9aa5bd978</w:t>
        </w:r>
      </w:hyperlink>
      <w:r w:rsidRPr="00AA4E29">
        <w:rPr>
          <w:rFonts w:ascii="Cambria" w:eastAsia="Times New Roman" w:hAnsi="Cambria" w:cs="Arial"/>
          <w:color w:val="222222"/>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color w:val="222222"/>
          <w:sz w:val="19"/>
          <w:szCs w:val="19"/>
        </w:rPr>
        <w:t xml:space="preserve">The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Colorado Governing body has scheduled Colorado’s Initial State Consultation meeting with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for Wednesday, January 14, 2015 at History Colorado in downtown Denver. The State Consultation Process is an ongoing discussion between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and Colorado’s state, regional, tribal and local jurisdictions and key stakeholders to develop Colorado’s coverage, capacity and usage requirements for its state plan.  This process is intended to ensure the National Public Safety Broadband Network’s design meets the needs of Colorado’s public safety responders as well as connecting them to the rest of the country.</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b/>
          <w:bCs/>
          <w:color w:val="1F497D"/>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b/>
          <w:bCs/>
          <w:color w:val="222222"/>
          <w:sz w:val="19"/>
          <w:szCs w:val="19"/>
        </w:rPr>
        <w:t xml:space="preserve">Iowa Communications Network Newsletter: </w:t>
      </w:r>
      <w:proofErr w:type="spellStart"/>
      <w:r w:rsidRPr="00AA4E29">
        <w:rPr>
          <w:rFonts w:ascii="Cambria" w:eastAsia="Times New Roman" w:hAnsi="Cambria" w:cs="Arial"/>
          <w:b/>
          <w:bCs/>
          <w:color w:val="222222"/>
          <w:sz w:val="19"/>
          <w:szCs w:val="19"/>
        </w:rPr>
        <w:t>FirstNet</w:t>
      </w:r>
      <w:proofErr w:type="spellEnd"/>
      <w:r w:rsidRPr="00AA4E29">
        <w:rPr>
          <w:rFonts w:ascii="Cambria" w:eastAsia="Times New Roman" w:hAnsi="Cambria" w:cs="Arial"/>
          <w:b/>
          <w:bCs/>
          <w:color w:val="222222"/>
          <w:sz w:val="19"/>
          <w:szCs w:val="19"/>
        </w:rPr>
        <w:t xml:space="preserve"> Initial Consultation Meeting in Iowa</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hyperlink r:id="rId11" w:tgtFrame="_blank" w:history="1">
        <w:r w:rsidRPr="00AA4E29">
          <w:rPr>
            <w:rFonts w:ascii="Cambria" w:eastAsia="Times New Roman" w:hAnsi="Cambria" w:cs="Arial"/>
            <w:color w:val="1155CC"/>
            <w:sz w:val="19"/>
            <w:szCs w:val="19"/>
            <w:u w:val="single"/>
          </w:rPr>
          <w:t>http://icn.iowa.gov/sites/default/files/publications/2015/Jan-Feb-2015-Newsletter.pdf</w:t>
        </w:r>
      </w:hyperlink>
      <w:r w:rsidRPr="00AA4E29">
        <w:rPr>
          <w:rFonts w:ascii="Cambria" w:eastAsia="Times New Roman" w:hAnsi="Cambria" w:cs="Arial"/>
          <w:color w:val="222222"/>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color w:val="222222"/>
          <w:sz w:val="19"/>
          <w:szCs w:val="19"/>
        </w:rPr>
        <w:t xml:space="preserve">On November 18,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conducted its eighth initial consultation meeting, with this one taking place in Iowa. More than 50 state and local participants generated discussion and</w:t>
      </w:r>
      <w:r w:rsidRPr="00AA4E29">
        <w:rPr>
          <w:rFonts w:ascii="Cambria" w:eastAsia="Times New Roman" w:hAnsi="Cambria" w:cs="Arial"/>
          <w:color w:val="1F497D"/>
          <w:sz w:val="19"/>
          <w:szCs w:val="19"/>
        </w:rPr>
        <w:t> </w:t>
      </w:r>
      <w:r w:rsidRPr="00AA4E29">
        <w:rPr>
          <w:rFonts w:ascii="Cambria" w:eastAsia="Times New Roman" w:hAnsi="Cambria" w:cs="Arial"/>
          <w:color w:val="222222"/>
          <w:sz w:val="19"/>
          <w:szCs w:val="19"/>
        </w:rPr>
        <w:t>ideas regarding Iowa’s communications needs for the public safety broadband network. The meeting began with a round of introductions to show the variety of public safety agencies and backgrounds of participants in attendance.</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b/>
          <w:bCs/>
          <w:color w:val="222222"/>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b/>
          <w:bCs/>
          <w:color w:val="222222"/>
          <w:sz w:val="19"/>
          <w:szCs w:val="19"/>
        </w:rPr>
        <w:t xml:space="preserve">TR Daily (Article): </w:t>
      </w:r>
      <w:proofErr w:type="spellStart"/>
      <w:r w:rsidRPr="00AA4E29">
        <w:rPr>
          <w:rFonts w:ascii="Cambria" w:eastAsia="Times New Roman" w:hAnsi="Cambria" w:cs="Arial"/>
          <w:b/>
          <w:bCs/>
          <w:color w:val="222222"/>
          <w:sz w:val="19"/>
          <w:szCs w:val="19"/>
        </w:rPr>
        <w:t>FirstNet</w:t>
      </w:r>
      <w:proofErr w:type="spellEnd"/>
      <w:r w:rsidRPr="00AA4E29">
        <w:rPr>
          <w:rFonts w:ascii="Cambria" w:eastAsia="Times New Roman" w:hAnsi="Cambria" w:cs="Arial"/>
          <w:b/>
          <w:bCs/>
          <w:color w:val="222222"/>
          <w:sz w:val="19"/>
          <w:szCs w:val="19"/>
        </w:rPr>
        <w:t xml:space="preserve"> ‘Making </w:t>
      </w:r>
      <w:proofErr w:type="gramStart"/>
      <w:r w:rsidRPr="00AA4E29">
        <w:rPr>
          <w:rFonts w:ascii="Cambria" w:eastAsia="Times New Roman" w:hAnsi="Cambria" w:cs="Arial"/>
          <w:b/>
          <w:bCs/>
          <w:color w:val="222222"/>
          <w:sz w:val="19"/>
          <w:szCs w:val="19"/>
        </w:rPr>
        <w:t>A</w:t>
      </w:r>
      <w:proofErr w:type="gramEnd"/>
      <w:r w:rsidRPr="00AA4E29">
        <w:rPr>
          <w:rFonts w:ascii="Cambria" w:eastAsia="Times New Roman" w:hAnsi="Cambria" w:cs="Arial"/>
          <w:b/>
          <w:bCs/>
          <w:color w:val="222222"/>
          <w:sz w:val="19"/>
          <w:szCs w:val="19"/>
        </w:rPr>
        <w:t xml:space="preserve"> Lot Of Progress,’ Official Says</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color w:val="222222"/>
          <w:sz w:val="19"/>
          <w:szCs w:val="19"/>
        </w:rPr>
        <w:t>Las Vegas — The First Responder Network Authority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is “making a lot of progress” on developing an interoperable broadband public safety network,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acting Executive Director TJ Kennedy said today.</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color w:val="222222"/>
          <w:sz w:val="19"/>
          <w:szCs w:val="19"/>
        </w:rPr>
        <w:t xml:space="preserve">The 122 responses to </w:t>
      </w:r>
      <w:proofErr w:type="spellStart"/>
      <w:r w:rsidRPr="00AA4E29">
        <w:rPr>
          <w:rFonts w:ascii="Cambria" w:eastAsia="Times New Roman" w:hAnsi="Cambria" w:cs="Arial"/>
          <w:color w:val="222222"/>
          <w:sz w:val="19"/>
          <w:szCs w:val="19"/>
        </w:rPr>
        <w:t>FirstNet’s</w:t>
      </w:r>
      <w:proofErr w:type="spellEnd"/>
      <w:r w:rsidRPr="00AA4E29">
        <w:rPr>
          <w:rFonts w:ascii="Cambria" w:eastAsia="Times New Roman" w:hAnsi="Cambria" w:cs="Arial"/>
          <w:color w:val="222222"/>
          <w:sz w:val="19"/>
          <w:szCs w:val="19"/>
        </w:rPr>
        <w:t xml:space="preserve"> comprehensive network solution request for information (RFI) have provided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with “a good feel for what the community thinks needs to be done” with affordability of network services for public safety users and accelerating the speed to market among the issues raised, Mr. Kennedy said at the Wireless Symposium organized by NTCA and the Rural Wireless Association.</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b/>
          <w:bCs/>
          <w:color w:val="1F497D"/>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b/>
          <w:bCs/>
          <w:color w:val="222222"/>
          <w:sz w:val="19"/>
          <w:szCs w:val="19"/>
        </w:rPr>
        <w:t xml:space="preserve">The Hill: Let's get </w:t>
      </w:r>
      <w:proofErr w:type="spellStart"/>
      <w:r w:rsidRPr="00AA4E29">
        <w:rPr>
          <w:rFonts w:ascii="Cambria" w:eastAsia="Times New Roman" w:hAnsi="Cambria" w:cs="Arial"/>
          <w:b/>
          <w:bCs/>
          <w:color w:val="222222"/>
          <w:sz w:val="19"/>
          <w:szCs w:val="19"/>
        </w:rPr>
        <w:t>FirstNet</w:t>
      </w:r>
      <w:proofErr w:type="spellEnd"/>
      <w:r w:rsidRPr="00AA4E29">
        <w:rPr>
          <w:rFonts w:ascii="Cambria" w:eastAsia="Times New Roman" w:hAnsi="Cambria" w:cs="Arial"/>
          <w:b/>
          <w:bCs/>
          <w:color w:val="222222"/>
          <w:sz w:val="19"/>
          <w:szCs w:val="19"/>
        </w:rPr>
        <w:t xml:space="preserve"> Right, Now</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hyperlink r:id="rId12" w:tgtFrame="_blank" w:history="1">
        <w:r w:rsidRPr="00AA4E29">
          <w:rPr>
            <w:rFonts w:ascii="Cambria" w:eastAsia="Times New Roman" w:hAnsi="Cambria" w:cs="Arial"/>
            <w:color w:val="1155CC"/>
            <w:sz w:val="19"/>
            <w:szCs w:val="19"/>
            <w:u w:val="single"/>
          </w:rPr>
          <w:t>http://thehill.com/blogs/pundits-blog/homeland-security/228388-lets-get-firstnet-right-now</w:t>
        </w:r>
      </w:hyperlink>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color w:val="222222"/>
          <w:sz w:val="19"/>
          <w:szCs w:val="19"/>
        </w:rPr>
        <w:lastRenderedPageBreak/>
        <w:t xml:space="preserve">We all remember Sept. 11, 2001. It was the first time the nation watched in real time as a large-scale terrorist attack unfolded on our soil. As a member of Congress at the time, it was not long before we learned how communication failures were impeding essential command and control operations that may have contributed to the tragedy that day. In a country as advanced as ours, it is simply hard to fathom that our first responders — firemen, policemen and others — could not work as effectively with one another as they needed in a crisis like the one unfolding before all of our eyes, in real time. Since that time, numerous emergencies — such as Hurricane Katrina, Hurricane Sandy and the Joplin tornado — have shown that our first responders are still challenged to communicate in an effective manner when we most need them to do so. A solution to this problem was outlined by the 9/11 Commission: building a nationwide interoperable broadband network for first responders known as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i/>
          <w:iCs/>
          <w:color w:val="000000"/>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i/>
          <w:iCs/>
          <w:color w:val="000000"/>
          <w:sz w:val="19"/>
          <w:szCs w:val="19"/>
        </w:rPr>
        <w:t>Social Media</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color w:val="222222"/>
          <w:sz w:val="19"/>
          <w:szCs w:val="19"/>
        </w:rPr>
        <w:t xml:space="preserve">Social media discussions focused on Consultation, Rural Coverage, and law enforcement outreach.  The </w:t>
      </w:r>
      <w:proofErr w:type="spellStart"/>
      <w:r w:rsidRPr="00AA4E29">
        <w:rPr>
          <w:rFonts w:ascii="Cambria" w:eastAsia="Times New Roman" w:hAnsi="Cambria" w:cs="Arial"/>
          <w:color w:val="222222"/>
          <w:sz w:val="19"/>
          <w:szCs w:val="19"/>
        </w:rPr>
        <w:t>FirstNet</w:t>
      </w:r>
      <w:proofErr w:type="spellEnd"/>
      <w:r w:rsidRPr="00AA4E29">
        <w:rPr>
          <w:rFonts w:ascii="Cambria" w:eastAsia="Times New Roman" w:hAnsi="Cambria" w:cs="Arial"/>
          <w:color w:val="222222"/>
          <w:sz w:val="19"/>
          <w:szCs w:val="19"/>
        </w:rPr>
        <w:t xml:space="preserve"> Twitter account now has more than 1,411 followers, and the LinkedIn account has more than 446 followers.  Several law enforcement followers joined @</w:t>
      </w:r>
      <w:proofErr w:type="spellStart"/>
      <w:r w:rsidRPr="00AA4E29">
        <w:rPr>
          <w:rFonts w:ascii="Cambria" w:eastAsia="Times New Roman" w:hAnsi="Cambria" w:cs="Arial"/>
          <w:color w:val="222222"/>
          <w:sz w:val="19"/>
          <w:szCs w:val="19"/>
        </w:rPr>
        <w:t>FirstNetGov’s</w:t>
      </w:r>
      <w:proofErr w:type="spellEnd"/>
      <w:r w:rsidRPr="00AA4E29">
        <w:rPr>
          <w:rFonts w:ascii="Cambria" w:eastAsia="Times New Roman" w:hAnsi="Cambria" w:cs="Arial"/>
          <w:color w:val="222222"/>
          <w:sz w:val="19"/>
          <w:szCs w:val="19"/>
        </w:rPr>
        <w:t xml:space="preserve"> network as a direct result of recent law enforcement outreach in Nevada, including @NLVPD, @</w:t>
      </w:r>
      <w:proofErr w:type="spellStart"/>
      <w:r w:rsidRPr="00AA4E29">
        <w:rPr>
          <w:rFonts w:ascii="Cambria" w:eastAsia="Times New Roman" w:hAnsi="Cambria" w:cs="Arial"/>
          <w:color w:val="222222"/>
          <w:sz w:val="19"/>
          <w:szCs w:val="19"/>
        </w:rPr>
        <w:t>ChrissieCoon</w:t>
      </w:r>
      <w:proofErr w:type="spellEnd"/>
      <w:r w:rsidRPr="00AA4E29">
        <w:rPr>
          <w:rFonts w:ascii="Cambria" w:eastAsia="Times New Roman" w:hAnsi="Cambria" w:cs="Arial"/>
          <w:color w:val="222222"/>
          <w:sz w:val="19"/>
          <w:szCs w:val="19"/>
        </w:rPr>
        <w:t xml:space="preserve">, </w:t>
      </w:r>
      <w:proofErr w:type="gramStart"/>
      <w:r w:rsidRPr="00AA4E29">
        <w:rPr>
          <w:rFonts w:ascii="Cambria" w:eastAsia="Times New Roman" w:hAnsi="Cambria" w:cs="Arial"/>
          <w:color w:val="222222"/>
          <w:sz w:val="19"/>
          <w:szCs w:val="19"/>
        </w:rPr>
        <w:t>@LVMPDCTS</w:t>
      </w:r>
      <w:proofErr w:type="gramEnd"/>
      <w:r w:rsidRPr="00AA4E29">
        <w:rPr>
          <w:rFonts w:ascii="Cambria" w:eastAsia="Times New Roman" w:hAnsi="Cambria" w:cs="Arial"/>
          <w:color w:val="222222"/>
          <w:sz w:val="19"/>
          <w:szCs w:val="19"/>
        </w:rPr>
        <w:t>. </w:t>
      </w:r>
      <w:r w:rsidRPr="00AA4E29">
        <w:rPr>
          <w:rFonts w:ascii="Cambria" w:eastAsia="Times New Roman" w:hAnsi="Cambria" w:cs="Arial"/>
          <w:color w:val="000000"/>
          <w:sz w:val="19"/>
          <w:szCs w:val="19"/>
        </w:rPr>
        <w:t>Our blog posts from this week can be found at: </w:t>
      </w:r>
      <w:hyperlink r:id="rId13" w:tgtFrame="_blank" w:history="1">
        <w:r w:rsidRPr="00AA4E29">
          <w:rPr>
            <w:rFonts w:ascii="Cambria" w:eastAsia="Times New Roman" w:hAnsi="Cambria" w:cs="Arial"/>
            <w:color w:val="1155CC"/>
            <w:sz w:val="19"/>
            <w:szCs w:val="19"/>
            <w:u w:val="single"/>
          </w:rPr>
          <w:t>http://www.firstnet.gov/newsroom/blog</w:t>
        </w:r>
      </w:hyperlink>
      <w:r w:rsidRPr="00AA4E29">
        <w:rPr>
          <w:rFonts w:ascii="Cambria" w:eastAsia="Times New Roman" w:hAnsi="Cambria" w:cs="Arial"/>
          <w:color w:val="000000"/>
          <w:sz w:val="19"/>
          <w:szCs w:val="19"/>
        </w:rPr>
        <w:t>.</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color w:val="1F497D"/>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Cambria" w:eastAsia="Times New Roman" w:hAnsi="Cambria" w:cs="Arial"/>
          <w:color w:val="000000"/>
          <w:sz w:val="19"/>
          <w:szCs w:val="19"/>
        </w:rPr>
        <w:t>Do you have something you want to feature in the weekly update, such as a conference date, personnel announcement, or news article showcasing the work of your state?  Please send it to Kristi at </w:t>
      </w:r>
      <w:hyperlink r:id="rId14" w:tgtFrame="_blank" w:history="1">
        <w:r w:rsidRPr="00AA4E29">
          <w:rPr>
            <w:rFonts w:ascii="Cambria" w:eastAsia="Times New Roman" w:hAnsi="Cambria" w:cs="Arial"/>
            <w:color w:val="1155CC"/>
            <w:sz w:val="19"/>
            <w:szCs w:val="19"/>
            <w:u w:val="single"/>
          </w:rPr>
          <w:t>kristi.wilde@firstnet.gov</w:t>
        </w:r>
      </w:hyperlink>
      <w:r w:rsidRPr="00AA4E29">
        <w:rPr>
          <w:rFonts w:ascii="Cambria" w:eastAsia="Times New Roman" w:hAnsi="Cambria" w:cs="Arial"/>
          <w:color w:val="000000"/>
          <w:sz w:val="19"/>
          <w:szCs w:val="19"/>
        </w:rPr>
        <w:t> for possible inclusion in an upcoming update.</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Arial" w:eastAsia="Times New Roman" w:hAnsi="Arial" w:cs="Arial"/>
          <w:color w:val="222222"/>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Arial" w:eastAsia="Times New Roman" w:hAnsi="Arial" w:cs="Arial"/>
          <w:color w:val="222222"/>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Arial" w:eastAsia="Times New Roman" w:hAnsi="Arial" w:cs="Arial"/>
          <w:color w:val="222222"/>
          <w:sz w:val="19"/>
          <w:szCs w:val="19"/>
        </w:rPr>
        <w:t xml:space="preserve">Jeremy </w:t>
      </w:r>
      <w:proofErr w:type="spellStart"/>
      <w:r w:rsidRPr="00AA4E29">
        <w:rPr>
          <w:rFonts w:ascii="Arial" w:eastAsia="Times New Roman" w:hAnsi="Arial" w:cs="Arial"/>
          <w:color w:val="222222"/>
          <w:sz w:val="19"/>
          <w:szCs w:val="19"/>
        </w:rPr>
        <w:t>Zollo</w:t>
      </w:r>
      <w:proofErr w:type="spellEnd"/>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Arial" w:eastAsia="Times New Roman" w:hAnsi="Arial" w:cs="Arial"/>
          <w:color w:val="222222"/>
          <w:sz w:val="19"/>
          <w:szCs w:val="19"/>
        </w:rPr>
        <w:t>Chief, State and Local Outreach Branch</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Arial" w:eastAsia="Times New Roman" w:hAnsi="Arial" w:cs="Arial"/>
          <w:color w:val="222222"/>
          <w:sz w:val="19"/>
          <w:szCs w:val="19"/>
        </w:rPr>
        <w:t xml:space="preserve">First </w:t>
      </w:r>
      <w:proofErr w:type="spellStart"/>
      <w:r w:rsidRPr="00AA4E29">
        <w:rPr>
          <w:rFonts w:ascii="Arial" w:eastAsia="Times New Roman" w:hAnsi="Arial" w:cs="Arial"/>
          <w:color w:val="222222"/>
          <w:sz w:val="19"/>
          <w:szCs w:val="19"/>
        </w:rPr>
        <w:t>Responsder</w:t>
      </w:r>
      <w:proofErr w:type="spellEnd"/>
      <w:r w:rsidRPr="00AA4E29">
        <w:rPr>
          <w:rFonts w:ascii="Arial" w:eastAsia="Times New Roman" w:hAnsi="Arial" w:cs="Arial"/>
          <w:color w:val="222222"/>
          <w:sz w:val="19"/>
          <w:szCs w:val="19"/>
        </w:rPr>
        <w:t xml:space="preserve"> Network Authority</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Arial" w:eastAsia="Times New Roman" w:hAnsi="Arial" w:cs="Arial"/>
          <w:color w:val="222222"/>
          <w:sz w:val="19"/>
          <w:szCs w:val="19"/>
        </w:rPr>
        <w:t>U.S. Department of Commerce</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Arial" w:eastAsia="Times New Roman" w:hAnsi="Arial" w:cs="Arial"/>
          <w:color w:val="222222"/>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hyperlink r:id="rId15" w:tgtFrame="_blank" w:history="1">
        <w:r w:rsidRPr="00AA4E29">
          <w:rPr>
            <w:rFonts w:ascii="Arial" w:eastAsia="Times New Roman" w:hAnsi="Arial" w:cs="Arial"/>
            <w:color w:val="1155CC"/>
            <w:sz w:val="19"/>
            <w:szCs w:val="19"/>
            <w:u w:val="single"/>
          </w:rPr>
          <w:t>Jeremy.Zollo@FirstNet.gov</w:t>
        </w:r>
      </w:hyperlink>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hyperlink r:id="rId16" w:tgtFrame="_blank" w:history="1">
        <w:r w:rsidRPr="00AA4E29">
          <w:rPr>
            <w:rFonts w:ascii="Arial" w:eastAsia="Times New Roman" w:hAnsi="Arial" w:cs="Arial"/>
            <w:color w:val="1155CC"/>
            <w:sz w:val="19"/>
            <w:szCs w:val="19"/>
            <w:u w:val="single"/>
          </w:rPr>
          <w:t>(703) 648-4201</w:t>
        </w:r>
      </w:hyperlink>
      <w:r w:rsidRPr="00AA4E29">
        <w:rPr>
          <w:rFonts w:ascii="Arial" w:eastAsia="Times New Roman" w:hAnsi="Arial" w:cs="Arial"/>
          <w:color w:val="222222"/>
          <w:sz w:val="19"/>
          <w:szCs w:val="19"/>
        </w:rPr>
        <w:t> – Office</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hyperlink r:id="rId17" w:tgtFrame="_blank" w:history="1">
        <w:r w:rsidRPr="00AA4E29">
          <w:rPr>
            <w:rFonts w:ascii="Arial" w:eastAsia="Times New Roman" w:hAnsi="Arial" w:cs="Arial"/>
            <w:color w:val="1155CC"/>
            <w:sz w:val="19"/>
            <w:szCs w:val="19"/>
            <w:u w:val="single"/>
          </w:rPr>
          <w:t>(202) 578-7481</w:t>
        </w:r>
      </w:hyperlink>
      <w:r w:rsidRPr="00AA4E29">
        <w:rPr>
          <w:rFonts w:ascii="Arial" w:eastAsia="Times New Roman" w:hAnsi="Arial" w:cs="Arial"/>
          <w:color w:val="222222"/>
          <w:sz w:val="19"/>
          <w:szCs w:val="19"/>
        </w:rPr>
        <w:t> – Mobile</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r w:rsidRPr="00AA4E29">
        <w:rPr>
          <w:rFonts w:ascii="Arial" w:eastAsia="Times New Roman" w:hAnsi="Arial" w:cs="Arial"/>
          <w:color w:val="17365D"/>
          <w:sz w:val="19"/>
          <w:szCs w:val="19"/>
        </w:rPr>
        <w:t> </w:t>
      </w:r>
    </w:p>
    <w:p w:rsidR="00AA4E29" w:rsidRPr="00AA4E29" w:rsidRDefault="00AA4E29" w:rsidP="00AA4E29">
      <w:pPr>
        <w:shd w:val="clear" w:color="auto" w:fill="FFFFFF"/>
        <w:spacing w:after="0" w:line="240" w:lineRule="auto"/>
        <w:rPr>
          <w:rFonts w:ascii="Arial" w:eastAsia="Times New Roman" w:hAnsi="Arial" w:cs="Arial"/>
          <w:color w:val="222222"/>
          <w:sz w:val="19"/>
          <w:szCs w:val="19"/>
        </w:rPr>
      </w:pPr>
    </w:p>
    <w:p w:rsidR="00CF223E" w:rsidRDefault="00CF223E">
      <w:bookmarkStart w:id="0" w:name="_GoBack"/>
      <w:bookmarkEnd w:id="0"/>
    </w:p>
    <w:sectPr w:rsidR="00CF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E29"/>
    <w:rsid w:val="00032CB9"/>
    <w:rsid w:val="00A62200"/>
    <w:rsid w:val="00AA4E29"/>
    <w:rsid w:val="00CF223E"/>
    <w:rsid w:val="00F15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4E29"/>
  </w:style>
  <w:style w:type="paragraph" w:styleId="NormalWeb">
    <w:name w:val="Normal (Web)"/>
    <w:basedOn w:val="Normal"/>
    <w:uiPriority w:val="99"/>
    <w:semiHidden/>
    <w:unhideWhenUsed/>
    <w:rsid w:val="00AA4E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4E29"/>
    <w:rPr>
      <w:color w:val="0000FF"/>
      <w:u w:val="single"/>
    </w:rPr>
  </w:style>
  <w:style w:type="character" w:customStyle="1" w:styleId="aqj">
    <w:name w:val="aqj"/>
    <w:basedOn w:val="DefaultParagraphFont"/>
    <w:rsid w:val="00AA4E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4E29"/>
  </w:style>
  <w:style w:type="paragraph" w:styleId="NormalWeb">
    <w:name w:val="Normal (Web)"/>
    <w:basedOn w:val="Normal"/>
    <w:uiPriority w:val="99"/>
    <w:semiHidden/>
    <w:unhideWhenUsed/>
    <w:rsid w:val="00AA4E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4E29"/>
    <w:rPr>
      <w:color w:val="0000FF"/>
      <w:u w:val="single"/>
    </w:rPr>
  </w:style>
  <w:style w:type="character" w:customStyle="1" w:styleId="aqj">
    <w:name w:val="aqj"/>
    <w:basedOn w:val="DefaultParagraphFont"/>
    <w:rsid w:val="00AA4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rmediagroup.com/newsArticle.cfm?news_id=11566" TargetMode="External"/><Relationship Id="rId13" Type="http://schemas.openxmlformats.org/officeDocument/2006/relationships/hyperlink" Target="http://www.firstnet.gov/newsroom/blo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rgentcomm.com/ng-911/firstnet-911-leaders-call-your-spoc" TargetMode="External"/><Relationship Id="rId12" Type="http://schemas.openxmlformats.org/officeDocument/2006/relationships/hyperlink" Target="http://thehill.com/blogs/pundits-blog/homeland-security/228388-lets-get-firstnet-right-now" TargetMode="External"/><Relationship Id="rId17" Type="http://schemas.openxmlformats.org/officeDocument/2006/relationships/hyperlink" Target="tel:%28202%29%20578-7481" TargetMode="External"/><Relationship Id="rId2" Type="http://schemas.microsoft.com/office/2007/relationships/stylesWithEffects" Target="stylesWithEffects.xml"/><Relationship Id="rId16" Type="http://schemas.openxmlformats.org/officeDocument/2006/relationships/hyperlink" Target="tel:%28703%29%20648-4201" TargetMode="External"/><Relationship Id="rId1" Type="http://schemas.openxmlformats.org/officeDocument/2006/relationships/styles" Target="styles.xml"/><Relationship Id="rId6" Type="http://schemas.openxmlformats.org/officeDocument/2006/relationships/hyperlink" Target="http://www.firstnet.gov/resources" TargetMode="External"/><Relationship Id="rId11" Type="http://schemas.openxmlformats.org/officeDocument/2006/relationships/hyperlink" Target="http://icn.iowa.gov/sites/default/files/publications/2015/Jan-Feb-2015-Newsletter.pdf" TargetMode="External"/><Relationship Id="rId5" Type="http://schemas.openxmlformats.org/officeDocument/2006/relationships/hyperlink" Target="http://www.firstnet.gov/resources" TargetMode="External"/><Relationship Id="rId15" Type="http://schemas.openxmlformats.org/officeDocument/2006/relationships/hyperlink" Target="mailto:Amanda.Hilliard@firstnet.gov" TargetMode="External"/><Relationship Id="rId10" Type="http://schemas.openxmlformats.org/officeDocument/2006/relationships/hyperlink" Target="http://us8.campaign-archive1.com/?u=ad8d63576316029bf9e801fe4&amp;id=b9aa5bd97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ms1.com/communication/articles/1977859-FirstNet-expected-to-improve-EMS-communication/" TargetMode="External"/><Relationship Id="rId14" Type="http://schemas.openxmlformats.org/officeDocument/2006/relationships/hyperlink" Target="mailto:kristi.wilde@firstne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Ken</dc:creator>
  <cp:lastModifiedBy>Miller, Ken</cp:lastModifiedBy>
  <cp:revision>1</cp:revision>
  <dcterms:created xsi:type="dcterms:W3CDTF">2015-01-16T19:50:00Z</dcterms:created>
  <dcterms:modified xsi:type="dcterms:W3CDTF">2015-01-16T19:52:00Z</dcterms:modified>
</cp:coreProperties>
</file>