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06875" w:rsidP="00913946">
            <w:pPr>
              <w:pStyle w:val="Title"/>
            </w:pPr>
            <w:r>
              <w:t>eSTEBAN</w:t>
            </w:r>
            <w:r w:rsidR="00692703" w:rsidRPr="00CF1A49">
              <w:t xml:space="preserve"> </w:t>
            </w:r>
            <w:r>
              <w:t>ROMERO</w:t>
            </w:r>
          </w:p>
          <w:p w:rsidR="00692703" w:rsidRPr="00CF1A49" w:rsidRDefault="00C06875" w:rsidP="00913946">
            <w:pPr>
              <w:pStyle w:val="ContactInfo"/>
              <w:contextualSpacing w:val="0"/>
            </w:pPr>
            <w:r>
              <w:t>416-629-7952</w:t>
            </w:r>
          </w:p>
          <w:p w:rsidR="00692703" w:rsidRPr="00CF1A49" w:rsidRDefault="00C06875" w:rsidP="00913946">
            <w:pPr>
              <w:pStyle w:val="ContactInfoEmphasis"/>
              <w:contextualSpacing w:val="0"/>
            </w:pPr>
            <w:r>
              <w:t>ESROLEO@GMAIL.COM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56A06" w:rsidRPr="00F043B6" w:rsidRDefault="00F043B6" w:rsidP="00F043B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:rsidR="00A56A06" w:rsidRDefault="00F043B6" w:rsidP="00F043B6">
            <w:r>
              <w:t xml:space="preserve">     </w:t>
            </w:r>
            <w:r w:rsidR="00A56A06">
              <w:t>•</w:t>
            </w:r>
            <w:r w:rsidR="00621F67">
              <w:t xml:space="preserve"> </w:t>
            </w:r>
            <w:r w:rsidR="00A56A06">
              <w:t xml:space="preserve">Experienced </w:t>
            </w:r>
            <w:r w:rsidR="007835C6">
              <w:t xml:space="preserve">in </w:t>
            </w:r>
            <w:r w:rsidR="00A56A06">
              <w:t>Equities</w:t>
            </w:r>
            <w:r w:rsidR="007835C6">
              <w:t>/FX</w:t>
            </w:r>
            <w:r w:rsidR="00A56A06">
              <w:t xml:space="preserve"> IT support</w:t>
            </w:r>
            <w:r w:rsidR="00B2752B">
              <w:t xml:space="preserve"> at the Incident, Problem and Change management.</w:t>
            </w:r>
          </w:p>
          <w:p w:rsidR="00A56A06" w:rsidRDefault="00F043B6" w:rsidP="00F043B6">
            <w:r>
              <w:t xml:space="preserve">     </w:t>
            </w:r>
            <w:r w:rsidR="00A56A06">
              <w:t>•</w:t>
            </w:r>
            <w:r w:rsidR="00621F67">
              <w:t xml:space="preserve"> </w:t>
            </w:r>
            <w:r w:rsidR="00A56A06">
              <w:t xml:space="preserve">Excel at interfacing with </w:t>
            </w:r>
            <w:r w:rsidR="00B2752B">
              <w:t>internal or external members</w:t>
            </w:r>
            <w:r w:rsidR="0046202A">
              <w:t xml:space="preserve"> </w:t>
            </w:r>
            <w:r w:rsidR="00A56A06">
              <w:t>to ensure organizational goals are attained.</w:t>
            </w:r>
          </w:p>
          <w:p w:rsidR="00A56A06" w:rsidRDefault="00F043B6" w:rsidP="00F043B6">
            <w:r>
              <w:t xml:space="preserve">     </w:t>
            </w:r>
            <w:r w:rsidR="00A56A06">
              <w:t>•</w:t>
            </w:r>
            <w:r w:rsidR="00621F67">
              <w:t xml:space="preserve"> </w:t>
            </w:r>
            <w:r w:rsidR="0046202A">
              <w:t>Manage task efficiently by always looking for a proactive approach to deal with issues.</w:t>
            </w:r>
          </w:p>
          <w:p w:rsidR="00240BCE" w:rsidRDefault="00F043B6" w:rsidP="00F043B6">
            <w:r>
              <w:t xml:space="preserve">     </w:t>
            </w:r>
            <w:r w:rsidR="00A56A06">
              <w:t>•</w:t>
            </w:r>
            <w:r w:rsidR="00621F67">
              <w:t xml:space="preserve"> </w:t>
            </w:r>
            <w:r w:rsidR="00A56A06">
              <w:t>Possess excellent interpersonal, analytical, and organizational skills</w:t>
            </w:r>
            <w:r w:rsidR="0046202A">
              <w:t xml:space="preserve"> to satisfy our stakeholders</w:t>
            </w:r>
            <w:r w:rsidR="00240BCE">
              <w:t>.</w:t>
            </w:r>
          </w:p>
          <w:p w:rsidR="00CD43AB" w:rsidRDefault="00F043B6" w:rsidP="00F043B6">
            <w:pPr>
              <w:contextualSpacing w:val="0"/>
            </w:pPr>
            <w:r>
              <w:t xml:space="preserve">     </w:t>
            </w:r>
            <w:r w:rsidR="00A56A06">
              <w:t>•</w:t>
            </w:r>
            <w:r w:rsidR="00621F67">
              <w:t xml:space="preserve"> </w:t>
            </w:r>
            <w:r w:rsidR="00240BCE">
              <w:t>Driven individual that enjoys learning and new challenges</w:t>
            </w:r>
            <w:r w:rsidR="0053641C">
              <w:t>.</w:t>
            </w:r>
          </w:p>
          <w:sdt>
            <w:sdtPr>
              <w:alias w:val="Skills:"/>
              <w:tag w:val="Skills:"/>
              <w:id w:val="651570115"/>
              <w:placeholder>
                <w:docPart w:val="16DA1F07DAFC4C5EB5BD9D0CCD7E389A"/>
              </w:placeholder>
              <w:temporary/>
              <w:showingPlcHdr/>
              <w15:appearance w15:val="hidden"/>
            </w:sdtPr>
            <w:sdtEndPr/>
            <w:sdtContent>
              <w:p w:rsidR="00F043B6" w:rsidRPr="00CF1A49" w:rsidRDefault="00F043B6" w:rsidP="00F043B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F043B6" w:rsidRPr="006E1507" w:rsidTr="005A66D1">
              <w:tc>
                <w:tcPr>
                  <w:tcW w:w="4675" w:type="dxa"/>
                </w:tcPr>
                <w:p w:rsidR="00910FB4" w:rsidRDefault="00910FB4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 (proficient)</w:t>
                  </w:r>
                </w:p>
                <w:p w:rsidR="00910FB4" w:rsidRDefault="00910FB4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CSS (</w:t>
                  </w:r>
                  <w:r>
                    <w:rPr>
                      <w:sz w:val="20"/>
                      <w:szCs w:val="20"/>
                    </w:rPr>
                    <w:t>proficient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910FB4" w:rsidRPr="00910FB4" w:rsidRDefault="00910FB4" w:rsidP="00910FB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CSS FLEX/GRIDS (</w:t>
                  </w:r>
                  <w:r>
                    <w:rPr>
                      <w:sz w:val="20"/>
                      <w:szCs w:val="20"/>
                    </w:rPr>
                    <w:t>proficient</w:t>
                  </w:r>
                  <w:r>
                    <w:rPr>
                      <w:sz w:val="20"/>
                      <w:szCs w:val="20"/>
                    </w:rPr>
                    <w:t>)</w:t>
                  </w:r>
                  <w:bookmarkStart w:id="0" w:name="_GoBack"/>
                  <w:bookmarkEnd w:id="0"/>
                </w:p>
                <w:p w:rsidR="00F043B6" w:rsidRDefault="00F043B6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UNIX (7 YEARS)</w:t>
                  </w:r>
                </w:p>
                <w:p w:rsidR="0046202A" w:rsidRDefault="0046202A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ORACLE (5 YEARS)</w:t>
                  </w:r>
                </w:p>
                <w:p w:rsidR="0046202A" w:rsidRDefault="0046202A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FIX PROTOCOL (7 YEARS)</w:t>
                  </w:r>
                </w:p>
                <w:p w:rsidR="0046202A" w:rsidRPr="00230866" w:rsidRDefault="0046202A" w:rsidP="0023086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ITRS (6 YEARS)</w:t>
                  </w:r>
                </w:p>
                <w:p w:rsidR="00F043B6" w:rsidRPr="00CD44D4" w:rsidRDefault="00CD43AB" w:rsidP="00CD44D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SYBASE (7 YEARS)</w:t>
                  </w:r>
                </w:p>
                <w:p w:rsidR="00110AC6" w:rsidRDefault="00110AC6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CONTROL M (2 YEARS)</w:t>
                  </w:r>
                </w:p>
                <w:p w:rsidR="00110AC6" w:rsidRDefault="00110AC6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BLADELOGIC RLM (</w:t>
                  </w:r>
                  <w:r w:rsidR="00CD44D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YEAR)</w:t>
                  </w:r>
                </w:p>
                <w:p w:rsidR="00CD44D4" w:rsidRDefault="00CD44D4" w:rsidP="00CD44D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CONFLUENCE (7 YEARS)</w:t>
                  </w:r>
                </w:p>
                <w:p w:rsidR="00F043B6" w:rsidRPr="00240BCE" w:rsidRDefault="00CD44D4" w:rsidP="00240BCE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JIRA (7 YEARS)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CD44D4" w:rsidRDefault="00CD44D4" w:rsidP="00CD44D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MS SQL (7 YEARS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CD43AB" w:rsidRDefault="00CD43AB" w:rsidP="00CD43AB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BROADWAY (1 YEAR)</w:t>
                  </w:r>
                </w:p>
                <w:p w:rsidR="00CD44D4" w:rsidRPr="00CD44D4" w:rsidRDefault="00CD44D4" w:rsidP="00CD44D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AUTOSYS (1 YEAR)</w:t>
                  </w:r>
                </w:p>
                <w:p w:rsidR="00F043B6" w:rsidRDefault="00F043B6" w:rsidP="00F043B6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ADOBE CAPTIVATE (1 YEAR)</w:t>
                  </w:r>
                </w:p>
                <w:p w:rsidR="0046202A" w:rsidRPr="0046202A" w:rsidRDefault="0046202A" w:rsidP="0046202A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VISIO (1 YEAR)</w:t>
                  </w:r>
                </w:p>
                <w:p w:rsidR="00910FB4" w:rsidRPr="00910FB4" w:rsidRDefault="0046202A" w:rsidP="00910FB4">
                  <w:pPr>
                    <w:pStyle w:val="ListBullet"/>
                    <w:contextualSpacing w:val="0"/>
                    <w:rPr>
                      <w:sz w:val="20"/>
                      <w:szCs w:val="20"/>
                    </w:rPr>
                  </w:pPr>
                  <w:r w:rsidRPr="0046202A">
                    <w:rPr>
                      <w:sz w:val="20"/>
                      <w:szCs w:val="20"/>
                    </w:rPr>
                    <w:t>VISUAL BASIC (1 YEAR)</w:t>
                  </w:r>
                </w:p>
                <w:p w:rsidR="0046202A" w:rsidRPr="0046202A" w:rsidRDefault="0046202A" w:rsidP="00CD44D4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sz w:val="20"/>
                      <w:szCs w:val="20"/>
                    </w:rPr>
                  </w:pPr>
                </w:p>
                <w:p w:rsidR="00F043B6" w:rsidRPr="0046202A" w:rsidRDefault="00F043B6" w:rsidP="00F043B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  <w:p w:rsidR="00F043B6" w:rsidRPr="0046202A" w:rsidRDefault="00F043B6" w:rsidP="00F043B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043B6" w:rsidRPr="00CF1A49" w:rsidRDefault="00F043B6" w:rsidP="00A56A06">
            <w:pPr>
              <w:contextualSpacing w:val="0"/>
            </w:pPr>
          </w:p>
        </w:tc>
      </w:tr>
    </w:tbl>
    <w:p w:rsidR="004E01EB" w:rsidRPr="00CF1A49" w:rsidRDefault="00EE261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DE6BC1F04EC47009A6851D07AE60A4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A56A06" w:rsidRPr="00CF1A49" w:rsidRDefault="00A56A06" w:rsidP="00A56A06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CF1A49">
              <w:t xml:space="preserve"> – </w:t>
            </w:r>
            <w:r>
              <w:t>pRESENT</w:t>
            </w:r>
          </w:p>
          <w:p w:rsidR="00A56A06" w:rsidRPr="00CF1A49" w:rsidRDefault="003728A0" w:rsidP="00A56A06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Technology analyst specialist, </w:t>
            </w:r>
            <w:r>
              <w:t>BMO CM FX</w:t>
            </w:r>
            <w:r>
              <w:rPr>
                <w:b w:val="0"/>
              </w:rPr>
              <w:t xml:space="preserve"> </w:t>
            </w:r>
            <w:r w:rsidR="00A075EF">
              <w:rPr>
                <w:rStyle w:val="SubtleReference"/>
              </w:rPr>
              <w:t>/</w:t>
            </w:r>
            <w:r w:rsidR="00E437DE">
              <w:rPr>
                <w:rStyle w:val="SubtleReference"/>
              </w:rPr>
              <w:t xml:space="preserve"> toronto</w:t>
            </w:r>
          </w:p>
          <w:p w:rsidR="00F043B6" w:rsidRDefault="00A56A06" w:rsidP="00F043B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Support FX Desk US/Canadian </w:t>
            </w:r>
            <w:r w:rsidR="00F043B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 mitigate issues relating to currency spreads pricing profiles, allocations and order booking</w:t>
            </w:r>
            <w:r w:rsidR="007471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through the incident, problem and change management.</w:t>
            </w:r>
          </w:p>
          <w:p w:rsidR="00F043B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 w:rsidR="00F043B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Use Broadway “e</w:t>
            </w:r>
            <w:r w:rsidR="00240BC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lectronic </w:t>
            </w:r>
            <w:r w:rsidR="00F043B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dealing” vendor application to set up, maintain and modify clients</w:t>
            </w:r>
            <w:r w:rsidR="00CD43A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. This includes </w:t>
            </w:r>
            <w:r w:rsidR="00F043B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client flow, venues, users and pricing profiles which includes different margin groups.</w:t>
            </w:r>
          </w:p>
          <w:p w:rsidR="00F043B6" w:rsidRDefault="00F043B6" w:rsidP="00F043B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Use ORACLE to investigate </w:t>
            </w:r>
            <w:r w:rsidR="00CD43A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trade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issues in the back end, set up accounts, 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and investigate audit history using TOC explorer.</w:t>
            </w:r>
          </w:p>
          <w:p w:rsidR="00191D7F" w:rsidRPr="00A56A06" w:rsidRDefault="00191D7F" w:rsidP="00F043B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Set up clients in FXall, Tick Trade Systems and Bloomberg.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Set up log monitoring using inhouse tools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Support issues related to FIX messages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CD43A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using Linux and 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Windows.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lastRenderedPageBreak/>
              <w:t xml:space="preserve">• Manage and maintain the knowledge base for the applications under which I </w:t>
            </w:r>
            <w:r w:rsidR="00CD43A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support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in confluence as well as managing issues using JIRA.</w:t>
            </w:r>
          </w:p>
          <w:p w:rsidR="00A56A06" w:rsidRDefault="00A56A06" w:rsidP="00A56A06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szCs w:val="22"/>
              </w:rPr>
              <w:t xml:space="preserve">• </w:t>
            </w:r>
            <w:r w:rsidR="00CD43AB">
              <w:rPr>
                <w:rFonts w:eastAsiaTheme="minorHAnsi" w:cstheme="minorBidi"/>
                <w:b w:val="0"/>
                <w:caps w:val="0"/>
                <w:szCs w:val="22"/>
              </w:rPr>
              <w:t>Troubleshoot and investigate issues including the support</w:t>
            </w:r>
            <w:r w:rsidRPr="00A56A06">
              <w:rPr>
                <w:rFonts w:eastAsiaTheme="minorHAnsi" w:cstheme="minorBidi"/>
                <w:b w:val="0"/>
                <w:caps w:val="0"/>
                <w:szCs w:val="22"/>
              </w:rPr>
              <w:t xml:space="preserve"> and maintenance of </w:t>
            </w:r>
            <w:r w:rsidR="00191D7F">
              <w:rPr>
                <w:rFonts w:eastAsiaTheme="minorHAnsi" w:cstheme="minorBidi"/>
                <w:b w:val="0"/>
                <w:caps w:val="0"/>
                <w:szCs w:val="22"/>
              </w:rPr>
              <w:t xml:space="preserve">in-house </w:t>
            </w:r>
            <w:r w:rsidRPr="00A56A06">
              <w:rPr>
                <w:rFonts w:eastAsiaTheme="minorHAnsi" w:cstheme="minorBidi"/>
                <w:b w:val="0"/>
                <w:caps w:val="0"/>
                <w:szCs w:val="22"/>
              </w:rPr>
              <w:t>scripts</w:t>
            </w:r>
            <w:r w:rsidR="00191D7F"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  <w:p w:rsidR="00A56A06" w:rsidRDefault="00A56A06" w:rsidP="00A56A06">
            <w:pPr>
              <w:pStyle w:val="Heading3"/>
              <w:contextualSpacing w:val="0"/>
              <w:outlineLvl w:val="2"/>
            </w:pPr>
          </w:p>
          <w:p w:rsidR="00191D7F" w:rsidRDefault="00191D7F" w:rsidP="001D0BF1">
            <w:pPr>
              <w:pStyle w:val="Heading3"/>
              <w:contextualSpacing w:val="0"/>
              <w:outlineLvl w:val="2"/>
            </w:pPr>
          </w:p>
          <w:p w:rsidR="00191D7F" w:rsidRDefault="00191D7F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A56A06" w:rsidP="001D0BF1">
            <w:pPr>
              <w:pStyle w:val="Heading3"/>
              <w:contextualSpacing w:val="0"/>
              <w:outlineLvl w:val="2"/>
            </w:pPr>
            <w:r>
              <w:t>jANUARY 2013</w:t>
            </w:r>
            <w:r w:rsidR="001D0BF1" w:rsidRPr="00CF1A49">
              <w:t xml:space="preserve"> – </w:t>
            </w:r>
            <w:r>
              <w:t>sEPTEMBER 2019</w:t>
            </w:r>
          </w:p>
          <w:p w:rsidR="001D0BF1" w:rsidRPr="00CF1A49" w:rsidRDefault="003728A0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Application support analyst,</w:t>
            </w: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>
              <w:t xml:space="preserve">RBC CM Equities </w:t>
            </w:r>
            <w:r w:rsidR="00E437DE">
              <w:rPr>
                <w:rStyle w:val="SubtleReference"/>
              </w:rPr>
              <w:t>/ toro</w:t>
            </w:r>
            <w:r w:rsidR="002A3043">
              <w:rPr>
                <w:rStyle w:val="SubtleReference"/>
              </w:rPr>
              <w:t>NTO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Manage pre-open checks for the CA electronic and client connectivity application</w:t>
            </w:r>
            <w:r w:rsidR="002A304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Support Canadian Fidessa Retail desk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by using Vendor based FIDESSA application. Communicate with vendor through the incident/problem/change management process to find permanent solutions. This included working day to day with Prop traders for any issues that might arise from technical or trading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perspective.</w:t>
            </w:r>
          </w:p>
          <w:p w:rsidR="00191D7F" w:rsidRPr="00A56A06" w:rsidRDefault="00A56A06" w:rsidP="00191D7F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 w:rsidR="00191D7F"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Support Canadian Fidessa 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Institutional</w:t>
            </w:r>
            <w:r w:rsidR="00191D7F"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desk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by using in-house based FIDESSA application. Communicate with developers through the incident/problem/change management process to find permanent solutions. This included working day to day with Institutional traders for any issues that might from technical or trading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perspective.</w:t>
            </w:r>
          </w:p>
          <w:p w:rsidR="0098307D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Support </w:t>
            </w:r>
            <w:r w:rsidR="00191D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the 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Electronic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Trading desk specifically on the Electronic FIX gateway by investigating FIX messages, FIX connection status through incident/problem</w:t>
            </w:r>
            <w:r w:rsidR="00196C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change management. 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Support client connectivity for electronic, CASH, Futures and Fixed Income by managing communication with required teams.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Set up 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client </w:t>
            </w:r>
            <w:r w:rsidR="008952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connectivity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monitoring in ITRS 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for 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the 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Electronic,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CASH,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Futures and Fixed Income</w:t>
            </w:r>
            <w:r w:rsidR="008741E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clients.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This includes setting up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string inclusions, exclusions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g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ateway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views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using API’s.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Worked on Retail/Institutional Fidessa server migrations to Linux. ITRS migrations to different datacenters. Electronic FIX gateway migration to a four Cluster Node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Catalys servers.</w:t>
            </w:r>
          </w:p>
          <w:p w:rsidR="00635189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Manage and maintain the knowledge base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using confluence</w:t>
            </w:r>
            <w:r w:rsidR="0063518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:rsidR="00A56A06" w:rsidRP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Use of SYBASE and MySQL </w:t>
            </w:r>
            <w:r w:rsidR="007835C6"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</w:t>
            </w: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provide support activities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of managing configurations and supporting scripts.</w:t>
            </w:r>
          </w:p>
          <w:p w:rsidR="00A56A06" w:rsidRDefault="00A56A06" w:rsidP="00A56A06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6A0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Use of Linux 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for investigation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support the electronic FIX gateway</w:t>
            </w:r>
            <w:r w:rsidR="000B446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application</w:t>
            </w:r>
            <w:r w:rsidR="009830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by analyzing fix messages and error logs.</w:t>
            </w:r>
          </w:p>
          <w:p w:rsidR="001E3120" w:rsidRDefault="00A56A06" w:rsidP="00A56A06">
            <w:pPr>
              <w:contextualSpacing w:val="0"/>
            </w:pPr>
            <w:r w:rsidRPr="00A56A06">
              <w:t xml:space="preserve">• </w:t>
            </w:r>
            <w:r w:rsidR="0098307D">
              <w:t xml:space="preserve">Use of BladeLogic </w:t>
            </w:r>
            <w:r w:rsidR="000B446F">
              <w:t>RLM</w:t>
            </w:r>
            <w:r w:rsidR="0098307D">
              <w:t xml:space="preserve"> to do deployments for different applications, including investigation when issues arise during the releas</w:t>
            </w:r>
            <w:r w:rsidR="000B446F">
              <w:t>es.</w:t>
            </w:r>
          </w:p>
          <w:p w:rsidR="002C7EB0" w:rsidRPr="00CF1A49" w:rsidRDefault="002C7EB0" w:rsidP="00A56A06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437DE" w:rsidP="00F61DF9">
            <w:pPr>
              <w:pStyle w:val="Heading3"/>
              <w:contextualSpacing w:val="0"/>
              <w:outlineLvl w:val="2"/>
            </w:pPr>
            <w:r>
              <w:lastRenderedPageBreak/>
              <w:t>September 2011 – november 2012</w:t>
            </w:r>
          </w:p>
          <w:p w:rsidR="00F61DF9" w:rsidRPr="00CF1A49" w:rsidRDefault="00BF2A03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Application support analyst,</w:t>
            </w:r>
            <w:r w:rsidR="00F61DF9" w:rsidRPr="00CF1A49">
              <w:t xml:space="preserve"> </w:t>
            </w:r>
            <w:r>
              <w:t>union bank of switzerlan</w:t>
            </w:r>
            <w:r w:rsidR="007471BF">
              <w:t>D</w:t>
            </w:r>
            <w:r w:rsidR="00E437DE">
              <w:rPr>
                <w:rStyle w:val="SubtleReference"/>
              </w:rPr>
              <w:t xml:space="preserve"> / New york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• Manage pre-open checks for the program and cash desk. </w:t>
            </w:r>
          </w:p>
          <w:p w:rsidR="0006313C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="0006313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Support the Program desk through the incident management process including application releases.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Identify and rectify issues, during and after market hours.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Work with development to liaise requirements with business daily.</w:t>
            </w:r>
          </w:p>
          <w:p w:rsidR="00F61DF9" w:rsidRDefault="00E437DE" w:rsidP="00E437DE">
            <w:r w:rsidRPr="00E437DE">
              <w:t>• Manage and maintain the knowledge base for the applications which I support.</w:t>
            </w:r>
          </w:p>
          <w:p w:rsidR="00E437DE" w:rsidRDefault="00E437DE" w:rsidP="00E437DE"/>
          <w:p w:rsidR="00E437DE" w:rsidRPr="00CF1A49" w:rsidRDefault="00E437DE" w:rsidP="00E437DE">
            <w:pPr>
              <w:pStyle w:val="Heading3"/>
              <w:contextualSpacing w:val="0"/>
              <w:outlineLvl w:val="2"/>
            </w:pPr>
            <w:r>
              <w:t>january 2011 – march 2011</w:t>
            </w:r>
          </w:p>
          <w:p w:rsidR="00E437DE" w:rsidRPr="00CF1A49" w:rsidRDefault="00BF2A03" w:rsidP="00E437D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system </w:t>
            </w:r>
            <w:r w:rsidR="00144603">
              <w:rPr>
                <w:rStyle w:val="SubtleReference"/>
              </w:rPr>
              <w:t>AUDITOR</w:t>
            </w:r>
            <w:r>
              <w:rPr>
                <w:rStyle w:val="SubtleReference"/>
              </w:rPr>
              <w:t>,</w:t>
            </w:r>
            <w:r w:rsidR="00E437DE" w:rsidRPr="00CF1A49">
              <w:t xml:space="preserve"> </w:t>
            </w:r>
            <w:r>
              <w:t>price waterhouse coopers&amp;lybrand</w:t>
            </w:r>
            <w:r w:rsidR="00E437DE">
              <w:rPr>
                <w:rStyle w:val="SubtleReference"/>
              </w:rPr>
              <w:t xml:space="preserve"> / puerto rico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Conduct external IT system auditing for specific clients. That is the testing of various internal controls within the systems of the company in relation to IT systems.</w:t>
            </w:r>
          </w:p>
          <w:p w:rsidR="00E437DE" w:rsidRDefault="00E437DE" w:rsidP="00E437DE"/>
          <w:p w:rsidR="00E437DE" w:rsidRDefault="00E437DE" w:rsidP="00E437DE"/>
          <w:p w:rsidR="008328F4" w:rsidRDefault="008328F4" w:rsidP="00E437DE">
            <w:pPr>
              <w:pStyle w:val="Heading3"/>
              <w:contextualSpacing w:val="0"/>
              <w:outlineLvl w:val="2"/>
            </w:pPr>
          </w:p>
          <w:p w:rsidR="008328F4" w:rsidRDefault="008328F4" w:rsidP="00E437DE">
            <w:pPr>
              <w:pStyle w:val="Heading3"/>
              <w:contextualSpacing w:val="0"/>
              <w:outlineLvl w:val="2"/>
            </w:pPr>
          </w:p>
          <w:p w:rsidR="008A473F" w:rsidRDefault="008A473F" w:rsidP="00E437DE">
            <w:pPr>
              <w:pStyle w:val="Heading3"/>
              <w:contextualSpacing w:val="0"/>
              <w:outlineLvl w:val="2"/>
            </w:pPr>
          </w:p>
          <w:p w:rsidR="00D6620B" w:rsidRDefault="00D6620B" w:rsidP="00E437DE">
            <w:pPr>
              <w:pStyle w:val="Heading3"/>
              <w:contextualSpacing w:val="0"/>
              <w:outlineLvl w:val="2"/>
            </w:pPr>
          </w:p>
          <w:p w:rsidR="00D6620B" w:rsidRDefault="00D6620B" w:rsidP="00E437DE">
            <w:pPr>
              <w:pStyle w:val="Heading3"/>
              <w:contextualSpacing w:val="0"/>
              <w:outlineLvl w:val="2"/>
            </w:pPr>
          </w:p>
          <w:p w:rsidR="008328F4" w:rsidRDefault="008328F4" w:rsidP="00E437DE">
            <w:pPr>
              <w:pStyle w:val="Heading3"/>
              <w:contextualSpacing w:val="0"/>
              <w:outlineLvl w:val="2"/>
            </w:pPr>
          </w:p>
          <w:p w:rsidR="00E437DE" w:rsidRPr="00CF1A49" w:rsidRDefault="00E437DE" w:rsidP="00E437DE">
            <w:pPr>
              <w:pStyle w:val="Heading3"/>
              <w:contextualSpacing w:val="0"/>
              <w:outlineLvl w:val="2"/>
            </w:pPr>
            <w:r>
              <w:t>March 2010 – September 2010</w:t>
            </w:r>
          </w:p>
          <w:p w:rsidR="00E437DE" w:rsidRPr="00CF1A49" w:rsidRDefault="00E57EA7" w:rsidP="00E437D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IT assistant</w:t>
            </w:r>
            <w:r w:rsidR="00E437DE" w:rsidRPr="00CF1A49">
              <w:t xml:space="preserve">, </w:t>
            </w:r>
            <w:r>
              <w:t>fomento industrial-pridco</w:t>
            </w:r>
            <w:r w:rsidR="00E437DE">
              <w:rPr>
                <w:rStyle w:val="SubtleReference"/>
              </w:rPr>
              <w:t xml:space="preserve"> / Puerto rico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Prepare virtual presentations to address the specific teaching needs of the company to a certain group of people via the department Web Pages, You Tube’s Channels and DVD’s.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 This task was performed with the use of pre-package programs: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 </w:t>
            </w:r>
            <w:r w:rsidR="00C0687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Adobe Captivate CS5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</w:t>
            </w:r>
            <w:r w:rsidR="00C0687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Adobe Encore CS5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</w:t>
            </w:r>
            <w:r w:rsidR="00C0687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Adobe After Effects CS5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</w:t>
            </w:r>
            <w:r w:rsidR="00C0687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Content Managers</w:t>
            </w:r>
          </w:p>
          <w:p w:rsidR="00E437DE" w:rsidRPr="00E437DE" w:rsidRDefault="00E437DE" w:rsidP="00E437D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 </w:t>
            </w:r>
            <w:r w:rsidR="00C06875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</w:t>
            </w:r>
            <w:r w:rsidRPr="00E437D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Adobe Acrobat Pro 9</w:t>
            </w:r>
          </w:p>
          <w:p w:rsidR="00E437DE" w:rsidRDefault="00E437DE" w:rsidP="00E437DE">
            <w:r w:rsidRPr="00E437DE">
              <w:t xml:space="preserve">  </w:t>
            </w:r>
            <w:r>
              <w:t xml:space="preserve">  </w:t>
            </w:r>
            <w:r w:rsidR="00C06875">
              <w:t xml:space="preserve">  </w:t>
            </w:r>
            <w:r>
              <w:t xml:space="preserve">  </w:t>
            </w:r>
            <w:r w:rsidRPr="00E437DE">
              <w:t>o</w:t>
            </w:r>
            <w:r w:rsidRPr="00E437DE">
              <w:tab/>
              <w:t>Knowledge Tree</w:t>
            </w:r>
          </w:p>
        </w:tc>
      </w:tr>
    </w:tbl>
    <w:sdt>
      <w:sdtPr>
        <w:alias w:val="Education:"/>
        <w:tag w:val="Education:"/>
        <w:id w:val="-1908763273"/>
        <w:placeholder>
          <w:docPart w:val="4832A7FE53534EBFB139261D679131E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56A06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:rsidR="00A56A06" w:rsidRPr="00A56A06" w:rsidRDefault="00A56A06" w:rsidP="00A56A06">
            <w:pPr>
              <w:pStyle w:val="Heading3"/>
              <w:outlineLvl w:val="2"/>
              <w:rPr>
                <w:color w:val="1D824C" w:themeColor="accent1"/>
                <w:sz w:val="26"/>
                <w:szCs w:val="26"/>
              </w:rPr>
            </w:pPr>
            <w:r w:rsidRPr="00A56A06">
              <w:rPr>
                <w:color w:val="1D824C" w:themeColor="accent1"/>
                <w:sz w:val="26"/>
                <w:szCs w:val="26"/>
              </w:rPr>
              <w:t>University of Puerto Rico, Río Piedras Campus, San Juan, PR. GPA 3.2</w:t>
            </w:r>
          </w:p>
          <w:p w:rsidR="007538DC" w:rsidRPr="00CF1A49" w:rsidRDefault="00E437DE" w:rsidP="00A56A06">
            <w:pPr>
              <w:contextualSpacing w:val="0"/>
            </w:pPr>
            <w:r w:rsidRPr="00A56A06">
              <w:rPr>
                <w:color w:val="000000" w:themeColor="text1"/>
                <w:sz w:val="26"/>
                <w:szCs w:val="26"/>
              </w:rPr>
              <w:t>Bachelor’s Degree in business administration</w:t>
            </w:r>
            <w:r w:rsidR="00A56A06" w:rsidRPr="00A56A06">
              <w:rPr>
                <w:color w:val="000000" w:themeColor="text1"/>
                <w:sz w:val="26"/>
                <w:szCs w:val="26"/>
              </w:rPr>
              <w:t>, Major in Information Technology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56A06" w:rsidP="00F61DF9">
            <w:pPr>
              <w:pStyle w:val="Heading3"/>
              <w:contextualSpacing w:val="0"/>
              <w:outlineLvl w:val="2"/>
            </w:pPr>
            <w:r>
              <w:t>2005</w:t>
            </w:r>
          </w:p>
          <w:p w:rsidR="00F61DF9" w:rsidRDefault="00A56A06" w:rsidP="00A56A06">
            <w:pPr>
              <w:pStyle w:val="Heading2"/>
              <w:contextualSpacing w:val="0"/>
              <w:outlineLvl w:val="1"/>
            </w:pPr>
            <w:r w:rsidRPr="00A56A06">
              <w:t xml:space="preserve">Colegio San Ignacio de </w:t>
            </w:r>
            <w:r w:rsidR="00E437DE" w:rsidRPr="00A56A06">
              <w:t>LOYOLA,</w:t>
            </w:r>
            <w:r w:rsidRPr="00A56A06">
              <w:t xml:space="preserve"> San Juan, PR</w:t>
            </w:r>
          </w:p>
        </w:tc>
      </w:tr>
    </w:tbl>
    <w:p w:rsidR="00C06875" w:rsidRDefault="00C06875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:rsidR="00AD782D" w:rsidRPr="00CF1A49" w:rsidRDefault="00C06875" w:rsidP="0062312F">
      <w:pPr>
        <w:pStyle w:val="Heading1"/>
      </w:pPr>
      <w:r>
        <w:t>LANGUAGE PROFICIENCY</w:t>
      </w:r>
    </w:p>
    <w:p w:rsidR="00C06875" w:rsidRDefault="00C06875" w:rsidP="00C06875">
      <w:r>
        <w:t xml:space="preserve">English - </w:t>
      </w:r>
      <w:r w:rsidR="00240BCE">
        <w:t>F</w:t>
      </w:r>
      <w:r>
        <w:t>luent (speaking, reading, writing)</w:t>
      </w:r>
    </w:p>
    <w:p w:rsidR="00B51D1B" w:rsidRPr="006E1507" w:rsidRDefault="00C06875" w:rsidP="00C06875">
      <w:r>
        <w:t xml:space="preserve">Spanish - </w:t>
      </w:r>
      <w:r w:rsidR="00240BCE">
        <w:t>F</w:t>
      </w:r>
      <w:r>
        <w:t>luent (speaking, reading, writing)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61A" w:rsidRDefault="00EE261A" w:rsidP="0068194B">
      <w:r>
        <w:separator/>
      </w:r>
    </w:p>
    <w:p w:rsidR="00EE261A" w:rsidRDefault="00EE261A"/>
    <w:p w:rsidR="00EE261A" w:rsidRDefault="00EE261A"/>
  </w:endnote>
  <w:endnote w:type="continuationSeparator" w:id="0">
    <w:p w:rsidR="00EE261A" w:rsidRDefault="00EE261A" w:rsidP="0068194B">
      <w:r>
        <w:continuationSeparator/>
      </w:r>
    </w:p>
    <w:p w:rsidR="00EE261A" w:rsidRDefault="00EE261A"/>
    <w:p w:rsidR="00EE261A" w:rsidRDefault="00EE2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61A" w:rsidRDefault="00EE261A" w:rsidP="0068194B">
      <w:r>
        <w:separator/>
      </w:r>
    </w:p>
    <w:p w:rsidR="00EE261A" w:rsidRDefault="00EE261A"/>
    <w:p w:rsidR="00EE261A" w:rsidRDefault="00EE261A"/>
  </w:footnote>
  <w:footnote w:type="continuationSeparator" w:id="0">
    <w:p w:rsidR="00EE261A" w:rsidRDefault="00EE261A" w:rsidP="0068194B">
      <w:r>
        <w:continuationSeparator/>
      </w:r>
    </w:p>
    <w:p w:rsidR="00EE261A" w:rsidRDefault="00EE261A"/>
    <w:p w:rsidR="00EE261A" w:rsidRDefault="00EE26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96B6C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25F49"/>
    <w:multiLevelType w:val="multilevel"/>
    <w:tmpl w:val="A76C6892"/>
    <w:numStyleLink w:val="Bulletedlist"/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 w15:restartNumberingAfterBreak="0">
    <w:nsid w:val="62523C93"/>
    <w:multiLevelType w:val="multilevel"/>
    <w:tmpl w:val="A76C6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06"/>
    <w:rsid w:val="000001EF"/>
    <w:rsid w:val="00007322"/>
    <w:rsid w:val="00007728"/>
    <w:rsid w:val="00024584"/>
    <w:rsid w:val="00024730"/>
    <w:rsid w:val="00055E95"/>
    <w:rsid w:val="0006313C"/>
    <w:rsid w:val="0007021F"/>
    <w:rsid w:val="000B2BA5"/>
    <w:rsid w:val="000B446F"/>
    <w:rsid w:val="000F2F8C"/>
    <w:rsid w:val="0010006E"/>
    <w:rsid w:val="001045A8"/>
    <w:rsid w:val="00110AC6"/>
    <w:rsid w:val="00114A91"/>
    <w:rsid w:val="001427E1"/>
    <w:rsid w:val="00144603"/>
    <w:rsid w:val="00163668"/>
    <w:rsid w:val="00171566"/>
    <w:rsid w:val="00174676"/>
    <w:rsid w:val="001755A8"/>
    <w:rsid w:val="00176F56"/>
    <w:rsid w:val="00184014"/>
    <w:rsid w:val="00191D7F"/>
    <w:rsid w:val="00192008"/>
    <w:rsid w:val="00196C7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866"/>
    <w:rsid w:val="00236D54"/>
    <w:rsid w:val="00240BCE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043"/>
    <w:rsid w:val="002B2958"/>
    <w:rsid w:val="002B3FC8"/>
    <w:rsid w:val="002C68E4"/>
    <w:rsid w:val="002C7EB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8A0"/>
    <w:rsid w:val="003A0632"/>
    <w:rsid w:val="003A30E5"/>
    <w:rsid w:val="003A6ADF"/>
    <w:rsid w:val="003B3433"/>
    <w:rsid w:val="003B5928"/>
    <w:rsid w:val="003D380F"/>
    <w:rsid w:val="003E160D"/>
    <w:rsid w:val="003E4659"/>
    <w:rsid w:val="003F1D5F"/>
    <w:rsid w:val="00405128"/>
    <w:rsid w:val="00406CFF"/>
    <w:rsid w:val="00416B25"/>
    <w:rsid w:val="00420592"/>
    <w:rsid w:val="004319E0"/>
    <w:rsid w:val="00437E8C"/>
    <w:rsid w:val="00440225"/>
    <w:rsid w:val="0046202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AA8"/>
    <w:rsid w:val="00501CFE"/>
    <w:rsid w:val="00510392"/>
    <w:rsid w:val="00513E2A"/>
    <w:rsid w:val="0053641C"/>
    <w:rsid w:val="00566A35"/>
    <w:rsid w:val="0056701E"/>
    <w:rsid w:val="005740D7"/>
    <w:rsid w:val="00585F4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1F67"/>
    <w:rsid w:val="0062312F"/>
    <w:rsid w:val="00625F2C"/>
    <w:rsid w:val="00635189"/>
    <w:rsid w:val="006618E9"/>
    <w:rsid w:val="0068194B"/>
    <w:rsid w:val="00692703"/>
    <w:rsid w:val="006A1962"/>
    <w:rsid w:val="006B305F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471BF"/>
    <w:rsid w:val="007538DC"/>
    <w:rsid w:val="00757803"/>
    <w:rsid w:val="007835C6"/>
    <w:rsid w:val="0079206B"/>
    <w:rsid w:val="00796076"/>
    <w:rsid w:val="007C0566"/>
    <w:rsid w:val="007C606B"/>
    <w:rsid w:val="007E6A61"/>
    <w:rsid w:val="00801140"/>
    <w:rsid w:val="00803404"/>
    <w:rsid w:val="008328F4"/>
    <w:rsid w:val="00834955"/>
    <w:rsid w:val="00855B59"/>
    <w:rsid w:val="00860461"/>
    <w:rsid w:val="0086487C"/>
    <w:rsid w:val="00870B20"/>
    <w:rsid w:val="008741E5"/>
    <w:rsid w:val="008829F8"/>
    <w:rsid w:val="00885897"/>
    <w:rsid w:val="00895201"/>
    <w:rsid w:val="008A473F"/>
    <w:rsid w:val="008A6538"/>
    <w:rsid w:val="008C7056"/>
    <w:rsid w:val="008E22AE"/>
    <w:rsid w:val="008F3B14"/>
    <w:rsid w:val="00901899"/>
    <w:rsid w:val="0090344B"/>
    <w:rsid w:val="00905715"/>
    <w:rsid w:val="00910FB4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07D"/>
    <w:rsid w:val="0098506E"/>
    <w:rsid w:val="009A44CE"/>
    <w:rsid w:val="009C4DFC"/>
    <w:rsid w:val="009D44F8"/>
    <w:rsid w:val="009E3160"/>
    <w:rsid w:val="009F220C"/>
    <w:rsid w:val="009F3B05"/>
    <w:rsid w:val="009F4931"/>
    <w:rsid w:val="00A075E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A06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52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58F"/>
    <w:rsid w:val="00BB4E51"/>
    <w:rsid w:val="00BD431F"/>
    <w:rsid w:val="00BE423E"/>
    <w:rsid w:val="00BF2A03"/>
    <w:rsid w:val="00BF61AC"/>
    <w:rsid w:val="00C06875"/>
    <w:rsid w:val="00C47FA6"/>
    <w:rsid w:val="00C57FC6"/>
    <w:rsid w:val="00C66A7D"/>
    <w:rsid w:val="00C779DA"/>
    <w:rsid w:val="00C814F7"/>
    <w:rsid w:val="00CA4B4D"/>
    <w:rsid w:val="00CB35C3"/>
    <w:rsid w:val="00CD323D"/>
    <w:rsid w:val="00CD43AB"/>
    <w:rsid w:val="00CD44D4"/>
    <w:rsid w:val="00CE4030"/>
    <w:rsid w:val="00CE64B3"/>
    <w:rsid w:val="00CF1A49"/>
    <w:rsid w:val="00D0630C"/>
    <w:rsid w:val="00D243A9"/>
    <w:rsid w:val="00D305E5"/>
    <w:rsid w:val="00D37CD3"/>
    <w:rsid w:val="00D6620B"/>
    <w:rsid w:val="00D66A52"/>
    <w:rsid w:val="00D66EFA"/>
    <w:rsid w:val="00D72A2D"/>
    <w:rsid w:val="00D9521A"/>
    <w:rsid w:val="00D962BE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37DE"/>
    <w:rsid w:val="00E5632B"/>
    <w:rsid w:val="00E56A68"/>
    <w:rsid w:val="00E57EA7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61A"/>
    <w:rsid w:val="00EE2CA8"/>
    <w:rsid w:val="00EF17E8"/>
    <w:rsid w:val="00EF51D9"/>
    <w:rsid w:val="00F043B6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15F2"/>
  <w15:chartTrackingRefBased/>
  <w15:docId w15:val="{C3A6B473-EE14-4254-B178-929FFF2E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firstline">
    <w:name w:val="Bullet first line"/>
    <w:basedOn w:val="Normal"/>
    <w:rsid w:val="00A56A06"/>
    <w:pPr>
      <w:numPr>
        <w:numId w:val="14"/>
      </w:numPr>
      <w:tabs>
        <w:tab w:val="right" w:pos="6480"/>
      </w:tabs>
      <w:spacing w:before="120"/>
    </w:pPr>
    <w:rPr>
      <w:rFonts w:ascii="Garamond" w:eastAsia="Times New Roman" w:hAnsi="Garamond" w:cs="Times New Roman"/>
      <w:color w:val="auto"/>
      <w:sz w:val="20"/>
      <w:szCs w:val="24"/>
    </w:rPr>
  </w:style>
  <w:style w:type="paragraph" w:customStyle="1" w:styleId="Bulletedlistlastitem">
    <w:name w:val="Bulleted list last item"/>
    <w:basedOn w:val="Normal"/>
    <w:rsid w:val="00A56A06"/>
    <w:pPr>
      <w:numPr>
        <w:numId w:val="16"/>
      </w:numPr>
      <w:spacing w:before="20" w:after="120"/>
    </w:pPr>
    <w:rPr>
      <w:rFonts w:ascii="Garamond" w:eastAsia="Times New Roman" w:hAnsi="Garamond" w:cs="Times New Roman"/>
      <w:color w:val="auto"/>
      <w:sz w:val="20"/>
      <w:szCs w:val="24"/>
    </w:rPr>
  </w:style>
  <w:style w:type="paragraph" w:customStyle="1" w:styleId="Bulleted1stline">
    <w:name w:val="Bulleted 1st line"/>
    <w:basedOn w:val="Normal"/>
    <w:link w:val="Bulleted1stlineCharChar"/>
    <w:rsid w:val="00A56A06"/>
    <w:pPr>
      <w:tabs>
        <w:tab w:val="num" w:pos="216"/>
        <w:tab w:val="right" w:pos="6480"/>
      </w:tabs>
      <w:spacing w:before="120"/>
      <w:ind w:left="216" w:hanging="216"/>
    </w:pPr>
    <w:rPr>
      <w:rFonts w:ascii="Garamond" w:eastAsia="Times New Roman" w:hAnsi="Garamond" w:cs="Times New Roman"/>
      <w:color w:val="auto"/>
      <w:sz w:val="20"/>
      <w:szCs w:val="24"/>
    </w:rPr>
  </w:style>
  <w:style w:type="character" w:customStyle="1" w:styleId="Bulleted1stlineCharChar">
    <w:name w:val="Bulleted 1st line Char Char"/>
    <w:link w:val="Bulleted1stline"/>
    <w:rsid w:val="00A56A06"/>
    <w:rPr>
      <w:rFonts w:ascii="Garamond" w:eastAsia="Times New Roman" w:hAnsi="Garamond" w:cs="Times New Roman"/>
      <w:color w:val="auto"/>
      <w:sz w:val="20"/>
      <w:szCs w:val="24"/>
    </w:rPr>
  </w:style>
  <w:style w:type="numbering" w:customStyle="1" w:styleId="Bulletedlist">
    <w:name w:val="Bulleted list"/>
    <w:basedOn w:val="NoList"/>
    <w:rsid w:val="00A56A06"/>
    <w:pPr>
      <w:numPr>
        <w:numId w:val="15"/>
      </w:numPr>
    </w:pPr>
  </w:style>
  <w:style w:type="numbering" w:customStyle="1" w:styleId="BulletedList0">
    <w:name w:val="Bulleted List"/>
    <w:basedOn w:val="NoList"/>
    <w:rsid w:val="00A5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mer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E6BC1F04EC47009A6851D07AE60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8C8B-055F-4B43-A8C3-801DB4D01D61}"/>
      </w:docPartPr>
      <w:docPartBody>
        <w:p w:rsidR="00393F04" w:rsidRDefault="00131E6C">
          <w:pPr>
            <w:pStyle w:val="9DE6BC1F04EC47009A6851D07AE60A4A"/>
          </w:pPr>
          <w:r w:rsidRPr="00CF1A49">
            <w:t>Experience</w:t>
          </w:r>
        </w:p>
      </w:docPartBody>
    </w:docPart>
    <w:docPart>
      <w:docPartPr>
        <w:name w:val="4832A7FE53534EBFB139261D6791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4BB2-8535-46B7-B089-9A9ECC298743}"/>
      </w:docPartPr>
      <w:docPartBody>
        <w:p w:rsidR="00393F04" w:rsidRDefault="00131E6C">
          <w:pPr>
            <w:pStyle w:val="4832A7FE53534EBFB139261D679131EB"/>
          </w:pPr>
          <w:r w:rsidRPr="00CF1A49">
            <w:t>Education</w:t>
          </w:r>
        </w:p>
      </w:docPartBody>
    </w:docPart>
    <w:docPart>
      <w:docPartPr>
        <w:name w:val="16DA1F07DAFC4C5EB5BD9D0CCD7E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E9333-3E47-4C31-B75A-F7E965F13C51}"/>
      </w:docPartPr>
      <w:docPartBody>
        <w:p w:rsidR="00E644E5" w:rsidRDefault="00393F04" w:rsidP="00393F04">
          <w:pPr>
            <w:pStyle w:val="16DA1F07DAFC4C5EB5BD9D0CCD7E389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7E"/>
    <w:rsid w:val="00010B25"/>
    <w:rsid w:val="0002398C"/>
    <w:rsid w:val="00131E6C"/>
    <w:rsid w:val="00393F04"/>
    <w:rsid w:val="004B5E85"/>
    <w:rsid w:val="0076714A"/>
    <w:rsid w:val="00D4054F"/>
    <w:rsid w:val="00D42D12"/>
    <w:rsid w:val="00E644E5"/>
    <w:rsid w:val="00F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B0CBEF0EA4DABB5FB6CB214F7A427">
    <w:name w:val="879B0CBEF0EA4DABB5FB6CB214F7A42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6784EA97F84A2BAECF3BB9014B9D4D">
    <w:name w:val="8E6784EA97F84A2BAECF3BB9014B9D4D"/>
  </w:style>
  <w:style w:type="paragraph" w:customStyle="1" w:styleId="82E73FCA1E4646CA9075D0EF7DA8805F">
    <w:name w:val="82E73FCA1E4646CA9075D0EF7DA8805F"/>
  </w:style>
  <w:style w:type="paragraph" w:customStyle="1" w:styleId="8038D7D6965F41D5AA619D7B15D64CA0">
    <w:name w:val="8038D7D6965F41D5AA619D7B15D64CA0"/>
  </w:style>
  <w:style w:type="paragraph" w:customStyle="1" w:styleId="DEC04CEF90174989ACE10110F17C9E03">
    <w:name w:val="DEC04CEF90174989ACE10110F17C9E03"/>
  </w:style>
  <w:style w:type="paragraph" w:customStyle="1" w:styleId="B4831E26E148433E9134CB91B1209547">
    <w:name w:val="B4831E26E148433E9134CB91B1209547"/>
  </w:style>
  <w:style w:type="paragraph" w:customStyle="1" w:styleId="BF1DEFFDB7CB471287A53907D95605BA">
    <w:name w:val="BF1DEFFDB7CB471287A53907D95605BA"/>
  </w:style>
  <w:style w:type="paragraph" w:customStyle="1" w:styleId="608AB9D8D01E45119E55238581E2928A">
    <w:name w:val="608AB9D8D01E45119E55238581E2928A"/>
  </w:style>
  <w:style w:type="paragraph" w:customStyle="1" w:styleId="1BD3DCBE123C46DF862CE940DD1212B4">
    <w:name w:val="1BD3DCBE123C46DF862CE940DD1212B4"/>
  </w:style>
  <w:style w:type="paragraph" w:customStyle="1" w:styleId="56FD70C71B2E437CAEE7D4D04A36AFDA">
    <w:name w:val="56FD70C71B2E437CAEE7D4D04A36AFDA"/>
  </w:style>
  <w:style w:type="paragraph" w:customStyle="1" w:styleId="2951EFD9A8904EB1B917D03A98309885">
    <w:name w:val="2951EFD9A8904EB1B917D03A98309885"/>
  </w:style>
  <w:style w:type="paragraph" w:customStyle="1" w:styleId="9DE6BC1F04EC47009A6851D07AE60A4A">
    <w:name w:val="9DE6BC1F04EC47009A6851D07AE60A4A"/>
  </w:style>
  <w:style w:type="paragraph" w:customStyle="1" w:styleId="A65DAFD94B024D048D000BAFD49C108E">
    <w:name w:val="A65DAFD94B024D048D000BAFD49C108E"/>
  </w:style>
  <w:style w:type="paragraph" w:customStyle="1" w:styleId="F6265B4BC8FB40BB914A8E4675316D6B">
    <w:name w:val="F6265B4BC8FB40BB914A8E4675316D6B"/>
  </w:style>
  <w:style w:type="paragraph" w:customStyle="1" w:styleId="03B8A8258C1945F49A3A3562110147C3">
    <w:name w:val="03B8A8258C1945F49A3A3562110147C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700F5D4DF4857A50632F1A6DB05EF">
    <w:name w:val="77D700F5D4DF4857A50632F1A6DB05EF"/>
  </w:style>
  <w:style w:type="paragraph" w:customStyle="1" w:styleId="FCC12D49C0A44A16A88E51E9DEE5556B">
    <w:name w:val="FCC12D49C0A44A16A88E51E9DEE5556B"/>
  </w:style>
  <w:style w:type="paragraph" w:customStyle="1" w:styleId="7398C541ABB94A4F9AF8639125D2C469">
    <w:name w:val="7398C541ABB94A4F9AF8639125D2C469"/>
  </w:style>
  <w:style w:type="paragraph" w:customStyle="1" w:styleId="899990A83CA34F9E8C16662F0795881B">
    <w:name w:val="899990A83CA34F9E8C16662F0795881B"/>
  </w:style>
  <w:style w:type="paragraph" w:customStyle="1" w:styleId="A961A09AA2444A8086941478C94FE5AE">
    <w:name w:val="A961A09AA2444A8086941478C94FE5AE"/>
  </w:style>
  <w:style w:type="paragraph" w:customStyle="1" w:styleId="4C2AB39C14C04889885A947D18BD3165">
    <w:name w:val="4C2AB39C14C04889885A947D18BD3165"/>
  </w:style>
  <w:style w:type="paragraph" w:customStyle="1" w:styleId="D1D869B5E90149A6A3F20EF8953A7CC0">
    <w:name w:val="D1D869B5E90149A6A3F20EF8953A7CC0"/>
  </w:style>
  <w:style w:type="paragraph" w:customStyle="1" w:styleId="4832A7FE53534EBFB139261D679131EB">
    <w:name w:val="4832A7FE53534EBFB139261D679131EB"/>
  </w:style>
  <w:style w:type="paragraph" w:customStyle="1" w:styleId="3E78F2B7E63844C0ADE8D74567F2DD42">
    <w:name w:val="3E78F2B7E63844C0ADE8D74567F2DD42"/>
  </w:style>
  <w:style w:type="paragraph" w:customStyle="1" w:styleId="DE3B432CA5F9484181C1C37D86BF262B">
    <w:name w:val="DE3B432CA5F9484181C1C37D86BF262B"/>
  </w:style>
  <w:style w:type="paragraph" w:customStyle="1" w:styleId="B598DC53D4BF4F53A9211CD7F3CAE245">
    <w:name w:val="B598DC53D4BF4F53A9211CD7F3CAE245"/>
  </w:style>
  <w:style w:type="paragraph" w:customStyle="1" w:styleId="E002B514878D4CD2ADEC705E9CE0E4D3">
    <w:name w:val="E002B514878D4CD2ADEC705E9CE0E4D3"/>
  </w:style>
  <w:style w:type="paragraph" w:customStyle="1" w:styleId="7DECBB9F120043D38052EA868C5D6421">
    <w:name w:val="7DECBB9F120043D38052EA868C5D6421"/>
  </w:style>
  <w:style w:type="paragraph" w:customStyle="1" w:styleId="C145353C07FB4617937AA6EF790F5C30">
    <w:name w:val="C145353C07FB4617937AA6EF790F5C30"/>
  </w:style>
  <w:style w:type="paragraph" w:customStyle="1" w:styleId="BACBF028B231423686C079A82E866EB1">
    <w:name w:val="BACBF028B231423686C079A82E866EB1"/>
  </w:style>
  <w:style w:type="paragraph" w:customStyle="1" w:styleId="9808F5B876D44C57A99DE0E79B89C737">
    <w:name w:val="9808F5B876D44C57A99DE0E79B89C737"/>
  </w:style>
  <w:style w:type="paragraph" w:customStyle="1" w:styleId="0B33E0E51F6C44F98B4FF2F9EB9AF8C5">
    <w:name w:val="0B33E0E51F6C44F98B4FF2F9EB9AF8C5"/>
  </w:style>
  <w:style w:type="paragraph" w:customStyle="1" w:styleId="1B2B8A129E444CAE87534C0E4EE665E2">
    <w:name w:val="1B2B8A129E444CAE87534C0E4EE665E2"/>
  </w:style>
  <w:style w:type="paragraph" w:customStyle="1" w:styleId="CAAFA644876946DB869ABF01F11C71E9">
    <w:name w:val="CAAFA644876946DB869ABF01F11C71E9"/>
  </w:style>
  <w:style w:type="paragraph" w:customStyle="1" w:styleId="D3199830DA8E46D4A398F644B3119D97">
    <w:name w:val="D3199830DA8E46D4A398F644B3119D97"/>
  </w:style>
  <w:style w:type="paragraph" w:customStyle="1" w:styleId="1D21AD416EF74095ABB282C25AE4225C">
    <w:name w:val="1D21AD416EF74095ABB282C25AE4225C"/>
  </w:style>
  <w:style w:type="paragraph" w:customStyle="1" w:styleId="1315D6DC0C1B41E69E800BD752DCA05C">
    <w:name w:val="1315D6DC0C1B41E69E800BD752DCA05C"/>
  </w:style>
  <w:style w:type="paragraph" w:customStyle="1" w:styleId="D89696A038C74EFD92139030011615DB">
    <w:name w:val="D89696A038C74EFD92139030011615DB"/>
  </w:style>
  <w:style w:type="paragraph" w:customStyle="1" w:styleId="BFB6D0949107418482D9A43D1CC59AF8">
    <w:name w:val="BFB6D0949107418482D9A43D1CC59AF8"/>
  </w:style>
  <w:style w:type="paragraph" w:customStyle="1" w:styleId="C80DD4B054334E8CBB5D0205FDEA68D4">
    <w:name w:val="C80DD4B054334E8CBB5D0205FDEA68D4"/>
  </w:style>
  <w:style w:type="paragraph" w:customStyle="1" w:styleId="33382500E96B4F3986AE1DDE1C544D9D">
    <w:name w:val="33382500E96B4F3986AE1DDE1C544D9D"/>
  </w:style>
  <w:style w:type="paragraph" w:customStyle="1" w:styleId="BE29B53778764BB2B893B68088E141C3">
    <w:name w:val="BE29B53778764BB2B893B68088E141C3"/>
    <w:rsid w:val="00F5527E"/>
  </w:style>
  <w:style w:type="paragraph" w:customStyle="1" w:styleId="6DC6384CD0D24752A2187B49E311E58F">
    <w:name w:val="6DC6384CD0D24752A2187B49E311E58F"/>
    <w:rsid w:val="00393F04"/>
  </w:style>
  <w:style w:type="paragraph" w:customStyle="1" w:styleId="16DA1F07DAFC4C5EB5BD9D0CCD7E389A">
    <w:name w:val="16DA1F07DAFC4C5EB5BD9D0CCD7E389A"/>
    <w:rsid w:val="00393F04"/>
  </w:style>
  <w:style w:type="paragraph" w:customStyle="1" w:styleId="CEFC056824D7423CB5EACFFF1A72C380">
    <w:name w:val="CEFC056824D7423CB5EACFFF1A72C380"/>
    <w:rsid w:val="00393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Leon, Esteban</dc:creator>
  <cp:keywords/>
  <dc:description/>
  <cp:lastModifiedBy>Romero Leon, Esteban</cp:lastModifiedBy>
  <cp:revision>11</cp:revision>
  <dcterms:created xsi:type="dcterms:W3CDTF">2020-10-24T23:36:00Z</dcterms:created>
  <dcterms:modified xsi:type="dcterms:W3CDTF">2020-12-11T17:36:00Z</dcterms:modified>
  <cp:category/>
</cp:coreProperties>
</file>