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59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50673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873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5" Type="http://schemas.openxmlformats.org/officeDocument/2006/relationships/image" Target="media/image08.png"/><Relationship Id="rId6" Type="http://schemas.openxmlformats.org/officeDocument/2006/relationships/image" Target="media/image03.png"/><Relationship Id="rId7" Type="http://schemas.openxmlformats.org/officeDocument/2006/relationships/image" Target="media/image09.png"/><Relationship Id="rId8" Type="http://schemas.openxmlformats.org/officeDocument/2006/relationships/image" Target="media/image06.png"/></Relationships>
</file>