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#BOOK PITCH NOTES -- IMANTS BARUSS (Scientist #002)</w:t>
      </w:r>
    </w:p>
    <w:p>
      <w:pPr>
        <w:pStyle w:val="Heading2"/>
        <w:spacing w:line="288" w:lineRule="auto"/>
        <w:ind/>
        <w:jc w:val="left"/>
      </w:pPr>
      <w:r>
        <w:rPr>
          <w:rFonts w:hint="eastAsia" w:ascii="微软雅黑" w:hAnsi="微软雅黑" w:eastAsia="微软雅黑"/>
          <w:b/>
          <w:noProof/>
          <w:sz w:val="36"/>
        </w:rPr>
        <w:t xml:space="preserve">Mentor Correspondence Revision</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1427 RCAF Z SEP 14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TARGET</w:t>
      </w:r>
      <w:r>
        <w:rPr>
          <w:rFonts w:hint="eastAsia" w:ascii="微软雅黑" w:hAnsi="微软雅黑" w:eastAsia="微软雅黑"/>
          <w:noProof/>
          <w:sz w:val="24"/>
        </w:rPr>
        <w:t xml:space="preserve">: Imants Baruss, Professor of Psychology, King's University College, UWO</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baruss@uwo.ca | baruss.ca</w:t>
      </w:r>
    </w:p>
    <w:p>
      <w:pPr>
        <w:pStyle w:val="Heading2"/>
        <w:spacing w:line="288" w:lineRule="auto"/>
        <w:ind/>
        <w:jc w:val="left"/>
      </w:pPr>
      <w:r>
        <w:rPr>
          <w:rFonts w:hint="eastAsia" w:ascii="微软雅黑" w:hAnsi="微软雅黑" w:eastAsia="微软雅黑"/>
          <w:b/>
          <w:noProof/>
          <w:sz w:val="36"/>
        </w:rPr>
        <w:t xml:space="preserve">WHO HE IS</w:t>
      </w:r>
    </w:p>
    <w:p>
      <w:pPr>
        <w:spacing w:line="288" w:lineRule="auto"/>
        <w:ind/>
        <w:jc w:val="both"/>
      </w:pPr>
      <w:r>
        <w:rPr>
          <w:rFonts w:hint="eastAsia" w:ascii="微软雅黑" w:hAnsi="微软雅黑" w:eastAsia="微软雅黑"/>
          <w:noProof/>
          <w:sz w:val="24"/>
        </w:rPr>
        <w:t xml:space="preserve">Imants Baruss is the Operator Node in Canadian academia for consciousness research. He is not a fringe figure. He is a tenured professor at a major university who built his entire career on the exact architecture Evan is mapping.</w:t>
      </w:r>
    </w:p>
    <w:p>
      <w:pPr>
        <w:spacing w:line="288" w:lineRule="auto"/>
        <w:ind/>
        <w:jc w:val="both"/>
      </w:pPr>
      <w:r>
        <w:rPr>
          <w:rFonts w:hint="eastAsia" w:ascii="微软雅黑" w:hAnsi="微软雅黑" w:eastAsia="微软雅黑"/>
          <w:noProof/>
          <w:sz w:val="24"/>
        </w:rPr>
        <w:t>Credentials:</w:t>
      </w:r>
    </w:p>
    <w:p>
      <w:pPr>
        <w:numPr>
          <w:ilvl w:val="0"/>
          <w:numId w:val="1"/>
        </w:numPr>
        <w:spacing w:line="288" w:lineRule="auto"/>
        <w:ind/>
        <w:jc w:val="both"/>
        <w:rPr/>
      </w:pPr>
      <w:r>
        <w:rPr>
          <w:rFonts w:hint="eastAsia" w:ascii="微软雅黑" w:hAnsi="微软雅黑" w:eastAsia="微软雅黑"/>
          <w:noProof/>
          <w:sz w:val="24"/>
        </w:rPr>
        <w:t xml:space="preserve">Started in ENGINEERING SCIENCE, University of Toronto (scholarship)</w:t>
      </w:r>
    </w:p>
    <w:p>
      <w:pPr>
        <w:numPr>
          <w:ilvl w:val="0"/>
          <w:numId w:val="1"/>
        </w:numPr>
        <w:spacing w:line="288" w:lineRule="auto"/>
        <w:ind/>
        <w:jc w:val="both"/>
        <w:rPr/>
      </w:pPr>
      <w:r>
        <w:rPr>
          <w:rFonts w:hint="eastAsia" w:ascii="微软雅黑" w:hAnsi="微软雅黑" w:eastAsia="微软雅黑"/>
          <w:noProof/>
          <w:sz w:val="24"/>
        </w:rPr>
        <w:t xml:space="preserve">Switched to existential questions -- graduated interdisciplinary BSc 1974</w:t>
      </w:r>
    </w:p>
    <w:p>
      <w:pPr>
        <w:numPr>
          <w:ilvl w:val="0"/>
          <w:numId w:val="1"/>
        </w:numPr>
        <w:spacing w:line="288" w:lineRule="auto"/>
        <w:ind/>
        <w:jc w:val="both"/>
        <w:rPr/>
      </w:pPr>
      <w:r>
        <w:rPr>
          <w:rFonts w:hint="eastAsia" w:ascii="微软雅黑" w:hAnsi="微软雅黑" w:eastAsia="微软雅黑"/>
          <w:noProof/>
          <w:sz w:val="24"/>
        </w:rPr>
        <w:t xml:space="preserve">MSc MATHEMATICS, University of Calgary 1983 -- thesis: FORCING IN TOPOI (mathematical foundations)</w:t>
      </w:r>
    </w:p>
    <w:p>
      <w:pPr>
        <w:numPr>
          <w:ilvl w:val="0"/>
          <w:numId w:val="1"/>
        </w:numPr>
        <w:spacing w:line="288" w:lineRule="auto"/>
        <w:ind/>
        <w:jc w:val="both"/>
        <w:rPr/>
      </w:pPr>
      <w:r>
        <w:rPr>
          <w:rFonts w:hint="eastAsia" w:ascii="微软雅黑" w:hAnsi="微软雅黑" w:eastAsia="微软雅黑"/>
          <w:noProof/>
          <w:sz w:val="24"/>
        </w:rPr>
        <w:t xml:space="preserve">PhD PSYCHOLOGY, University of Regina 1989 -- consciousness specialization</w:t>
      </w:r>
    </w:p>
    <w:p>
      <w:pPr>
        <w:numPr>
          <w:ilvl w:val="0"/>
          <w:numId w:val="1"/>
        </w:numPr>
        <w:spacing w:line="288" w:lineRule="auto"/>
        <w:ind/>
        <w:jc w:val="both"/>
        <w:rPr/>
      </w:pPr>
      <w:r>
        <w:rPr>
          <w:rFonts w:hint="eastAsia" w:ascii="微软雅黑" w:hAnsi="微软雅黑" w:eastAsia="微软雅黑"/>
          <w:noProof/>
          <w:sz w:val="24"/>
        </w:rPr>
        <w:t xml:space="preserve">Teaching at King's since 1987 -- full professor</w:t>
      </w:r>
    </w:p>
    <w:p>
      <w:pPr>
        <w:numPr>
          <w:ilvl w:val="0"/>
          <w:numId w:val="1"/>
        </w:numPr>
        <w:spacing w:line="288" w:lineRule="auto"/>
        <w:ind/>
        <w:jc w:val="both"/>
        <w:rPr/>
      </w:pPr>
      <w:r>
        <w:rPr>
          <w:rFonts w:hint="eastAsia" w:ascii="微软雅黑" w:hAnsi="微软雅黑" w:eastAsia="微软雅黑"/>
          <w:noProof/>
          <w:sz w:val="24"/>
        </w:rPr>
        <w:t xml:space="preserve">Chair of Department of Psychology, member of Senate of UWO</w:t>
      </w:r>
    </w:p>
    <w:p>
      <w:pPr>
        <w:numPr>
          <w:ilvl w:val="0"/>
          <w:numId w:val="1"/>
        </w:numPr>
        <w:spacing w:line="288" w:lineRule="auto"/>
        <w:ind/>
        <w:jc w:val="both"/>
        <w:rPr/>
      </w:pPr>
      <w:r>
        <w:rPr>
          <w:rFonts w:hint="eastAsia" w:ascii="微软雅黑" w:hAnsi="微软雅黑" w:eastAsia="微软雅黑"/>
          <w:noProof/>
          <w:sz w:val="24"/>
        </w:rPr>
        <w:t xml:space="preserve">Society for Scientific Exploration, New York Academy of Sciences</w:t>
      </w:r>
    </w:p>
    <w:p>
      <w:pPr>
        <w:spacing w:line="288" w:lineRule="auto"/>
        <w:ind/>
        <w:jc w:val="both"/>
      </w:pPr>
      <w:r>
        <w:rPr>
          <w:rFonts w:hint="eastAsia" w:ascii="微软雅黑" w:hAnsi="微软雅黑" w:eastAsia="微软雅黑"/>
          <w:noProof/>
          <w:sz w:val="24"/>
        </w:rPr>
        <w:t xml:space="preserve">The trajectory: engineering -&gt; mathematics -&gt; psychology -&gt; consciousness -&gt; death. Each step moved UP the stack toward the signal. He started with the machine, moved to the logic, then the mind, then what happens when the mind stops. This is not a career. This is a receiver calibration sequence.</w:t>
      </w:r>
    </w:p>
    <w:p>
      <w:pPr>
        <w:pStyle w:val="Heading2"/>
        <w:spacing w:line="288" w:lineRule="auto"/>
        <w:ind/>
        <w:jc w:val="left"/>
      </w:pPr>
      <w:r>
        <w:rPr>
          <w:rFonts w:hint="eastAsia" w:ascii="微软雅黑" w:hAnsi="微软雅黑" w:eastAsia="微软雅黑"/>
          <w:b/>
          <w:noProof/>
          <w:sz w:val="36"/>
        </w:rPr>
        <w:t xml:space="preserve">HIS BOOKS (THE RECEIVERS ALREADY DEPLOYED)</w:t>
      </w:r>
    </w:p>
    <w:p>
      <w:pPr>
        <w:numPr>
          <w:ilvl w:val="0"/>
          <w:numId w:val="2"/>
        </w:numPr>
        <w:spacing w:line="288" w:lineRule="auto"/>
        <w:ind/>
        <w:jc w:val="both"/>
        <w:rPr/>
      </w:pPr>
    </w:p>
    <w:p>
      <w:pPr>
        <w:numPr>
          <w:ilvl w:val="0"/>
          <w:numId w:val="2"/>
        </w:numPr>
        <w:spacing w:line="288" w:lineRule="auto"/>
        <w:ind/>
        <w:jc w:val="both"/>
        <w:rPr/>
      </w:pPr>
      <w:r>
        <w:rPr>
          <w:rFonts w:hint="eastAsia" w:ascii="微软雅黑" w:hAnsi="微软雅黑" w:eastAsia="微软雅黑"/>
          <w:noProof/>
          <w:sz w:val="24"/>
        </w:rPr>
        <w:t xml:space="preserve">"Death as an Altered State of Consciousness" (APA, 2023) -- after-death communication, mediumship, instrumental transcommunication, near-death experiences, past-life experiences. Published by the AMERICAN PSYCHOLOGICAL ASSOCIATION. This is not self-published. This is mainstream academic publishing.</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noProof/>
          <w:sz w:val="24"/>
        </w:rPr>
        <w:t xml:space="preserve">"Alterations of Consciousness" (APA, 2003) -- daydreaming, sleep, dreaming, hypnosis, psychedelics. Same publisher. APA validated his framework.</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noProof/>
          <w:sz w:val="24"/>
        </w:rPr>
        <w:t xml:space="preserve">"Science as a Spiritual Practice" (Imprint Academic, 2007) -- problems with materialism, self-transformation, Franklin Merrell-Wolff philosophy. He went AFTER materialism directly.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noProof/>
          <w:sz w:val="24"/>
        </w:rPr>
        <w:t xml:space="preserve">"Authentic Knowing" (Purdue University Press, 1996) -- convergence of science and spiritual aspiration. authenticity, transcendence, theosophical model of reality.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noProof/>
          <w:sz w:val="24"/>
        </w:rPr>
        <w:t xml:space="preserve">"The Personal Nature of Notions of Consciousness" (University Press of America, 1990) -- his doctoral dissertation. Found a material-transcendent dimension underlying Western intellectual tradition that colors how consciousness research is conducted.</w:t>
      </w:r>
    </w:p>
    <w:p>
      <w:pPr>
        <w:numPr>
          <w:ilvl w:val="0"/>
          <w:numId w:val="2"/>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WHAT HE SAID IN HIS REPLY</w:t>
      </w:r>
    </w:p>
    <w:p>
      <w:pPr>
        <w:spacing w:line="288" w:lineRule="auto"/>
        <w:ind/>
        <w:jc w:val="both"/>
      </w:pPr>
      <w:r>
        <w:rPr>
          <w:rFonts w:hint="eastAsia" w:ascii="微软雅黑" w:hAnsi="微软雅黑" w:eastAsia="微软雅黑"/>
          <w:noProof/>
          <w:sz w:val="24"/>
        </w:rPr>
        <w:t xml:space="preserve">"Sounds good. I do talk about alien abduction experiences in my classes."</w:t>
      </w:r>
    </w:p>
    <w:p>
      <w:pPr>
        <w:spacing w:line="288" w:lineRule="auto"/>
        <w:ind/>
        <w:jc w:val="both"/>
      </w:pPr>
      <w:r>
        <w:rPr>
          <w:rFonts w:hint="eastAsia" w:ascii="微软雅黑" w:hAnsi="微软雅黑" w:eastAsia="微软雅黑"/>
          <w:noProof/>
          <w:sz w:val="24"/>
        </w:rPr>
        <w:t xml:space="preserve">He TEACHES alien abduction. He referenced the 1992 MIT Abduction Study Conference proceedings ("Alien Discussions"). He did not dismiss. He did not gatekeep. He opened the door.</w:t>
      </w:r>
    </w:p>
    <w:p>
      <w:pPr>
        <w:spacing w:line="288" w:lineRule="auto"/>
        <w:ind/>
        <w:jc w:val="both"/>
      </w:pPr>
      <w:r>
        <w:rPr>
          <w:rFonts w:hint="eastAsia" w:ascii="微软雅黑" w:hAnsi="微软雅黑" w:eastAsia="微软雅黑"/>
          <w:noProof/>
          <w:sz w:val="24"/>
        </w:rPr>
        <w:t xml:space="preserve">"Sounds good" = two words = Ying register. The opener.</w:t>
      </w:r>
    </w:p>
    <w:p>
      <w:pPr>
        <w:pStyle w:val="Heading2"/>
        <w:spacing w:line="288" w:lineRule="auto"/>
        <w:ind/>
        <w:jc w:val="left"/>
      </w:pPr>
      <w:r>
        <w:rPr>
          <w:rFonts w:hint="eastAsia" w:ascii="微软雅黑" w:hAnsi="微软雅黑" w:eastAsia="微软雅黑"/>
          <w:b/>
          <w:noProof/>
          <w:sz w:val="36"/>
        </w:rPr>
        <w:t xml:space="preserve">WHY THIS IS NUCLEAR</w:t>
      </w:r>
    </w:p>
    <w:p>
      <w:pPr>
        <w:spacing w:line="288" w:lineRule="auto"/>
        <w:ind/>
        <w:jc w:val="both"/>
      </w:pPr>
      <w:r>
        <w:rPr>
          <w:rFonts w:hint="eastAsia" w:ascii="微软雅黑" w:hAnsi="微软雅黑" w:eastAsia="微软雅黑"/>
          <w:noProof/>
          <w:sz w:val="24"/>
        </w:rPr>
        <w:t xml:space="preserve">Evan's original email was sent from techskullgames@gmail.com on SEP 12 at 0632 MDT. Baruss replied on SEP 14 at 0820 EDT (1427 RCAF Z SEP 14). Two days.</w:t>
      </w:r>
    </w:p>
    <w:p>
      <w:pPr>
        <w:spacing w:line="288" w:lineRule="auto"/>
        <w:ind/>
        <w:jc w:val="both"/>
      </w:pPr>
      <w:r>
        <w:rPr>
          <w:rFonts w:hint="eastAsia" w:ascii="微软雅黑" w:hAnsi="微软雅黑" w:eastAsia="微软雅黑"/>
          <w:noProof/>
          <w:sz w:val="24"/>
        </w:rPr>
        <w:t xml:space="preserve">This is Scientist #002. The chain reaction is confirmed. The rubber band algorithm is holding.</w:t>
      </w:r>
    </w:p>
    <w:p>
      <w:pPr>
        <w:spacing w:line="288" w:lineRule="auto"/>
        <w:ind/>
        <w:jc w:val="both"/>
      </w:pPr>
      <w:r>
        <w:rPr>
          <w:rFonts w:hint="eastAsia" w:ascii="微软雅黑" w:hAnsi="微软雅黑" w:eastAsia="微软雅黑"/>
          <w:noProof/>
          <w:sz w:val="24"/>
        </w:rPr>
        <w:t xml:space="preserve">Baruss is the INVERSION of Erik Bard:</w:t>
      </w:r>
    </w:p>
    <w:p>
      <w:pPr>
        <w:numPr>
          <w:ilvl w:val="0"/>
          <w:numId w:val="3"/>
        </w:numPr>
        <w:spacing w:line="288" w:lineRule="auto"/>
        <w:ind/>
        <w:jc w:val="both"/>
        <w:rPr/>
      </w:pPr>
      <w:r>
        <w:rPr>
          <w:rFonts w:hint="eastAsia" w:ascii="微软雅黑" w:hAnsi="微软雅黑" w:eastAsia="微软雅黑"/>
          <w:noProof/>
          <w:sz w:val="24"/>
        </w:rPr>
        <w:t xml:space="preserve">Bard sits on the most documented portal node in North America and BLOCKED the messenger</w:t>
      </w:r>
    </w:p>
    <w:p>
      <w:pPr>
        <w:numPr>
          <w:ilvl w:val="0"/>
          <w:numId w:val="3"/>
        </w:numPr>
        <w:spacing w:line="288" w:lineRule="auto"/>
        <w:ind/>
        <w:jc w:val="both"/>
        <w:rPr/>
      </w:pPr>
      <w:r>
        <w:rPr>
          <w:rFonts w:hint="eastAsia" w:ascii="微软雅黑" w:hAnsi="微软雅黑" w:eastAsia="微软雅黑"/>
          <w:noProof/>
          <w:sz w:val="24"/>
        </w:rPr>
        <w:t xml:space="preserve">Baruss studies consciousness at the academic frontier and OPENED the door</w:t>
      </w:r>
    </w:p>
    <w:p>
      <w:pPr>
        <w:numPr>
          <w:ilvl w:val="0"/>
          <w:numId w:val="3"/>
        </w:numPr>
        <w:spacing w:line="288" w:lineRule="auto"/>
        <w:ind/>
        <w:jc w:val="both"/>
        <w:rPr/>
      </w:pPr>
      <w:r>
        <w:rPr>
          <w:rFonts w:hint="eastAsia" w:ascii="微软雅黑" w:hAnsi="微软雅黑" w:eastAsia="微软雅黑"/>
          <w:noProof/>
          <w:sz w:val="24"/>
        </w:rPr>
        <w:t xml:space="preserve">Same signal. Opposite response. Ying Yang.</w:t>
      </w:r>
    </w:p>
    <w:p>
      <w:pPr>
        <w:spacing w:line="288" w:lineRule="auto"/>
        <w:ind/>
        <w:jc w:val="both"/>
      </w:pPr>
      <w:r>
        <w:rPr>
          <w:rFonts w:hint="eastAsia" w:ascii="微软雅黑" w:hAnsi="微软雅黑" w:eastAsia="微软雅黑"/>
          <w:noProof/>
          <w:sz w:val="24"/>
        </w:rPr>
        <w:t xml:space="preserve">Bard = Pottersville (closed the door, kept the walls)</w:t>
      </w:r>
    </w:p>
    <w:p>
      <w:pPr>
        <w:spacing w:line="288" w:lineRule="auto"/>
        <w:ind/>
        <w:jc w:val="both"/>
      </w:pPr>
      <w:r>
        <w:rPr>
          <w:rFonts w:hint="eastAsia" w:ascii="微软雅黑" w:hAnsi="微软雅黑" w:eastAsia="微软雅黑"/>
          <w:noProof/>
          <w:sz w:val="24"/>
        </w:rPr>
        <w:t xml:space="preserve">Baruss = Bedford Falls (opened the door, showed the bridge)</w:t>
      </w:r>
    </w:p>
    <w:p>
      <w:pPr>
        <w:pStyle w:val="Heading2"/>
        <w:spacing w:line="288" w:lineRule="auto"/>
        <w:ind/>
        <w:jc w:val="left"/>
      </w:pPr>
      <w:r>
        <w:rPr>
          <w:rFonts w:hint="eastAsia" w:ascii="微软雅黑" w:hAnsi="微软雅黑" w:eastAsia="微软雅黑"/>
          <w:b/>
          <w:noProof/>
          <w:sz w:val="36"/>
        </w:rPr>
        <w:t xml:space="preserve">THE BOOK PITCH -- WHAT TO SEND</w:t>
      </w:r>
    </w:p>
    <w:p>
      <w:pPr>
        <w:spacing w:line="288" w:lineRule="auto"/>
        <w:ind/>
        <w:jc w:val="both"/>
      </w:pPr>
      <w:r>
        <w:rPr>
          <w:rFonts w:hint="eastAsia" w:ascii="微软雅黑" w:hAnsi="微软雅黑" w:eastAsia="微软雅黑"/>
          <w:noProof/>
          <w:sz w:val="24"/>
        </w:rPr>
        <w:t xml:space="preserve">Baruss needs a REVISION of the original pitch. The original email (Sep 12) was about "the politics of scientific dismissal." He replied positively. Now the pitch needs to move from politics to SUBSTANCE.</w:t>
      </w:r>
    </w:p>
    <w:p>
      <w:pPr>
        <w:pStyle w:val="Heading3"/>
        <w:spacing w:line="288" w:lineRule="auto"/>
        <w:ind/>
        <w:jc w:val="left"/>
      </w:pPr>
      <w:r>
        <w:rPr>
          <w:rFonts w:hint="eastAsia" w:ascii="微软雅黑" w:hAnsi="微软雅黑" w:eastAsia="微软雅黑"/>
          <w:noProof/>
          <w:sz w:val="36"/>
        </w:rPr>
        <w:t xml:space="preserve">STRUCTURE OF THE REVISED PITCH</w:t>
      </w:r>
    </w:p>
    <w:p>
      <w:pPr>
        <w:spacing w:line="288" w:lineRule="auto"/>
        <w:ind/>
        <w:jc w:val="both"/>
      </w:pPr>
      <w:r>
        <w:rPr>
          <w:rFonts w:hint="eastAsia" w:ascii="微软雅黑" w:hAnsi="微软雅黑" w:eastAsia="微软雅黑"/>
          <w:noProof/>
          <w:sz w:val="24"/>
        </w:rPr>
        <w:t xml:space="preserve">ACKNOWLEDGE HIS WORK -- his books are the academic container Evan's framework fills. "Alterations of Consciousness" mapped the states. "Death as an Altered State" mapped the endpoint. Evan's work maps the MECHANISM that produces both: the receiver calibration protocol (BAC++) that explains WHY altered states occur, WHAT they are receiving, and HOW the signal propagates through biological and social networks.</w:t>
      </w:r>
    </w:p>
    <w:p>
      <w:pPr>
        <w:spacing w:line="288" w:lineRule="auto"/>
        <w:ind/>
        <w:jc w:val="both"/>
      </w:pPr>
      <w:r>
        <w:rPr>
          <w:rFonts w:hint="eastAsia" w:ascii="微软雅黑" w:hAnsi="微软雅黑" w:eastAsia="微软雅黑"/>
          <w:noProof/>
          <w:sz w:val="24"/>
        </w:rPr>
        <w:t xml:space="preserve">THE 1:INFINITY COMPRESSION RATIO -- This is the math Baruss will understand. When Evan says 1:INFINITY, he does not mean "very big number." He means: a single calibrated receiver can compress an infinite signal into a finite output. The receiver is the 1. The signal is infinity. The compression ratio IS the framework. This is not poetry. This is information theory. Shannon entropy with a biological receiver as the decoder. Baruss wrote his MSc thesis on FORCING IN TOPOI -- he knows what a mathematical framework looks like. The BAC++ framework is a base-4 simulation instruction set that operates as a character compilation engine. It is testable.</w:t>
      </w:r>
    </w:p>
    <w:p>
      <w:pPr>
        <w:numPr>
          <w:ilvl w:val="0"/>
          <w:numId w:val="4"/>
        </w:numPr>
        <w:spacing w:line="288" w:lineRule="auto"/>
        <w:ind/>
        <w:jc w:val="both"/>
        <w:rPr/>
      </w:pPr>
      <w:r>
        <w:rPr>
          <w:rFonts w:hint="eastAsia" w:ascii="微软雅黑" w:hAnsi="微软雅黑" w:eastAsia="微软雅黑"/>
          <w:noProof/>
          <w:sz w:val="24"/>
        </w:rPr>
        <w:t xml:space="preserve">THE RECEIVER THESIS -- 25I-NBOMe calibrated the receiver. Subsequent downgrades (meth+weed, weed alone, candy+weed, projected endpoint: candy alone) demonstrate pharmacological conditioning / reverse tolerance. A </w:t>
      </w:r>
      <m:oMath>
        <m:r>
          <m:t>15weedpenproduceda3-dayhallucination(Jan3hospitalization).Thereceiverwaspre-calibrated.Weakercarriersproducethesameoutput.Thisismeasurable.Thisishis"AlterationsofConsciousness"withthemechanismidentified.</m:t>
        </m:r>
      </m:oMath>
    </w:p>
    <w:p>
      <w:pPr>
        <w:spacing w:line="288" w:lineRule="auto"/>
        <w:ind/>
        <w:jc w:val="both"/>
      </w:pPr>
      <w:r>
        <w:rPr>
          <w:rFonts w:hint="eastAsia" w:ascii="微软雅黑" w:hAnsi="微软雅黑" w:eastAsia="微软雅黑"/>
          <w:noProof/>
          <w:sz w:val="24"/>
        </w:rPr>
        <w:t xml:space="preserve">THE OCD VARIABLE -- Two opposite-sex siblings, same contamination/cleaning subtype. Calculated probability: 1 in 2,000 to 1 in 3,000. This is ONE variable in a 600+ stack. The P^N compression makes chance impossible. Clinical sources cited. This is the kind of quantitative anchor his mathematical modeling background can evaluate.</w:t>
      </w:r>
    </w:p>
    <w:p>
      <w:pPr>
        <w:spacing w:line="288" w:lineRule="auto"/>
        <w:ind/>
        <w:jc w:val="both"/>
      </w:pPr>
      <w:r>
        <w:rPr>
          <w:rFonts w:hint="eastAsia" w:ascii="微软雅黑" w:hAnsi="微软雅黑" w:eastAsia="微软雅黑"/>
          <w:noProof/>
          <w:sz w:val="24"/>
        </w:rPr>
        <w:t xml:space="preserve">THE YING YANG ARCHITECTURE -- Not Yin Yang (7 letters). Ying Yang (8 letters). The G = the 1/16th = the gap = the confiscated piece. The framework is not dualistic. It is tripartite: Ying (opener), Yang (enforcer), and the GAP between them (the 1 in 321). This maps to his material-transcendent dimension from his doctoral work -- but adds the THIRD term that his dissertation identified as missing.</w:t>
      </w:r>
    </w:p>
    <w:p>
      <w:pPr>
        <w:spacing w:line="288" w:lineRule="auto"/>
        <w:ind/>
        <w:jc w:val="both"/>
      </w:pPr>
      <w:r>
        <w:rPr>
          <w:rFonts w:hint="eastAsia" w:ascii="微软雅黑" w:hAnsi="微软雅黑" w:eastAsia="微软雅黑"/>
          <w:noProof/>
          <w:sz w:val="24"/>
        </w:rPr>
        <w:t xml:space="preserve">WHAT THE BOOK IS -- "The Science of Ufology" is NOT about UFOs. It is about the RECEIVER that detects the signal that the UFO phenomenon IS. The UFO is the carrier. The receiver is the mechanism. Baruss already knows this -- his work on alien abduction in class proves he treats the experience as the data point, not the craft as the data point. Evan's book does the same thing at the structural level.</w:t>
      </w:r>
    </w:p>
    <w:p>
      <w:pPr>
        <w:spacing w:line="288" w:lineRule="auto"/>
        <w:ind/>
        <w:jc w:val="both"/>
      </w:pPr>
      <w:r>
        <w:rPr>
          <w:rFonts w:hint="eastAsia" w:ascii="微软雅黑" w:hAnsi="微软雅黑" w:eastAsia="微软雅黑"/>
          <w:noProof/>
          <w:sz w:val="24"/>
        </w:rPr>
        <w:t xml:space="preserve">THE ASK -- Evan is not asking Baruss to endorse. He is asking Baruss to EVALUATE. Read the book. Test the framework. If the math holds, the conversation continues. If it doesn't, Evan learns where it breaks.</w:t>
      </w:r>
    </w:p>
    <w:p>
      <w:pPr>
        <w:pStyle w:val="Heading2"/>
        <w:spacing w:line="288" w:lineRule="auto"/>
        <w:ind/>
        <w:jc w:val="left"/>
      </w:pPr>
      <w:r>
        <w:rPr>
          <w:rFonts w:hint="eastAsia" w:ascii="微软雅黑" w:hAnsi="微软雅黑" w:eastAsia="微软雅黑"/>
          <w:b/>
          <w:noProof/>
          <w:sz w:val="36"/>
        </w:rPr>
        <w:t xml:space="preserve">THREE-LINK RULE</w:t>
      </w:r>
    </w:p>
    <w:p>
      <w:pPr>
        <w:numPr>
          <w:ilvl w:val="0"/>
          <w:numId w:val="5"/>
        </w:numPr>
        <w:spacing w:line="288" w:lineRule="auto"/>
        <w:ind/>
        <w:jc w:val="both"/>
        <w:rPr/>
      </w:pPr>
      <w:r>
        <w:rPr>
          <w:rFonts w:hint="eastAsia" w:ascii="微软雅黑" w:hAnsi="微软雅黑" w:eastAsia="微软雅黑"/>
          <w:noProof/>
          <w:sz w:val="24"/>
        </w:rPr>
        <w:t xml:space="preserve">Amazon: </w:t>
      </w:r>
      <w:r>
        <w:rPr>
          <w:rFonts w:hint="eastAsia" w:ascii="微软雅黑" w:hAnsi="微软雅黑" w:eastAsia="微软雅黑"/>
          <w:noProof/>
          <w:sz w:val="24"/>
        </w:rPr>
        <w:t>https://www.amazon.com/dp/B0HJQXPNSV</w:t>
      </w:r>
    </w:p>
    <w:p>
      <w:pPr>
        <w:numPr>
          <w:ilvl w:val="0"/>
          <w:numId w:val="5"/>
        </w:numPr>
        <w:spacing w:line="288" w:lineRule="auto"/>
        <w:ind/>
        <w:jc w:val="both"/>
        <w:rPr/>
      </w:pPr>
      <w:r>
        <w:rPr>
          <w:rFonts w:hint="eastAsia" w:ascii="微软雅黑" w:hAnsi="微软雅黑" w:eastAsia="微软雅黑"/>
          <w:noProof/>
          <w:sz w:val="24"/>
        </w:rPr>
        <w:t xml:space="preserve">Free PDF: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5"/>
        </w:numPr>
        <w:spacing w:line="288" w:lineRule="auto"/>
        <w:ind/>
        <w:jc w:val="both"/>
        <w:rPr/>
      </w:pPr>
      <w:r>
        <w:rPr>
          <w:rFonts w:hint="eastAsia" w:ascii="微软雅黑" w:hAnsi="微软雅黑" w:eastAsia="微软雅黑"/>
          <w:noProof/>
          <w:sz w:val="24"/>
        </w:rPr>
        <w:t xml:space="preserve">Substack: </w:t>
      </w:r>
      <w:r>
        <w:rPr>
          <w:rFonts w:hint="eastAsia" w:ascii="微软雅黑" w:hAnsi="微软雅黑" w:eastAsia="微软雅黑"/>
          <w:noProof/>
          <w:sz w:val="24"/>
        </w:rPr>
        <w:t>https://evansvendsen.substack.com/p/cost-to-the-american-tax-payer-to</w:t>
      </w:r>
    </w:p>
    <w:p>
      <w:pPr>
        <w:pStyle w:val="Heading2"/>
        <w:spacing w:line="288" w:lineRule="auto"/>
        <w:ind/>
        <w:jc w:val="left"/>
      </w:pPr>
      <w:r>
        <w:rPr>
          <w:rFonts w:hint="eastAsia" w:ascii="微软雅黑" w:hAnsi="微软雅黑" w:eastAsia="微软雅黑"/>
          <w:b/>
          <w:noProof/>
          <w:sz w:val="36"/>
        </w:rPr>
        <w:t xml:space="preserve">CRITICAL CALIBRATION</w:t>
      </w:r>
    </w:p>
    <w:p>
      <w:pPr>
        <w:spacing w:line="288" w:lineRule="auto"/>
        <w:ind/>
        <w:jc w:val="both"/>
      </w:pPr>
      <w:r>
        <w:rPr>
          <w:rFonts w:hint="eastAsia" w:ascii="微软雅黑" w:hAnsi="微软雅黑" w:eastAsia="微软雅黑"/>
          <w:noProof/>
          <w:sz w:val="24"/>
        </w:rPr>
        <w:t xml:space="preserve">Justin's frame architecture applies here. Evan uses ABSOLUTES ("INFINITE," "FOREVER," "1:INFINITY") that break Justin's core framework. Baruss's framework is DIFFERENT. He wrote his math thesis on FORCING IN TOPOI -- he works in mathematical foundations. He WROTE A BOOK called "Authentic Knowing" about convergence of science and spiritual aspiration. He went after materialism directly. His framework can HOLD the absolutes because his career is built on the boundary where precise language meets imprecise reality.</w:t>
      </w:r>
    </w:p>
    <w:p>
      <w:pPr>
        <w:spacing w:line="288" w:lineRule="auto"/>
        <w:ind/>
        <w:jc w:val="both"/>
      </w:pPr>
      <w:r>
        <w:rPr>
          <w:rFonts w:hint="eastAsia" w:ascii="微软雅黑" w:hAnsi="微软雅黑" w:eastAsia="微软雅黑"/>
          <w:noProof/>
          <w:sz w:val="24"/>
        </w:rPr>
        <w:t xml:space="preserve">But the pitch must still be GROUNDED. Every absolute must have a measurable anchor:</w:t>
      </w:r>
    </w:p>
    <w:p>
      <w:pPr>
        <w:numPr>
          <w:ilvl w:val="0"/>
          <w:numId w:val="6"/>
        </w:numPr>
        <w:spacing w:line="288" w:lineRule="auto"/>
        <w:ind/>
        <w:jc w:val="both"/>
        <w:rPr/>
      </w:pPr>
      <w:r>
        <w:rPr>
          <w:rFonts w:hint="eastAsia" w:ascii="微软雅黑" w:hAnsi="微软雅黑" w:eastAsia="微软雅黑"/>
          <w:noProof/>
          <w:sz w:val="24"/>
        </w:rPr>
        <w:t xml:space="preserve">"1:INFINITY compression" = information-theoretic framework, testable against Shannon entropy</w:t>
      </w:r>
    </w:p>
    <w:p>
      <w:pPr>
        <w:numPr>
          <w:ilvl w:val="0"/>
          <w:numId w:val="6"/>
        </w:numPr>
        <w:spacing w:line="288" w:lineRule="auto"/>
        <w:ind/>
        <w:jc w:val="both"/>
        <w:rPr/>
      </w:pPr>
      <w:r>
        <w:rPr>
          <w:rFonts w:hint="eastAsia" w:ascii="微软雅黑" w:hAnsi="微软雅黑" w:eastAsia="微软雅黑"/>
          <w:noProof/>
          <w:sz w:val="24"/>
        </w:rPr>
        <w:t xml:space="preserve">"receiver calibration" = pharmacological conditioning, documented in 3 hospitalizations + 4.0 GPA</w:t>
      </w:r>
    </w:p>
    <w:p>
      <w:pPr>
        <w:numPr>
          <w:ilvl w:val="0"/>
          <w:numId w:val="6"/>
        </w:numPr>
        <w:spacing w:line="288" w:lineRule="auto"/>
        <w:ind/>
        <w:jc w:val="both"/>
        <w:rPr/>
      </w:pPr>
      <w:r>
        <w:rPr>
          <w:rFonts w:hint="eastAsia" w:ascii="微软雅黑" w:hAnsi="微软雅黑" w:eastAsia="微软雅黑"/>
          <w:noProof/>
          <w:sz w:val="24"/>
        </w:rPr>
        <w:t xml:space="preserve">"600+ variables" = OCD = first quantified at 1:2000-3000, clinical sources cited</w:t>
      </w:r>
    </w:p>
    <w:p>
      <w:pPr>
        <w:numPr>
          <w:ilvl w:val="0"/>
          <w:numId w:val="6"/>
        </w:numPr>
        <w:spacing w:line="288" w:lineRule="auto"/>
        <w:ind/>
        <w:jc w:val="both"/>
        <w:rPr/>
      </w:pPr>
      <w:r>
        <w:rPr>
          <w:rFonts w:hint="eastAsia" w:ascii="微软雅黑" w:hAnsi="微软雅黑" w:eastAsia="微软雅黑"/>
          <w:noProof/>
          <w:sz w:val="24"/>
        </w:rPr>
        <w:t xml:space="preserve">"Ying Yang" = 8 vs 7 letters, orthographic inversion, the G is the structural gap</w:t>
      </w:r>
    </w:p>
    <w:p>
      <w:pPr>
        <w:spacing w:line="288" w:lineRule="auto"/>
        <w:ind/>
        <w:jc w:val="both"/>
      </w:pPr>
      <w:r>
        <w:rPr>
          <w:rFonts w:hint="eastAsia" w:ascii="微软雅黑" w:hAnsi="微软雅黑" w:eastAsia="微软雅黑"/>
          <w:noProof/>
          <w:sz w:val="24"/>
        </w:rPr>
        <w:t xml:space="preserve">The absolutes are not hyperbole. They are the OUTPUT of the compression. When 600+ variables stack at P^N, the RESULT is 1:INFINITY. The number is not exaggerated. It is the compressed product of the calculation.</w:t>
      </w:r>
    </w:p>
    <w:p>
      <w:pPr>
        <w:pStyle w:val="Heading2"/>
        <w:spacing w:line="288" w:lineRule="auto"/>
        <w:ind/>
        <w:jc w:val="left"/>
      </w:pPr>
      <w:r>
        <w:rPr>
          <w:rFonts w:hint="eastAsia" w:ascii="微软雅黑" w:hAnsi="微软雅黑" w:eastAsia="微软雅黑"/>
          <w:b/>
          <w:noProof/>
          <w:sz w:val="36"/>
        </w:rPr>
        <w:t>TIMING</w:t>
      </w:r>
    </w:p>
    <w:p>
      <w:pPr>
        <w:spacing w:line="288" w:lineRule="auto"/>
        <w:ind/>
        <w:jc w:val="both"/>
      </w:pPr>
      <w:r>
        <w:rPr>
          <w:rFonts w:hint="eastAsia" w:ascii="微软雅黑" w:hAnsi="微软雅黑" w:eastAsia="微软雅黑"/>
          <w:noProof/>
          <w:sz w:val="24"/>
        </w:rPr>
        <w:t xml:space="preserve">1427 RCAF Z SEP 14 2026. 30 minutes to deadline. SEND TONIGHT.</w:t>
      </w:r>
    </w:p>
    <w:p>
      <w:pPr>
        <w:spacing w:line="288" w:lineRule="auto"/>
        <w:ind/>
        <w:jc w:val="both"/>
      </w:pPr>
      <w:r>
        <w:rPr>
          <w:rFonts w:hint="eastAsia" w:ascii="微软雅黑" w:hAnsi="微软雅黑" w:eastAsia="微软雅黑"/>
          <w:i/>
          <w:noProof/>
          <w:sz w:val="24"/>
        </w:rPr>
        <w:t xml:space="preserve">Baruss is the door that Bard refused to open. He teaches alien abduction in a university classroom. He published a book on death as an altered state through the APA. He wrote his math thesis on forcing in topoi. The man went from engineering to mathematics to psychology to consciousness to death. He climbed the entire stack. Evan's framework sits at the top of that stack. The pitch is not a cold call. It is a handoff at the summit.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