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29AA" w14:textId="76EFA62F" w:rsidR="004C6D12" w:rsidRDefault="00413C4C" w:rsidP="004C6D12">
      <w:pPr>
        <w:pStyle w:val="Title"/>
      </w:pPr>
      <w:r>
        <w:t xml:space="preserve">                          </w:t>
      </w:r>
      <w:r w:rsidR="00E6516A">
        <w:t xml:space="preserve">   </w:t>
      </w:r>
      <w:r w:rsidR="004C6D12">
        <w:t xml:space="preserve">Fişă de lucru </w:t>
      </w:r>
    </w:p>
    <w:p w14:paraId="0431EAD4" w14:textId="182C759F" w:rsidR="00E6516A" w:rsidRPr="00E6516A" w:rsidRDefault="00E6516A" w:rsidP="00E6516A">
      <w:r>
        <w:t>Se da urmatorul text:</w:t>
      </w:r>
    </w:p>
    <w:p w14:paraId="60751BE6" w14:textId="7BE654AC" w:rsidR="004C6D12" w:rsidRPr="00413C4C" w:rsidRDefault="00413C4C" w:rsidP="00413C4C">
      <w:pPr>
        <w:rPr>
          <w:rFonts w:ascii="Times New Roman" w:hAnsi="Times New Roman" w:cs="Times New Roman"/>
        </w:rPr>
      </w:pPr>
      <w:r w:rsidRPr="00413C4C">
        <w:rPr>
          <w:rFonts w:ascii="Times New Roman" w:hAnsi="Times New Roman" w:cs="Times New Roman"/>
        </w:rPr>
        <w:t>Prin formatarea unui text înţelegem o serie de transformări aplicate acestuia astfel încât să-l aducem la o</w:t>
      </w:r>
      <w:r>
        <w:rPr>
          <w:rFonts w:ascii="Times New Roman" w:hAnsi="Times New Roman" w:cs="Times New Roman"/>
        </w:rPr>
        <w:t xml:space="preserve"> </w:t>
      </w:r>
      <w:r w:rsidRPr="00413C4C">
        <w:rPr>
          <w:rFonts w:ascii="Times New Roman" w:hAnsi="Times New Roman" w:cs="Times New Roman"/>
        </w:rPr>
        <w:t>formă bună de imprimare.Formatarea la nivel de caracter lucrează asupra caracterelor din interiorul paragrafelor</w:t>
      </w:r>
      <w:r>
        <w:rPr>
          <w:rFonts w:ascii="Times New Roman" w:hAnsi="Times New Roman" w:cs="Times New Roman"/>
        </w:rPr>
        <w:t xml:space="preserve"> </w:t>
      </w:r>
      <w:r w:rsidRPr="00413C4C">
        <w:rPr>
          <w:rFonts w:ascii="Times New Roman" w:hAnsi="Times New Roman" w:cs="Times New Roman"/>
        </w:rPr>
        <w:t>pentru obţinerea unor efecte: font, dimensiune, stil de afişare (sublinieri, îngroşări, înclinare), cuvinte cheie, citate,efecte speciale, indici, spaţiul dintre caractere, introducerea unor caractere speciale (săgeţi, figuri, semne speciale).Fontul este caracterizat şi prin dimensiunea caracterelor (Size Font) cu care se scrie textul respectiv.</w:t>
      </w:r>
    </w:p>
    <w:p w14:paraId="71115368" w14:textId="33C305C8" w:rsidR="004C6D12" w:rsidRDefault="004C6D12" w:rsidP="004C6D12">
      <w:r>
        <w:t>1. Copiati textul si lipiti-l apoi in pagina astfel incat sa apara de 3 ori pe pagina.</w:t>
      </w:r>
    </w:p>
    <w:p w14:paraId="40B9A814" w14:textId="5AF17868" w:rsidR="004C6D12" w:rsidRDefault="004C6D12" w:rsidP="004C6D12">
      <w:r>
        <w:t>2. Pentru fiecare dintre cele 3 texte aplicati o formatare diferita astfel:</w:t>
      </w:r>
    </w:p>
    <w:p w14:paraId="2D71E54D" w14:textId="58723F7F" w:rsidR="004C6D12" w:rsidRDefault="004C6D12" w:rsidP="004C6D12">
      <w:r>
        <w:t>a.pentru primul text: font Arial, dimensiunea 16, subliniat, culoarea mov ;</w:t>
      </w:r>
    </w:p>
    <w:p w14:paraId="0576933E" w14:textId="2D4B2A16" w:rsidR="004C6D12" w:rsidRDefault="004C6D12" w:rsidP="004C6D12">
      <w:r>
        <w:t>b. pentru al 2-lea text: font Lucida Calligraphy, dimensiunea 12, bold, culoarea verde;</w:t>
      </w:r>
    </w:p>
    <w:p w14:paraId="30FB63F4" w14:textId="38979DB6" w:rsidR="004C6D12" w:rsidRDefault="004C6D12" w:rsidP="004C6D12">
      <w:r>
        <w:t>c.pentru al 3-lea text: font Book Antiqua, dimensiunea 18, italic(cursiv), culoarea albastru;</w:t>
      </w:r>
    </w:p>
    <w:p w14:paraId="744D6315" w14:textId="0CFC2B2F" w:rsidR="004C6D12" w:rsidRDefault="00E6516A" w:rsidP="004C6D12">
      <w:r>
        <w:t>3</w:t>
      </w:r>
      <w:r w:rsidR="004C6D12">
        <w:t>. Stabiliti orientarea paginii tip vedere- din meniul Aspect Pagina- alegeti optiunea Orientare</w:t>
      </w:r>
    </w:p>
    <w:p w14:paraId="327A1A64" w14:textId="52333C69" w:rsidR="004C6D12" w:rsidRDefault="00E6516A" w:rsidP="004C6D12">
      <w:r>
        <w:t>4</w:t>
      </w:r>
      <w:r w:rsidR="004C6D12">
        <w:t>. Creati urmatoarele liste:</w:t>
      </w:r>
    </w:p>
    <w:p w14:paraId="11533BF5" w14:textId="77777777" w:rsidR="004C6D12" w:rsidRDefault="004C6D12" w:rsidP="004C6D12">
      <w:r>
        <w:t>Oraşe vizitate in România</w:t>
      </w:r>
    </w:p>
    <w:p w14:paraId="412FE060" w14:textId="65F5E6A2" w:rsidR="004C6D12" w:rsidRDefault="004C6D12" w:rsidP="004C6D12">
      <w:pPr>
        <w:pStyle w:val="ListParagraph"/>
        <w:numPr>
          <w:ilvl w:val="0"/>
          <w:numId w:val="1"/>
        </w:numPr>
      </w:pPr>
      <w:r>
        <w:t xml:space="preserve"> ORADEA</w:t>
      </w:r>
    </w:p>
    <w:p w14:paraId="64BF8975" w14:textId="259DC313" w:rsidR="004C6D12" w:rsidRDefault="004C6D12" w:rsidP="004C6D12">
      <w:pPr>
        <w:pStyle w:val="ListParagraph"/>
        <w:numPr>
          <w:ilvl w:val="0"/>
          <w:numId w:val="1"/>
        </w:numPr>
      </w:pPr>
      <w:r>
        <w:t xml:space="preserve"> ARAD</w:t>
      </w:r>
    </w:p>
    <w:p w14:paraId="23092B64" w14:textId="30516ACC" w:rsidR="004C6D12" w:rsidRDefault="004C6D12" w:rsidP="004C6D12">
      <w:pPr>
        <w:pStyle w:val="ListParagraph"/>
        <w:numPr>
          <w:ilvl w:val="0"/>
          <w:numId w:val="1"/>
        </w:numPr>
      </w:pPr>
      <w:r>
        <w:t xml:space="preserve"> BUCURESTI</w:t>
      </w:r>
    </w:p>
    <w:p w14:paraId="31D265A8" w14:textId="3E7AE51B" w:rsidR="004C6D12" w:rsidRDefault="004C6D12" w:rsidP="004C6D12">
      <w:pPr>
        <w:pStyle w:val="ListParagraph"/>
        <w:numPr>
          <w:ilvl w:val="0"/>
          <w:numId w:val="1"/>
        </w:numPr>
      </w:pPr>
      <w:r>
        <w:t xml:space="preserve"> CONSTANTA</w:t>
      </w:r>
    </w:p>
    <w:p w14:paraId="6F92BF10" w14:textId="77777777" w:rsidR="004C6D12" w:rsidRDefault="004C6D12" w:rsidP="004C6D12">
      <w:r>
        <w:t>Oraşe vizitate in Europa:</w:t>
      </w:r>
    </w:p>
    <w:p w14:paraId="6BB8AB44" w14:textId="77777777" w:rsidR="004C6D12" w:rsidRDefault="004C6D12" w:rsidP="004C6D12">
      <w:r>
        <w:t>1) Paris</w:t>
      </w:r>
    </w:p>
    <w:p w14:paraId="268F439E" w14:textId="77777777" w:rsidR="004C6D12" w:rsidRDefault="004C6D12" w:rsidP="004C6D12">
      <w:r>
        <w:t>2) Londra</w:t>
      </w:r>
    </w:p>
    <w:p w14:paraId="6121DE3C" w14:textId="77777777" w:rsidR="004C6D12" w:rsidRDefault="004C6D12" w:rsidP="004C6D12">
      <w:r>
        <w:t>3) Viena</w:t>
      </w:r>
    </w:p>
    <w:p w14:paraId="6B579BD4" w14:textId="77777777" w:rsidR="004C6D12" w:rsidRDefault="004C6D12" w:rsidP="004C6D12"/>
    <w:p w14:paraId="0BC03865" w14:textId="569FF68B" w:rsidR="00557E25" w:rsidRDefault="00E6516A" w:rsidP="004C6D12">
      <w:r>
        <w:rPr>
          <w:noProof/>
        </w:rPr>
        <mc:AlternateContent>
          <mc:Choice Requires="wps">
            <w:drawing>
              <wp:anchor distT="0" distB="0" distL="114300" distR="114300" simplePos="0" relativeHeight="251661312" behindDoc="0" locked="0" layoutInCell="1" allowOverlap="1" wp14:anchorId="3D27F38A" wp14:editId="3030CABF">
                <wp:simplePos x="0" y="0"/>
                <wp:positionH relativeFrom="column">
                  <wp:posOffset>3521075</wp:posOffset>
                </wp:positionH>
                <wp:positionV relativeFrom="paragraph">
                  <wp:posOffset>218440</wp:posOffset>
                </wp:positionV>
                <wp:extent cx="1111250" cy="1174750"/>
                <wp:effectExtent l="76200" t="57150" r="88900" b="101600"/>
                <wp:wrapNone/>
                <wp:docPr id="1612075846" name="Inimă 3"/>
                <wp:cNvGraphicFramePr/>
                <a:graphic xmlns:a="http://schemas.openxmlformats.org/drawingml/2006/main">
                  <a:graphicData uri="http://schemas.microsoft.com/office/word/2010/wordprocessingShape">
                    <wps:wsp>
                      <wps:cNvSpPr/>
                      <wps:spPr>
                        <a:xfrm>
                          <a:off x="0" y="0"/>
                          <a:ext cx="1111250" cy="1174750"/>
                        </a:xfrm>
                        <a:prstGeom prst="heart">
                          <a:avLst/>
                        </a:prstGeom>
                        <a:solidFill>
                          <a:srgbClr val="920395"/>
                        </a:solidFill>
                        <a:ln>
                          <a:solidFill>
                            <a:schemeClr val="accent5">
                              <a:lumMod val="50000"/>
                            </a:schemeClr>
                          </a:solidFill>
                        </a:ln>
                        <a:effectLst>
                          <a:glow rad="63500">
                            <a:schemeClr val="accent5">
                              <a:satMod val="175000"/>
                              <a:alpha val="40000"/>
                            </a:schemeClr>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F5BB" id="Inimă 3" o:spid="_x0000_s1026" style="position:absolute;margin-left:277.25pt;margin-top:17.2pt;width:87.5pt;height: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1250,117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" path="m555625,293688v231510,-685271,1134401,,,881062c-578776,293688,324115,-391583,555625,293688xe" fillcolor="#920395" strokecolor="#4f1548 [1608]" strokeweight="1pt">
                <v:stroke joinstyle="miter"/>
                <v:path arrowok="t" o:connecttype="custom" o:connectlocs="555625,293688;555625,1174750;555625,293688" o:connectangles="0,0,0"/>
              </v:shape>
            </w:pict>
          </mc:Fallback>
        </mc:AlternateContent>
      </w:r>
      <w:r>
        <w:t>5</w:t>
      </w:r>
      <w:r w:rsidR="004C6D12">
        <w:t>. Inserati urmatoarele forme automate.- din meniul Inserare- alegeti optiunea Forme</w:t>
      </w:r>
    </w:p>
    <w:p w14:paraId="34FFB599" w14:textId="5F5D9DFB" w:rsidR="00413C4C" w:rsidRDefault="00E6516A" w:rsidP="004C6D12">
      <w:r>
        <w:rPr>
          <w:noProof/>
        </w:rPr>
        <mc:AlternateContent>
          <mc:Choice Requires="wps">
            <w:drawing>
              <wp:anchor distT="0" distB="0" distL="114300" distR="114300" simplePos="0" relativeHeight="251660288" behindDoc="0" locked="0" layoutInCell="1" allowOverlap="1" wp14:anchorId="2D5AA111" wp14:editId="261F802E">
                <wp:simplePos x="0" y="0"/>
                <wp:positionH relativeFrom="column">
                  <wp:posOffset>1628775</wp:posOffset>
                </wp:positionH>
                <wp:positionV relativeFrom="paragraph">
                  <wp:posOffset>80010</wp:posOffset>
                </wp:positionV>
                <wp:extent cx="806450" cy="920750"/>
                <wp:effectExtent l="0" t="38100" r="0" b="107950"/>
                <wp:wrapNone/>
                <wp:docPr id="879130959" name="Lună 2"/>
                <wp:cNvGraphicFramePr/>
                <a:graphic xmlns:a="http://schemas.openxmlformats.org/drawingml/2006/main">
                  <a:graphicData uri="http://schemas.microsoft.com/office/word/2010/wordprocessingShape">
                    <wps:wsp>
                      <wps:cNvSpPr/>
                      <wps:spPr>
                        <a:xfrm>
                          <a:off x="0" y="0"/>
                          <a:ext cx="806450" cy="920750"/>
                        </a:xfrm>
                        <a:prstGeom prst="moon">
                          <a:avLst/>
                        </a:prstGeom>
                        <a:solidFill>
                          <a:srgbClr val="FFFF00"/>
                        </a:solidFill>
                        <a:ln>
                          <a:solidFill>
                            <a:srgbClr val="FFC000"/>
                          </a:solidFill>
                        </a:ln>
                        <a:scene3d>
                          <a:camera prst="perspectiveHeroicExtremeLeftFacing"/>
                          <a:lightRig rig="threePt" dir="t"/>
                        </a:scene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5D6F8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Lună 2" o:spid="_x0000_s1026" type="#_x0000_t184" style="position:absolute;margin-left:128.25pt;margin-top:6.3pt;width:63.5pt;height: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" fillcolor="yellow" strokecolor="#ffc000" strokeweight="1pt"/>
            </w:pict>
          </mc:Fallback>
        </mc:AlternateContent>
      </w:r>
      <w:r>
        <w:rPr>
          <w:noProof/>
        </w:rPr>
        <mc:AlternateContent>
          <mc:Choice Requires="wps">
            <w:drawing>
              <wp:anchor distT="0" distB="0" distL="114300" distR="114300" simplePos="0" relativeHeight="251659264" behindDoc="0" locked="0" layoutInCell="1" allowOverlap="1" wp14:anchorId="5AA81C66" wp14:editId="629F4643">
                <wp:simplePos x="0" y="0"/>
                <wp:positionH relativeFrom="column">
                  <wp:posOffset>-15875</wp:posOffset>
                </wp:positionH>
                <wp:positionV relativeFrom="paragraph">
                  <wp:posOffset>180975</wp:posOffset>
                </wp:positionV>
                <wp:extent cx="944880" cy="762000"/>
                <wp:effectExtent l="38100" t="38100" r="102870" b="228600"/>
                <wp:wrapNone/>
                <wp:docPr id="93961335" name="Bulă de gânduri: nor 1"/>
                <wp:cNvGraphicFramePr/>
                <a:graphic xmlns:a="http://schemas.openxmlformats.org/drawingml/2006/main">
                  <a:graphicData uri="http://schemas.microsoft.com/office/word/2010/wordprocessingShape">
                    <wps:wsp>
                      <wps:cNvSpPr/>
                      <wps:spPr>
                        <a:xfrm>
                          <a:off x="0" y="0"/>
                          <a:ext cx="944880" cy="762000"/>
                        </a:xfrm>
                        <a:prstGeom prst="cloudCallout">
                          <a:avLst/>
                        </a:prstGeom>
                        <a:solidFill>
                          <a:schemeClr val="accent1">
                            <a:lumMod val="60000"/>
                            <a:lumOff val="40000"/>
                          </a:schemeClr>
                        </a:solidFill>
                        <a:ln>
                          <a:solidFill>
                            <a:schemeClr val="accent1">
                              <a:lumMod val="20000"/>
                              <a:lumOff val="80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9D90DBF" w14:textId="77777777" w:rsidR="00413C4C" w:rsidRDefault="00413C4C" w:rsidP="00413C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81C6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Bulă de gânduri: nor 1" o:spid="_x0000_s1026" type="#_x0000_t106" style="position:absolute;margin-left:-1.25pt;margin-top:14.25pt;width:74.4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" adj="6300,24300" fillcolor="#45b0e1 [1940]" strokecolor="#c1e4f5 [660]" strokeweight="1pt">
                <v:stroke joinstyle="miter"/>
                <v:shadow on="t" color="black" opacity="26214f" origin="-.5,-.5" offset=".74836mm,.74836mm"/>
                <v:textbox>
                  <w:txbxContent>
                    <w:p w14:paraId="09D90DBF" w14:textId="77777777" w:rsidR="00413C4C" w:rsidRDefault="00413C4C" w:rsidP="00413C4C">
                      <w:pPr>
                        <w:jc w:val="center"/>
                      </w:pPr>
                    </w:p>
                  </w:txbxContent>
                </v:textbox>
              </v:shape>
            </w:pict>
          </mc:Fallback>
        </mc:AlternateContent>
      </w:r>
    </w:p>
    <w:p w14:paraId="36267341" w14:textId="77777777" w:rsidR="00413C4C" w:rsidRDefault="00413C4C" w:rsidP="004C6D12"/>
    <w:p w14:paraId="7E6D357C" w14:textId="77777777" w:rsidR="00413C4C" w:rsidRDefault="00413C4C" w:rsidP="004C6D12"/>
    <w:p w14:paraId="146AA88D" w14:textId="77777777" w:rsidR="00413C4C" w:rsidRDefault="00413C4C" w:rsidP="004C6D12"/>
    <w:p w14:paraId="1C53124F" w14:textId="1C6010EB" w:rsidR="00413C4C" w:rsidRDefault="00E6516A" w:rsidP="004C6D12">
      <w:r>
        <w:t>6</w:t>
      </w:r>
      <w:r w:rsidR="00413C4C">
        <w:t>.Realizati urmatorul tabel:</w:t>
      </w:r>
    </w:p>
    <w:tbl>
      <w:tblPr>
        <w:tblStyle w:val="TableGrid"/>
        <w:tblW w:w="0" w:type="auto"/>
        <w:tblInd w:w="1374" w:type="dxa"/>
        <w:tblLook w:val="04A0" w:firstRow="1" w:lastRow="0" w:firstColumn="1" w:lastColumn="0" w:noHBand="0" w:noVBand="1"/>
      </w:tblPr>
      <w:tblGrid>
        <w:gridCol w:w="1173"/>
        <w:gridCol w:w="1173"/>
        <w:gridCol w:w="1175"/>
        <w:gridCol w:w="1175"/>
        <w:gridCol w:w="686"/>
      </w:tblGrid>
      <w:tr w:rsidR="00413C4C" w14:paraId="2325E171" w14:textId="77777777" w:rsidTr="00E6516A">
        <w:trPr>
          <w:trHeight w:val="325"/>
        </w:trPr>
        <w:tc>
          <w:tcPr>
            <w:tcW w:w="1173" w:type="dxa"/>
          </w:tcPr>
          <w:p w14:paraId="3D1B3F51" w14:textId="23493557" w:rsidR="00413C4C" w:rsidRDefault="00413C4C" w:rsidP="004C6D12">
            <w:r>
              <w:t xml:space="preserve">Nr. </w:t>
            </w:r>
          </w:p>
        </w:tc>
        <w:tc>
          <w:tcPr>
            <w:tcW w:w="1173" w:type="dxa"/>
          </w:tcPr>
          <w:p w14:paraId="5958CC55" w14:textId="1FF897AC" w:rsidR="00413C4C" w:rsidRDefault="00413C4C" w:rsidP="004C6D12">
            <w:r>
              <w:t>Nume</w:t>
            </w:r>
          </w:p>
        </w:tc>
        <w:tc>
          <w:tcPr>
            <w:tcW w:w="1175" w:type="dxa"/>
          </w:tcPr>
          <w:p w14:paraId="3EA3C4C7" w14:textId="252A99CE" w:rsidR="00413C4C" w:rsidRDefault="00413C4C" w:rsidP="004C6D12">
            <w:r>
              <w:t>Prenume</w:t>
            </w:r>
          </w:p>
        </w:tc>
        <w:tc>
          <w:tcPr>
            <w:tcW w:w="1175" w:type="dxa"/>
          </w:tcPr>
          <w:p w14:paraId="2BC0CF5A" w14:textId="2DAAC0C9" w:rsidR="00413C4C" w:rsidRDefault="00413C4C" w:rsidP="004C6D12">
            <w:r>
              <w:t>Clasa</w:t>
            </w:r>
          </w:p>
        </w:tc>
        <w:tc>
          <w:tcPr>
            <w:tcW w:w="686" w:type="dxa"/>
          </w:tcPr>
          <w:p w14:paraId="1EDF66FF" w14:textId="0C7A4C16" w:rsidR="00413C4C" w:rsidRDefault="00413C4C" w:rsidP="004C6D12">
            <w:r>
              <w:t>Nota</w:t>
            </w:r>
          </w:p>
        </w:tc>
      </w:tr>
      <w:tr w:rsidR="00413C4C" w14:paraId="0D7226C3" w14:textId="77777777" w:rsidTr="00E6516A">
        <w:trPr>
          <w:trHeight w:val="325"/>
        </w:trPr>
        <w:tc>
          <w:tcPr>
            <w:tcW w:w="1173" w:type="dxa"/>
          </w:tcPr>
          <w:p w14:paraId="7F46691D" w14:textId="77777777" w:rsidR="00413C4C" w:rsidRDefault="00413C4C" w:rsidP="004C6D12"/>
        </w:tc>
        <w:tc>
          <w:tcPr>
            <w:tcW w:w="1173" w:type="dxa"/>
          </w:tcPr>
          <w:p w14:paraId="4B3B7F29" w14:textId="77777777" w:rsidR="00413C4C" w:rsidRDefault="00413C4C" w:rsidP="004C6D12"/>
        </w:tc>
        <w:tc>
          <w:tcPr>
            <w:tcW w:w="1175" w:type="dxa"/>
          </w:tcPr>
          <w:p w14:paraId="448A2B06" w14:textId="77777777" w:rsidR="00413C4C" w:rsidRDefault="00413C4C" w:rsidP="004C6D12"/>
        </w:tc>
        <w:tc>
          <w:tcPr>
            <w:tcW w:w="1175" w:type="dxa"/>
          </w:tcPr>
          <w:p w14:paraId="03A16AF0" w14:textId="77777777" w:rsidR="00413C4C" w:rsidRDefault="00413C4C" w:rsidP="004C6D12"/>
        </w:tc>
        <w:tc>
          <w:tcPr>
            <w:tcW w:w="686" w:type="dxa"/>
          </w:tcPr>
          <w:p w14:paraId="62901FEC" w14:textId="77777777" w:rsidR="00413C4C" w:rsidRDefault="00413C4C" w:rsidP="004C6D12"/>
        </w:tc>
      </w:tr>
      <w:tr w:rsidR="00413C4C" w14:paraId="1849AECD" w14:textId="77777777" w:rsidTr="00E6516A">
        <w:trPr>
          <w:trHeight w:val="325"/>
        </w:trPr>
        <w:tc>
          <w:tcPr>
            <w:tcW w:w="1173" w:type="dxa"/>
          </w:tcPr>
          <w:p w14:paraId="6F45B85D" w14:textId="77777777" w:rsidR="00413C4C" w:rsidRDefault="00413C4C" w:rsidP="004C6D12"/>
        </w:tc>
        <w:tc>
          <w:tcPr>
            <w:tcW w:w="1173" w:type="dxa"/>
          </w:tcPr>
          <w:p w14:paraId="60BECA75" w14:textId="77777777" w:rsidR="00413C4C" w:rsidRDefault="00413C4C" w:rsidP="004C6D12"/>
        </w:tc>
        <w:tc>
          <w:tcPr>
            <w:tcW w:w="1175" w:type="dxa"/>
          </w:tcPr>
          <w:p w14:paraId="1269E251" w14:textId="77777777" w:rsidR="00413C4C" w:rsidRDefault="00413C4C" w:rsidP="004C6D12"/>
        </w:tc>
        <w:tc>
          <w:tcPr>
            <w:tcW w:w="1175" w:type="dxa"/>
          </w:tcPr>
          <w:p w14:paraId="031C01EA" w14:textId="77777777" w:rsidR="00413C4C" w:rsidRDefault="00413C4C" w:rsidP="004C6D12"/>
        </w:tc>
        <w:tc>
          <w:tcPr>
            <w:tcW w:w="686" w:type="dxa"/>
          </w:tcPr>
          <w:p w14:paraId="6482223B" w14:textId="77777777" w:rsidR="00413C4C" w:rsidRDefault="00413C4C" w:rsidP="004C6D12"/>
        </w:tc>
      </w:tr>
      <w:tr w:rsidR="00413C4C" w14:paraId="2AA5DCDD" w14:textId="77777777" w:rsidTr="00E6516A">
        <w:trPr>
          <w:trHeight w:val="313"/>
        </w:trPr>
        <w:tc>
          <w:tcPr>
            <w:tcW w:w="1173" w:type="dxa"/>
          </w:tcPr>
          <w:p w14:paraId="5DC3A3E5" w14:textId="77777777" w:rsidR="00413C4C" w:rsidRDefault="00413C4C" w:rsidP="004C6D12"/>
        </w:tc>
        <w:tc>
          <w:tcPr>
            <w:tcW w:w="1173" w:type="dxa"/>
          </w:tcPr>
          <w:p w14:paraId="35737596" w14:textId="77777777" w:rsidR="00413C4C" w:rsidRDefault="00413C4C" w:rsidP="004C6D12"/>
        </w:tc>
        <w:tc>
          <w:tcPr>
            <w:tcW w:w="1175" w:type="dxa"/>
          </w:tcPr>
          <w:p w14:paraId="2972DCD3" w14:textId="77777777" w:rsidR="00413C4C" w:rsidRDefault="00413C4C" w:rsidP="004C6D12"/>
        </w:tc>
        <w:tc>
          <w:tcPr>
            <w:tcW w:w="1175" w:type="dxa"/>
          </w:tcPr>
          <w:p w14:paraId="368E629E" w14:textId="77777777" w:rsidR="00413C4C" w:rsidRDefault="00413C4C" w:rsidP="004C6D12"/>
        </w:tc>
        <w:tc>
          <w:tcPr>
            <w:tcW w:w="686" w:type="dxa"/>
          </w:tcPr>
          <w:p w14:paraId="0F6A2AAF" w14:textId="77777777" w:rsidR="00413C4C" w:rsidRDefault="00413C4C" w:rsidP="004C6D12"/>
        </w:tc>
      </w:tr>
    </w:tbl>
    <w:p w14:paraId="05F8D563" w14:textId="77777777" w:rsidR="00413C4C" w:rsidRDefault="00413C4C" w:rsidP="004C6D12"/>
    <w:sectPr w:rsidR="0041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D7978"/>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3394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12"/>
    <w:rsid w:val="00413C4C"/>
    <w:rsid w:val="004C6D12"/>
    <w:rsid w:val="00557E25"/>
    <w:rsid w:val="006729ED"/>
    <w:rsid w:val="00BA1AD9"/>
    <w:rsid w:val="00E05AE2"/>
    <w:rsid w:val="00E651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86F4"/>
  <w15:chartTrackingRefBased/>
  <w15:docId w15:val="{7852ED72-B7D8-45B3-AF68-09B40A23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D12"/>
    <w:rPr>
      <w:rFonts w:eastAsiaTheme="majorEastAsia" w:cstheme="majorBidi"/>
      <w:color w:val="272727" w:themeColor="text1" w:themeTint="D8"/>
    </w:rPr>
  </w:style>
  <w:style w:type="paragraph" w:styleId="Title">
    <w:name w:val="Title"/>
    <w:basedOn w:val="Normal"/>
    <w:next w:val="Normal"/>
    <w:link w:val="TitleChar"/>
    <w:uiPriority w:val="10"/>
    <w:qFormat/>
    <w:rsid w:val="004C6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D12"/>
    <w:pPr>
      <w:spacing w:before="160"/>
      <w:jc w:val="center"/>
    </w:pPr>
    <w:rPr>
      <w:i/>
      <w:iCs/>
      <w:color w:val="404040" w:themeColor="text1" w:themeTint="BF"/>
    </w:rPr>
  </w:style>
  <w:style w:type="character" w:customStyle="1" w:styleId="QuoteChar">
    <w:name w:val="Quote Char"/>
    <w:basedOn w:val="DefaultParagraphFont"/>
    <w:link w:val="Quote"/>
    <w:uiPriority w:val="29"/>
    <w:rsid w:val="004C6D12"/>
    <w:rPr>
      <w:i/>
      <w:iCs/>
      <w:color w:val="404040" w:themeColor="text1" w:themeTint="BF"/>
    </w:rPr>
  </w:style>
  <w:style w:type="paragraph" w:styleId="ListParagraph">
    <w:name w:val="List Paragraph"/>
    <w:basedOn w:val="Normal"/>
    <w:uiPriority w:val="34"/>
    <w:qFormat/>
    <w:rsid w:val="004C6D12"/>
    <w:pPr>
      <w:ind w:left="720"/>
      <w:contextualSpacing/>
    </w:pPr>
  </w:style>
  <w:style w:type="character" w:styleId="IntenseEmphasis">
    <w:name w:val="Intense Emphasis"/>
    <w:basedOn w:val="DefaultParagraphFont"/>
    <w:uiPriority w:val="21"/>
    <w:qFormat/>
    <w:rsid w:val="004C6D12"/>
    <w:rPr>
      <w:i/>
      <w:iCs/>
      <w:color w:val="0F4761" w:themeColor="accent1" w:themeShade="BF"/>
    </w:rPr>
  </w:style>
  <w:style w:type="paragraph" w:styleId="IntenseQuote">
    <w:name w:val="Intense Quote"/>
    <w:basedOn w:val="Normal"/>
    <w:next w:val="Normal"/>
    <w:link w:val="IntenseQuoteChar"/>
    <w:uiPriority w:val="30"/>
    <w:qFormat/>
    <w:rsid w:val="004C6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D12"/>
    <w:rPr>
      <w:i/>
      <w:iCs/>
      <w:color w:val="0F4761" w:themeColor="accent1" w:themeShade="BF"/>
    </w:rPr>
  </w:style>
  <w:style w:type="character" w:styleId="IntenseReference">
    <w:name w:val="Intense Reference"/>
    <w:basedOn w:val="DefaultParagraphFont"/>
    <w:uiPriority w:val="32"/>
    <w:qFormat/>
    <w:rsid w:val="004C6D12"/>
    <w:rPr>
      <w:b/>
      <w:bCs/>
      <w:smallCaps/>
      <w:color w:val="0F4761" w:themeColor="accent1" w:themeShade="BF"/>
      <w:spacing w:val="5"/>
    </w:rPr>
  </w:style>
  <w:style w:type="table" w:styleId="TableGrid">
    <w:name w:val="Table Grid"/>
    <w:basedOn w:val="TableNormal"/>
    <w:uiPriority w:val="39"/>
    <w:rsid w:val="00413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76446-71A6-4AE6-B4EA-0ECCC9DAF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219</Words>
  <Characters>1250</Characters>
  <Application>Microsoft Office Word</Application>
  <DocSecurity>0</DocSecurity>
  <Lines>10</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cotolandenisa@yahoo.com</dc:creator>
  <cp:keywords/>
  <dc:description/>
  <cp:lastModifiedBy>Vanessa-Ariana-Ionela Fiat</cp:lastModifiedBy>
  <cp:revision>2</cp:revision>
  <dcterms:created xsi:type="dcterms:W3CDTF">2023-12-14T00:53:00Z</dcterms:created>
  <dcterms:modified xsi:type="dcterms:W3CDTF">2023-12-14T00:53:00Z</dcterms:modified>
</cp:coreProperties>
</file>