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F32" w:rsidRDefault="00DD4F32" w:rsidP="00DD4F32">
      <w:pPr>
        <w:jc w:val="center"/>
        <w:rPr>
          <w:sz w:val="40"/>
          <w:szCs w:val="40"/>
          <w:highlight w:val="yellow"/>
          <w:lang w:bidi="ar-JO"/>
        </w:rPr>
      </w:pPr>
      <w:r>
        <w:rPr>
          <w:noProof/>
          <w:sz w:val="40"/>
          <w:szCs w:val="40"/>
        </w:rPr>
        <w:drawing>
          <wp:inline distT="0" distB="0" distL="0" distR="0">
            <wp:extent cx="5936139" cy="3917852"/>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U Logo-250px.png"/>
                    <pic:cNvPicPr/>
                  </pic:nvPicPr>
                  <pic:blipFill>
                    <a:blip r:embed="rId5">
                      <a:extLst>
                        <a:ext uri="{28A0092B-C50C-407E-A947-70E740481C1C}">
                          <a14:useLocalDpi xmlns:a14="http://schemas.microsoft.com/office/drawing/2010/main" val="0"/>
                        </a:ext>
                      </a:extLst>
                    </a:blip>
                    <a:stretch>
                      <a:fillRect/>
                    </a:stretch>
                  </pic:blipFill>
                  <pic:spPr>
                    <a:xfrm>
                      <a:off x="0" y="0"/>
                      <a:ext cx="5991951" cy="3954688"/>
                    </a:xfrm>
                    <a:prstGeom prst="rect">
                      <a:avLst/>
                    </a:prstGeom>
                  </pic:spPr>
                </pic:pic>
              </a:graphicData>
            </a:graphic>
          </wp:inline>
        </w:drawing>
      </w:r>
    </w:p>
    <w:p w:rsidR="00DD4F32" w:rsidRDefault="00DD4F32" w:rsidP="00DD4F32">
      <w:pPr>
        <w:jc w:val="right"/>
        <w:rPr>
          <w:sz w:val="40"/>
          <w:szCs w:val="40"/>
          <w:highlight w:val="yellow"/>
          <w:lang w:bidi="ar-JO"/>
        </w:rPr>
      </w:pPr>
    </w:p>
    <w:p w:rsidR="00DD4F32" w:rsidRDefault="00DD4F32" w:rsidP="00DD4F32">
      <w:pPr>
        <w:jc w:val="right"/>
        <w:rPr>
          <w:sz w:val="40"/>
          <w:szCs w:val="40"/>
          <w:highlight w:val="yellow"/>
          <w:lang w:bidi="ar-JO"/>
        </w:rPr>
      </w:pPr>
    </w:p>
    <w:p w:rsidR="00DD4F32" w:rsidRPr="003D158A" w:rsidRDefault="003D158A" w:rsidP="00DD4F32">
      <w:pPr>
        <w:jc w:val="right"/>
        <w:rPr>
          <w:sz w:val="40"/>
          <w:szCs w:val="40"/>
          <w:lang w:bidi="ar-JO"/>
        </w:rPr>
      </w:pPr>
      <w:r w:rsidRPr="003D158A">
        <w:rPr>
          <w:sz w:val="40"/>
          <w:szCs w:val="40"/>
          <w:lang w:bidi="ar-JO"/>
        </w:rPr>
        <w:t>Student name: ISSAM AL_AWAMLEH</w:t>
      </w:r>
    </w:p>
    <w:p w:rsidR="003D158A" w:rsidRPr="003D158A" w:rsidRDefault="003D158A" w:rsidP="00DD4F32">
      <w:pPr>
        <w:jc w:val="right"/>
        <w:rPr>
          <w:sz w:val="40"/>
          <w:szCs w:val="40"/>
          <w:lang w:bidi="ar-JO"/>
        </w:rPr>
      </w:pPr>
      <w:r w:rsidRPr="003D158A">
        <w:rPr>
          <w:sz w:val="40"/>
          <w:szCs w:val="40"/>
          <w:lang w:bidi="ar-JO"/>
        </w:rPr>
        <w:t>Student ID: 21110241</w:t>
      </w:r>
    </w:p>
    <w:p w:rsidR="003D158A" w:rsidRPr="003D158A" w:rsidRDefault="003D158A" w:rsidP="00DD4F32">
      <w:pPr>
        <w:jc w:val="right"/>
        <w:rPr>
          <w:sz w:val="36"/>
          <w:szCs w:val="36"/>
          <w:lang w:bidi="ar-JO"/>
        </w:rPr>
      </w:pPr>
      <w:r w:rsidRPr="003D158A">
        <w:rPr>
          <w:sz w:val="36"/>
          <w:szCs w:val="36"/>
          <w:lang w:bidi="ar-JO"/>
        </w:rPr>
        <w:t>Course and sector: website design and development //2</w:t>
      </w:r>
    </w:p>
    <w:p w:rsidR="003D158A" w:rsidRDefault="003D158A" w:rsidP="00DD4F32">
      <w:pPr>
        <w:jc w:val="right"/>
        <w:rPr>
          <w:sz w:val="36"/>
          <w:szCs w:val="36"/>
          <w:lang w:bidi="ar-JO"/>
        </w:rPr>
      </w:pPr>
      <w:r w:rsidRPr="003D158A">
        <w:rPr>
          <w:sz w:val="36"/>
          <w:szCs w:val="36"/>
          <w:lang w:bidi="ar-JO"/>
        </w:rPr>
        <w:t>Instructor name: HANA AL_RASHIED</w:t>
      </w:r>
    </w:p>
    <w:p w:rsidR="003D158A" w:rsidRPr="003D158A" w:rsidRDefault="003D158A" w:rsidP="00DD4F32">
      <w:pPr>
        <w:jc w:val="right"/>
        <w:rPr>
          <w:sz w:val="36"/>
          <w:szCs w:val="36"/>
          <w:lang w:bidi="ar-JO"/>
        </w:rPr>
      </w:pPr>
      <w:r>
        <w:rPr>
          <w:sz w:val="36"/>
          <w:szCs w:val="36"/>
          <w:lang w:bidi="ar-JO"/>
        </w:rPr>
        <w:t xml:space="preserve">Website link: </w:t>
      </w:r>
      <w:r>
        <w:rPr>
          <w:sz w:val="36"/>
          <w:szCs w:val="36"/>
          <w:lang w:bidi="ar-JO"/>
        </w:rPr>
        <w:fldChar w:fldCharType="begin"/>
      </w:r>
      <w:r>
        <w:rPr>
          <w:sz w:val="36"/>
          <w:szCs w:val="36"/>
          <w:lang w:bidi="ar-JO"/>
        </w:rPr>
        <w:instrText xml:space="preserve"> HYPERLINK "www.cyberissam.com" </w:instrText>
      </w:r>
      <w:r>
        <w:rPr>
          <w:sz w:val="36"/>
          <w:szCs w:val="36"/>
          <w:lang w:bidi="ar-JO"/>
        </w:rPr>
      </w:r>
      <w:r>
        <w:rPr>
          <w:sz w:val="36"/>
          <w:szCs w:val="36"/>
          <w:lang w:bidi="ar-JO"/>
        </w:rPr>
        <w:fldChar w:fldCharType="separate"/>
      </w:r>
      <w:r w:rsidRPr="003D158A">
        <w:rPr>
          <w:rStyle w:val="Hyperlink"/>
          <w:sz w:val="36"/>
          <w:szCs w:val="36"/>
          <w:lang w:bidi="ar-JO"/>
        </w:rPr>
        <w:t>www.cyberissam.com</w:t>
      </w:r>
      <w:r>
        <w:rPr>
          <w:sz w:val="36"/>
          <w:szCs w:val="36"/>
          <w:lang w:bidi="ar-JO"/>
        </w:rPr>
        <w:fldChar w:fldCharType="end"/>
      </w:r>
    </w:p>
    <w:p w:rsidR="003D158A" w:rsidRDefault="003D158A" w:rsidP="00DD4F32">
      <w:pPr>
        <w:jc w:val="right"/>
        <w:rPr>
          <w:sz w:val="40"/>
          <w:szCs w:val="40"/>
          <w:highlight w:val="yellow"/>
          <w:lang w:bidi="ar-JO"/>
        </w:rPr>
      </w:pPr>
    </w:p>
    <w:p w:rsidR="003D158A" w:rsidRDefault="003D158A" w:rsidP="00DD4F32">
      <w:pPr>
        <w:jc w:val="right"/>
        <w:rPr>
          <w:sz w:val="40"/>
          <w:szCs w:val="40"/>
          <w:highlight w:val="yellow"/>
          <w:lang w:bidi="ar-JO"/>
        </w:rPr>
      </w:pPr>
    </w:p>
    <w:p w:rsidR="003D158A" w:rsidRDefault="003D158A" w:rsidP="00DD4F32">
      <w:pPr>
        <w:jc w:val="right"/>
        <w:rPr>
          <w:sz w:val="40"/>
          <w:szCs w:val="40"/>
          <w:highlight w:val="yellow"/>
          <w:lang w:bidi="ar-JO"/>
        </w:rPr>
      </w:pPr>
    </w:p>
    <w:p w:rsidR="003D158A" w:rsidRDefault="003D158A" w:rsidP="00DD4F32">
      <w:pPr>
        <w:jc w:val="right"/>
        <w:rPr>
          <w:sz w:val="40"/>
          <w:szCs w:val="40"/>
          <w:highlight w:val="yellow"/>
          <w:lang w:bidi="ar-JO"/>
        </w:rPr>
      </w:pPr>
    </w:p>
    <w:p w:rsidR="003D158A" w:rsidRDefault="003D158A" w:rsidP="00DD4F32">
      <w:pPr>
        <w:jc w:val="right"/>
        <w:rPr>
          <w:sz w:val="40"/>
          <w:szCs w:val="40"/>
          <w:highlight w:val="yellow"/>
          <w:lang w:bidi="ar-JO"/>
        </w:rPr>
      </w:pPr>
    </w:p>
    <w:p w:rsidR="00DD4F32" w:rsidRPr="003D158A" w:rsidRDefault="003D158A" w:rsidP="00DD4F32">
      <w:pPr>
        <w:jc w:val="right"/>
        <w:rPr>
          <w:b/>
          <w:bCs/>
          <w:sz w:val="52"/>
          <w:szCs w:val="52"/>
          <w:lang w:bidi="ar-JO"/>
        </w:rPr>
      </w:pPr>
      <w:r w:rsidRPr="003D158A">
        <w:rPr>
          <w:b/>
          <w:bCs/>
          <w:sz w:val="52"/>
          <w:szCs w:val="52"/>
          <w:lang w:bidi="ar-JO"/>
        </w:rPr>
        <w:t>Website goal</w:t>
      </w:r>
    </w:p>
    <w:p w:rsidR="00DD4F32" w:rsidRDefault="00DD4F32" w:rsidP="00DD4F32">
      <w:pPr>
        <w:jc w:val="right"/>
        <w:rPr>
          <w:rFonts w:hint="cs"/>
          <w:sz w:val="40"/>
          <w:szCs w:val="40"/>
          <w:highlight w:val="yellow"/>
          <w:lang w:bidi="ar-JO"/>
        </w:rPr>
      </w:pPr>
    </w:p>
    <w:p w:rsidR="00DD4F32" w:rsidRDefault="00DD4F32" w:rsidP="00DD4F32">
      <w:pPr>
        <w:jc w:val="right"/>
        <w:rPr>
          <w:sz w:val="40"/>
          <w:szCs w:val="40"/>
          <w:highlight w:val="yellow"/>
          <w:lang w:bidi="ar-JO"/>
        </w:rPr>
      </w:pPr>
    </w:p>
    <w:p w:rsidR="007B2E28" w:rsidRDefault="00DD4F32" w:rsidP="00DD4F32">
      <w:pPr>
        <w:jc w:val="right"/>
        <w:rPr>
          <w:sz w:val="40"/>
          <w:szCs w:val="40"/>
          <w:lang w:bidi="ar-JO"/>
        </w:rPr>
      </w:pPr>
      <w:r w:rsidRPr="00DD4F32">
        <w:rPr>
          <w:sz w:val="40"/>
          <w:szCs w:val="40"/>
          <w:highlight w:val="yellow"/>
          <w:lang w:bidi="ar-JO"/>
        </w:rPr>
        <w:t>Who is the website for?</w:t>
      </w:r>
    </w:p>
    <w:p w:rsidR="00DD4F32" w:rsidRDefault="00DD4F32" w:rsidP="00DD4F32">
      <w:pPr>
        <w:jc w:val="right"/>
        <w:rPr>
          <w:rFonts w:hint="cs"/>
          <w:sz w:val="40"/>
          <w:szCs w:val="40"/>
          <w:lang w:bidi="ar-JO"/>
        </w:rPr>
      </w:pPr>
    </w:p>
    <w:p w:rsidR="00DD4F32" w:rsidRPr="00DD4F32" w:rsidRDefault="00DD4F32" w:rsidP="00DD4F32">
      <w:pPr>
        <w:pStyle w:val="ListParagraph"/>
        <w:numPr>
          <w:ilvl w:val="0"/>
          <w:numId w:val="3"/>
        </w:numPr>
        <w:bidi w:val="0"/>
        <w:rPr>
          <w:sz w:val="32"/>
          <w:szCs w:val="32"/>
          <w:lang w:bidi="ar-JO"/>
        </w:rPr>
      </w:pPr>
      <w:r w:rsidRPr="00DD4F32">
        <w:rPr>
          <w:sz w:val="32"/>
          <w:szCs w:val="32"/>
          <w:lang w:bidi="ar-JO"/>
        </w:rPr>
        <w:t>automobile owners that are interested in recycling their old or used car batteries.</w:t>
      </w:r>
    </w:p>
    <w:p w:rsidR="00DD4F32" w:rsidRPr="00DD4F32" w:rsidRDefault="00DD4F32" w:rsidP="00DD4F32">
      <w:pPr>
        <w:pStyle w:val="ListParagraph"/>
        <w:numPr>
          <w:ilvl w:val="0"/>
          <w:numId w:val="3"/>
        </w:numPr>
        <w:bidi w:val="0"/>
        <w:rPr>
          <w:sz w:val="32"/>
          <w:szCs w:val="32"/>
          <w:lang w:bidi="ar-JO"/>
        </w:rPr>
      </w:pPr>
      <w:r w:rsidRPr="00DD4F32">
        <w:rPr>
          <w:sz w:val="32"/>
          <w:szCs w:val="32"/>
          <w:lang w:bidi="ar-JO"/>
        </w:rPr>
        <w:t>environmentalists seeking environmentally friendly ways to dispose of vehicle components.</w:t>
      </w:r>
    </w:p>
    <w:p w:rsidR="00DD4F32" w:rsidRDefault="00DD4F32" w:rsidP="00DD4F32">
      <w:pPr>
        <w:pStyle w:val="ListParagraph"/>
        <w:numPr>
          <w:ilvl w:val="0"/>
          <w:numId w:val="3"/>
        </w:numPr>
        <w:bidi w:val="0"/>
        <w:rPr>
          <w:sz w:val="32"/>
          <w:szCs w:val="32"/>
          <w:lang w:bidi="ar-JO"/>
        </w:rPr>
      </w:pPr>
      <w:r w:rsidRPr="00DD4F32">
        <w:rPr>
          <w:sz w:val="32"/>
          <w:szCs w:val="32"/>
          <w:lang w:bidi="ar-JO"/>
        </w:rPr>
        <w:t>Automotive businesses or mechanics that frequently encounter used car batteries and need a technique to properly recycle them.</w:t>
      </w:r>
    </w:p>
    <w:p w:rsidR="00DD4F32" w:rsidRDefault="00DD4F32" w:rsidP="00DD4F32">
      <w:pPr>
        <w:bidi w:val="0"/>
        <w:rPr>
          <w:sz w:val="32"/>
          <w:szCs w:val="32"/>
          <w:lang w:bidi="ar-JO"/>
        </w:rPr>
      </w:pPr>
    </w:p>
    <w:p w:rsidR="00DD4F32" w:rsidRDefault="00DD4F32" w:rsidP="00DD4F32">
      <w:pPr>
        <w:bidi w:val="0"/>
        <w:rPr>
          <w:sz w:val="48"/>
          <w:szCs w:val="48"/>
          <w:lang w:bidi="ar-JO"/>
        </w:rPr>
      </w:pPr>
      <w:r w:rsidRPr="00DD4F32">
        <w:rPr>
          <w:sz w:val="40"/>
          <w:szCs w:val="40"/>
          <w:highlight w:val="yellow"/>
          <w:lang w:bidi="ar-JO"/>
        </w:rPr>
        <w:t>What do customers/users expect to find or do there?</w:t>
      </w:r>
    </w:p>
    <w:p w:rsidR="00DD4F32" w:rsidRPr="00DD4F32" w:rsidRDefault="00DD4F32" w:rsidP="00DD4F32">
      <w:pPr>
        <w:pStyle w:val="ListParagraph"/>
        <w:numPr>
          <w:ilvl w:val="0"/>
          <w:numId w:val="4"/>
        </w:numPr>
        <w:bidi w:val="0"/>
        <w:rPr>
          <w:sz w:val="32"/>
          <w:szCs w:val="32"/>
          <w:lang w:bidi="ar-JO"/>
        </w:rPr>
      </w:pPr>
      <w:r w:rsidRPr="00DD4F32">
        <w:rPr>
          <w:sz w:val="32"/>
          <w:szCs w:val="32"/>
          <w:lang w:bidi="ar-JO"/>
        </w:rPr>
        <w:t>Homepage: A description of the value, steps, and advantages of recycling automobile batteries.</w:t>
      </w:r>
    </w:p>
    <w:p w:rsidR="00DD4F32" w:rsidRPr="00DD4F32" w:rsidRDefault="00DD4F32" w:rsidP="00DD4F32">
      <w:pPr>
        <w:bidi w:val="0"/>
        <w:rPr>
          <w:sz w:val="32"/>
          <w:szCs w:val="32"/>
          <w:rtl/>
          <w:lang w:bidi="ar-JO"/>
        </w:rPr>
      </w:pPr>
    </w:p>
    <w:p w:rsidR="00DD4F32" w:rsidRPr="00DD4F32" w:rsidRDefault="00DD4F32" w:rsidP="00DD4F32">
      <w:pPr>
        <w:pStyle w:val="ListParagraph"/>
        <w:numPr>
          <w:ilvl w:val="0"/>
          <w:numId w:val="4"/>
        </w:numPr>
        <w:bidi w:val="0"/>
        <w:rPr>
          <w:sz w:val="32"/>
          <w:szCs w:val="32"/>
          <w:lang w:bidi="ar-JO"/>
        </w:rPr>
      </w:pPr>
      <w:r w:rsidRPr="00DD4F32">
        <w:rPr>
          <w:sz w:val="32"/>
          <w:szCs w:val="32"/>
          <w:lang w:bidi="ar-JO"/>
        </w:rPr>
        <w:t>Registration/Login: a safe location where people may register for an account or sign in to one they already have.</w:t>
      </w:r>
    </w:p>
    <w:p w:rsidR="00DD4F32" w:rsidRPr="00DD4F32" w:rsidRDefault="00DD4F32" w:rsidP="00DD4F32">
      <w:pPr>
        <w:bidi w:val="0"/>
        <w:rPr>
          <w:sz w:val="32"/>
          <w:szCs w:val="32"/>
          <w:rtl/>
          <w:lang w:bidi="ar-JO"/>
        </w:rPr>
      </w:pPr>
    </w:p>
    <w:p w:rsidR="00DD4F32" w:rsidRDefault="00DD4F32" w:rsidP="00DD4F32">
      <w:pPr>
        <w:pStyle w:val="ListParagraph"/>
        <w:numPr>
          <w:ilvl w:val="0"/>
          <w:numId w:val="4"/>
        </w:numPr>
        <w:bidi w:val="0"/>
        <w:rPr>
          <w:sz w:val="32"/>
          <w:szCs w:val="32"/>
          <w:lang w:bidi="ar-JO"/>
        </w:rPr>
      </w:pPr>
      <w:r w:rsidRPr="00DD4F32">
        <w:rPr>
          <w:sz w:val="32"/>
          <w:szCs w:val="32"/>
          <w:lang w:bidi="ar-JO"/>
        </w:rPr>
        <w:t>Users may enter information about their automobile batteries, such as kind, age, brand, etc., to find out whether they can be recycled and whether they have any potential worth.</w:t>
      </w:r>
    </w:p>
    <w:p w:rsidR="00DD4F32" w:rsidRPr="00DD4F32" w:rsidRDefault="00DD4F32" w:rsidP="00DD4F32">
      <w:pPr>
        <w:pStyle w:val="ListParagraph"/>
        <w:rPr>
          <w:sz w:val="32"/>
          <w:szCs w:val="32"/>
          <w:lang w:bidi="ar-JO"/>
        </w:rPr>
      </w:pPr>
    </w:p>
    <w:p w:rsidR="00DD4F32" w:rsidRPr="00DD4F32" w:rsidRDefault="00DD4F32" w:rsidP="00DD4F32">
      <w:pPr>
        <w:pStyle w:val="ListParagraph"/>
        <w:numPr>
          <w:ilvl w:val="0"/>
          <w:numId w:val="4"/>
        </w:numPr>
        <w:bidi w:val="0"/>
        <w:rPr>
          <w:sz w:val="32"/>
          <w:szCs w:val="32"/>
          <w:lang w:bidi="ar-JO"/>
        </w:rPr>
      </w:pPr>
      <w:r w:rsidRPr="00DD4F32">
        <w:rPr>
          <w:sz w:val="32"/>
          <w:szCs w:val="32"/>
          <w:lang w:bidi="ar-JO"/>
        </w:rPr>
        <w:lastRenderedPageBreak/>
        <w:t>A calendar or scheduling system that allows consumers to choose a convenient day and time to drop off or pick up their batteries.</w:t>
      </w:r>
    </w:p>
    <w:p w:rsidR="00DD4F32" w:rsidRPr="00DD4F32" w:rsidRDefault="00DD4F32" w:rsidP="00DD4F32">
      <w:pPr>
        <w:pStyle w:val="ListParagraph"/>
        <w:bidi w:val="0"/>
        <w:rPr>
          <w:sz w:val="32"/>
          <w:szCs w:val="32"/>
          <w:rtl/>
          <w:lang w:bidi="ar-JO"/>
        </w:rPr>
      </w:pPr>
    </w:p>
    <w:p w:rsidR="00DD4F32" w:rsidRDefault="00DD4F32" w:rsidP="00DD4F32">
      <w:pPr>
        <w:pStyle w:val="ListParagraph"/>
        <w:numPr>
          <w:ilvl w:val="0"/>
          <w:numId w:val="4"/>
        </w:numPr>
        <w:bidi w:val="0"/>
        <w:rPr>
          <w:sz w:val="32"/>
          <w:szCs w:val="32"/>
          <w:lang w:bidi="ar-JO"/>
        </w:rPr>
      </w:pPr>
      <w:r w:rsidRPr="00DD4F32">
        <w:rPr>
          <w:sz w:val="32"/>
          <w:szCs w:val="32"/>
          <w:lang w:bidi="ar-JO"/>
        </w:rPr>
        <w:t> Reservation:  A feature that allows customers to obtain a consolidated view of their planned bulk disposals or bigger battery collection appointments is very helpful for workshops or those with several batteries.</w:t>
      </w:r>
    </w:p>
    <w:p w:rsidR="00DD4F32" w:rsidRPr="00DD4F32" w:rsidRDefault="00DD4F32" w:rsidP="00DD4F32">
      <w:pPr>
        <w:pStyle w:val="ListParagraph"/>
        <w:rPr>
          <w:sz w:val="32"/>
          <w:szCs w:val="32"/>
          <w:lang w:bidi="ar-JO"/>
        </w:rPr>
      </w:pPr>
    </w:p>
    <w:p w:rsidR="00DD4F32" w:rsidRPr="00DD4F32" w:rsidRDefault="00DD4F32" w:rsidP="00DD4F32">
      <w:pPr>
        <w:bidi w:val="0"/>
        <w:rPr>
          <w:sz w:val="32"/>
          <w:szCs w:val="32"/>
          <w:lang w:bidi="ar-JO"/>
        </w:rPr>
      </w:pPr>
    </w:p>
    <w:p w:rsidR="00DD4F32" w:rsidRPr="00DD4F32" w:rsidRDefault="00DD4F32" w:rsidP="00DD4F32">
      <w:pPr>
        <w:pStyle w:val="ListParagraph"/>
        <w:rPr>
          <w:sz w:val="32"/>
          <w:szCs w:val="32"/>
          <w:lang w:bidi="ar-JO"/>
        </w:rPr>
      </w:pPr>
    </w:p>
    <w:p w:rsidR="00DD4F32" w:rsidRDefault="00DD4F32" w:rsidP="00DD4F32">
      <w:pPr>
        <w:bidi w:val="0"/>
        <w:rPr>
          <w:sz w:val="40"/>
          <w:szCs w:val="40"/>
          <w:lang w:bidi="ar-JO"/>
        </w:rPr>
      </w:pPr>
      <w:r w:rsidRPr="00DD4F32">
        <w:rPr>
          <w:sz w:val="40"/>
          <w:szCs w:val="40"/>
          <w:highlight w:val="yellow"/>
          <w:lang w:bidi="ar-JO"/>
        </w:rPr>
        <w:t>Is this website’s primary aim to inform, sell (ecommerce, anyone?), or provide a service?</w:t>
      </w:r>
    </w:p>
    <w:p w:rsidR="00DD4F32" w:rsidRDefault="00DD4F32" w:rsidP="00DD4F32">
      <w:pPr>
        <w:bidi w:val="0"/>
        <w:rPr>
          <w:sz w:val="40"/>
          <w:szCs w:val="40"/>
          <w:lang w:bidi="ar-JO"/>
        </w:rPr>
      </w:pPr>
    </w:p>
    <w:p w:rsidR="00DD4F32" w:rsidRDefault="00DD4F32" w:rsidP="00DD4F32">
      <w:pPr>
        <w:bidi w:val="0"/>
        <w:rPr>
          <w:sz w:val="32"/>
          <w:szCs w:val="32"/>
          <w:lang w:bidi="ar-JO"/>
        </w:rPr>
      </w:pPr>
      <w:r w:rsidRPr="00DD4F32">
        <w:rPr>
          <w:sz w:val="32"/>
          <w:szCs w:val="32"/>
          <w:lang w:bidi="ar-JO"/>
        </w:rPr>
        <w:t>The website's main goal is to provide a service, namely to make it easier to recycle automobile batteries. Although there is a teaching component (informing users of the value of recycling), the primary functionality is on service delivery (battery information entering, appointments, and reservation).</w:t>
      </w:r>
    </w:p>
    <w:p w:rsidR="003D158A" w:rsidRDefault="003D158A" w:rsidP="003D158A">
      <w:pPr>
        <w:bidi w:val="0"/>
        <w:rPr>
          <w:sz w:val="32"/>
          <w:szCs w:val="32"/>
          <w:lang w:bidi="ar-JO"/>
        </w:rPr>
      </w:pPr>
    </w:p>
    <w:p w:rsidR="003D158A" w:rsidRDefault="003D158A" w:rsidP="003D158A">
      <w:pPr>
        <w:bidi w:val="0"/>
        <w:rPr>
          <w:sz w:val="32"/>
          <w:szCs w:val="32"/>
          <w:lang w:bidi="ar-JO"/>
        </w:rPr>
      </w:pPr>
    </w:p>
    <w:p w:rsidR="003D158A" w:rsidRDefault="003D158A" w:rsidP="003D158A">
      <w:pPr>
        <w:bidi w:val="0"/>
        <w:rPr>
          <w:sz w:val="52"/>
          <w:szCs w:val="52"/>
          <w:lang w:bidi="ar-JO"/>
        </w:rPr>
      </w:pPr>
      <w:r w:rsidRPr="003D158A">
        <w:rPr>
          <w:b/>
          <w:bCs/>
          <w:sz w:val="52"/>
          <w:szCs w:val="52"/>
          <w:lang w:bidi="ar-JO"/>
        </w:rPr>
        <w:t>Scope</w:t>
      </w:r>
    </w:p>
    <w:p w:rsidR="003D158A" w:rsidRDefault="003D158A" w:rsidP="003D158A">
      <w:pPr>
        <w:bidi w:val="0"/>
        <w:rPr>
          <w:sz w:val="72"/>
          <w:szCs w:val="72"/>
          <w:lang w:bidi="ar-JO"/>
        </w:rPr>
      </w:pPr>
      <w:r w:rsidRPr="00DE62F4">
        <w:rPr>
          <w:sz w:val="40"/>
          <w:szCs w:val="40"/>
          <w:highlight w:val="yellow"/>
          <w:lang w:bidi="ar-JO"/>
        </w:rPr>
        <w:t>Discerption of the scenarios:</w:t>
      </w:r>
      <w:r w:rsidRPr="003D158A">
        <w:rPr>
          <w:sz w:val="40"/>
          <w:szCs w:val="40"/>
          <w:lang w:bidi="ar-JO"/>
        </w:rPr>
        <w:t xml:space="preserve"> </w:t>
      </w:r>
    </w:p>
    <w:p w:rsidR="00DE62F4" w:rsidRDefault="00DE62F4" w:rsidP="00DE62F4">
      <w:pPr>
        <w:bidi w:val="0"/>
        <w:rPr>
          <w:sz w:val="72"/>
          <w:szCs w:val="72"/>
          <w:lang w:bidi="ar-JO"/>
        </w:rPr>
      </w:pPr>
    </w:p>
    <w:p w:rsidR="003D158A" w:rsidRPr="00DE62F4" w:rsidRDefault="00DE62F4" w:rsidP="003D158A">
      <w:pPr>
        <w:bidi w:val="0"/>
        <w:rPr>
          <w:color w:val="FF0000"/>
          <w:sz w:val="32"/>
          <w:szCs w:val="32"/>
          <w:lang w:bidi="ar-JO"/>
        </w:rPr>
      </w:pPr>
      <w:r w:rsidRPr="00DE62F4">
        <w:rPr>
          <w:color w:val="FF0000"/>
          <w:sz w:val="32"/>
          <w:szCs w:val="32"/>
          <w:lang w:bidi="ar-JO"/>
        </w:rPr>
        <w:t>1_</w:t>
      </w:r>
      <w:r w:rsidR="003D158A" w:rsidRPr="00DE62F4">
        <w:rPr>
          <w:color w:val="FF0000"/>
          <w:sz w:val="32"/>
          <w:szCs w:val="32"/>
          <w:lang w:bidi="ar-JO"/>
        </w:rPr>
        <w:t xml:space="preserve">Profile Creation &amp; Management: </w:t>
      </w:r>
    </w:p>
    <w:p w:rsidR="00DE62F4" w:rsidRDefault="00DE62F4" w:rsidP="00DE62F4">
      <w:pPr>
        <w:bidi w:val="0"/>
        <w:rPr>
          <w:sz w:val="32"/>
          <w:szCs w:val="32"/>
          <w:lang w:bidi="ar-JO"/>
        </w:rPr>
      </w:pPr>
      <w:r w:rsidRPr="00DE62F4">
        <w:rPr>
          <w:sz w:val="32"/>
          <w:szCs w:val="32"/>
          <w:lang w:bidi="ar-JO"/>
        </w:rPr>
        <w:lastRenderedPageBreak/>
        <w:t>Situation: John, a mechanic who owns a nearby business, has gathered a number of secondhand automobile batteries over the months. He chooses to create a profile after learning about the Car Battery Recycling website. John can manage his account and keep track of his recycling activities by answering questions on the internet that ask him for pertinent information.</w:t>
      </w:r>
    </w:p>
    <w:p w:rsidR="00DE62F4" w:rsidRDefault="00DE62F4" w:rsidP="00DE62F4">
      <w:pPr>
        <w:bidi w:val="0"/>
        <w:rPr>
          <w:sz w:val="32"/>
          <w:szCs w:val="32"/>
          <w:lang w:bidi="ar-JO"/>
        </w:rPr>
      </w:pPr>
    </w:p>
    <w:p w:rsidR="00DE62F4" w:rsidRPr="00DE62F4" w:rsidRDefault="00DE62F4" w:rsidP="00DE62F4">
      <w:pPr>
        <w:bidi w:val="0"/>
        <w:rPr>
          <w:color w:val="FF0000"/>
          <w:sz w:val="32"/>
          <w:szCs w:val="32"/>
          <w:lang w:bidi="ar-JO"/>
        </w:rPr>
      </w:pPr>
      <w:r w:rsidRPr="00DE62F4">
        <w:rPr>
          <w:color w:val="FF0000"/>
          <w:sz w:val="32"/>
          <w:szCs w:val="32"/>
          <w:lang w:bidi="ar-JO"/>
        </w:rPr>
        <w:t>2_Information &amp; Education:</w:t>
      </w:r>
    </w:p>
    <w:p w:rsidR="00DD4F32" w:rsidRDefault="00DE62F4" w:rsidP="00DD4F32">
      <w:pPr>
        <w:bidi w:val="0"/>
        <w:rPr>
          <w:sz w:val="32"/>
          <w:szCs w:val="32"/>
          <w:lang w:bidi="ar-JO"/>
        </w:rPr>
      </w:pPr>
      <w:r w:rsidRPr="00DE62F4">
        <w:rPr>
          <w:sz w:val="32"/>
          <w:szCs w:val="32"/>
          <w:lang w:bidi="ar-JO"/>
        </w:rPr>
        <w:t>Maria, a college student, is interested in how automobile batteries affect the environment. When she goes to the website, she discovers in-depth essays and infographics on the value of recycling and the damage done by inappropriate disposal.</w:t>
      </w:r>
    </w:p>
    <w:p w:rsidR="00DE62F4" w:rsidRDefault="00DE62F4" w:rsidP="00DE62F4">
      <w:pPr>
        <w:bidi w:val="0"/>
        <w:rPr>
          <w:sz w:val="32"/>
          <w:szCs w:val="32"/>
          <w:lang w:bidi="ar-JO"/>
        </w:rPr>
      </w:pPr>
    </w:p>
    <w:p w:rsidR="00DE62F4" w:rsidRPr="00DE62F4" w:rsidRDefault="00DE62F4" w:rsidP="00DE62F4">
      <w:pPr>
        <w:bidi w:val="0"/>
        <w:rPr>
          <w:color w:val="FF0000"/>
          <w:sz w:val="32"/>
          <w:szCs w:val="32"/>
          <w:lang w:bidi="ar-JO"/>
        </w:rPr>
      </w:pPr>
      <w:r w:rsidRPr="00DE62F4">
        <w:rPr>
          <w:color w:val="FF0000"/>
          <w:sz w:val="32"/>
          <w:szCs w:val="32"/>
          <w:lang w:bidi="ar-JO"/>
        </w:rPr>
        <w:t>3_Battery Info Entry &amp; Valuation:</w:t>
      </w:r>
    </w:p>
    <w:p w:rsidR="00DE62F4" w:rsidRDefault="00DE62F4" w:rsidP="00DE62F4">
      <w:pPr>
        <w:bidi w:val="0"/>
        <w:rPr>
          <w:sz w:val="32"/>
          <w:szCs w:val="32"/>
          <w:lang w:bidi="ar-JO"/>
        </w:rPr>
      </w:pPr>
      <w:r w:rsidRPr="00DE62F4">
        <w:rPr>
          <w:sz w:val="32"/>
          <w:szCs w:val="32"/>
          <w:lang w:bidi="ar-JO"/>
        </w:rPr>
        <w:t>Situation: Lily, a car owner, wants to recycle an old battery. She signs on and enters the battery's information, including its age, kind, and brand. The system then tells her that it can be recycled and even gives her a rough idea of its potential value.</w:t>
      </w:r>
    </w:p>
    <w:p w:rsidR="00DE62F4" w:rsidRDefault="00DE62F4" w:rsidP="00DE62F4">
      <w:pPr>
        <w:bidi w:val="0"/>
        <w:rPr>
          <w:sz w:val="32"/>
          <w:szCs w:val="32"/>
          <w:lang w:bidi="ar-JO"/>
        </w:rPr>
      </w:pPr>
    </w:p>
    <w:p w:rsidR="00DE62F4" w:rsidRPr="00DE62F4" w:rsidRDefault="00DE62F4" w:rsidP="00DE62F4">
      <w:pPr>
        <w:bidi w:val="0"/>
        <w:rPr>
          <w:color w:val="FF0000"/>
          <w:sz w:val="32"/>
          <w:szCs w:val="32"/>
          <w:lang w:bidi="ar-JO"/>
        </w:rPr>
      </w:pPr>
      <w:r w:rsidRPr="00DE62F4">
        <w:rPr>
          <w:color w:val="FF0000"/>
          <w:sz w:val="32"/>
          <w:szCs w:val="32"/>
          <w:lang w:bidi="ar-JO"/>
        </w:rPr>
        <w:t>4_Scheduling Appointments:</w:t>
      </w:r>
    </w:p>
    <w:p w:rsidR="00DE62F4" w:rsidRDefault="00DE62F4" w:rsidP="00DE62F4">
      <w:pPr>
        <w:bidi w:val="0"/>
        <w:rPr>
          <w:sz w:val="32"/>
          <w:szCs w:val="32"/>
          <w:lang w:bidi="ar-JO"/>
        </w:rPr>
      </w:pPr>
      <w:r w:rsidRPr="00DE62F4">
        <w:rPr>
          <w:sz w:val="32"/>
          <w:szCs w:val="32"/>
          <w:lang w:bidi="ar-JO"/>
        </w:rPr>
        <w:t>Scenario: Lily decides to make an appointment after learning that recycling her batteries might be both beneficial to the environment and perhaps profitable. Her available drop-off times at the nearby recycling facility are displayed on the linked calendar system.</w:t>
      </w:r>
    </w:p>
    <w:p w:rsidR="00DE62F4" w:rsidRPr="00DE62F4" w:rsidRDefault="00DE62F4" w:rsidP="00DE62F4">
      <w:pPr>
        <w:bidi w:val="0"/>
        <w:rPr>
          <w:color w:val="FF0000"/>
          <w:sz w:val="32"/>
          <w:szCs w:val="32"/>
          <w:lang w:bidi="ar-JO"/>
        </w:rPr>
      </w:pPr>
      <w:r w:rsidRPr="00DE62F4">
        <w:rPr>
          <w:color w:val="FF0000"/>
          <w:sz w:val="32"/>
          <w:szCs w:val="32"/>
          <w:lang w:bidi="ar-JO"/>
        </w:rPr>
        <w:t>5_Appointment Overview:</w:t>
      </w:r>
    </w:p>
    <w:p w:rsidR="00DE62F4" w:rsidRDefault="00DE62F4" w:rsidP="00DE62F4">
      <w:pPr>
        <w:bidi w:val="0"/>
        <w:rPr>
          <w:sz w:val="32"/>
          <w:szCs w:val="32"/>
          <w:lang w:bidi="ar-JO"/>
        </w:rPr>
      </w:pPr>
      <w:r w:rsidRPr="00DE62F4">
        <w:rPr>
          <w:sz w:val="32"/>
          <w:szCs w:val="32"/>
          <w:lang w:bidi="ar-JO"/>
        </w:rPr>
        <w:t>Carlos, who oversees a fleet of cars, is prepared to dispose of several batteries. He utilizes the 'Appointment Overview' function to obtain a consolidated view of his scheduled battery collection schedules after arranging bulk disposal, ensuring he is ready for each pickup.</w:t>
      </w:r>
    </w:p>
    <w:p w:rsidR="00DE62F4" w:rsidRPr="00DE62F4" w:rsidRDefault="00DE62F4" w:rsidP="00DE62F4">
      <w:pPr>
        <w:bidi w:val="0"/>
        <w:rPr>
          <w:color w:val="FF0000"/>
          <w:sz w:val="32"/>
          <w:szCs w:val="32"/>
          <w:lang w:bidi="ar-JO"/>
        </w:rPr>
      </w:pPr>
      <w:r w:rsidRPr="00DE62F4">
        <w:rPr>
          <w:color w:val="FF0000"/>
          <w:sz w:val="32"/>
          <w:szCs w:val="32"/>
          <w:lang w:bidi="ar-JO"/>
        </w:rPr>
        <w:lastRenderedPageBreak/>
        <w:t>6_Feedback &amp; Community Engagement:</w:t>
      </w:r>
    </w:p>
    <w:p w:rsidR="00DE62F4" w:rsidRDefault="00DE62F4" w:rsidP="00DE62F4">
      <w:pPr>
        <w:bidi w:val="0"/>
        <w:rPr>
          <w:sz w:val="32"/>
          <w:szCs w:val="32"/>
          <w:lang w:bidi="ar-JO"/>
        </w:rPr>
      </w:pPr>
      <w:r w:rsidRPr="00DE62F4">
        <w:rPr>
          <w:sz w:val="32"/>
          <w:szCs w:val="32"/>
          <w:lang w:bidi="ar-JO"/>
        </w:rPr>
        <w:t>Maria writes a review on her battery recycling experience after doing so successfully. She also participates in a community forum on the internet, where she picks up additional pointers on sustainable automobile practices.</w:t>
      </w:r>
    </w:p>
    <w:p w:rsidR="00DE62F4" w:rsidRDefault="00DE62F4" w:rsidP="00DE62F4">
      <w:pPr>
        <w:bidi w:val="0"/>
        <w:rPr>
          <w:sz w:val="32"/>
          <w:szCs w:val="32"/>
          <w:lang w:bidi="ar-JO"/>
        </w:rPr>
      </w:pPr>
    </w:p>
    <w:p w:rsidR="00DE62F4" w:rsidRDefault="00DE62F4" w:rsidP="00DE62F4">
      <w:pPr>
        <w:bidi w:val="0"/>
        <w:rPr>
          <w:sz w:val="32"/>
          <w:szCs w:val="32"/>
          <w:lang w:bidi="ar-JO"/>
        </w:rPr>
      </w:pPr>
    </w:p>
    <w:p w:rsidR="00DE62F4" w:rsidRDefault="00DE62F4" w:rsidP="00DE62F4">
      <w:pPr>
        <w:bidi w:val="0"/>
        <w:rPr>
          <w:sz w:val="40"/>
          <w:szCs w:val="40"/>
          <w:lang w:bidi="ar-JO"/>
        </w:rPr>
      </w:pPr>
      <w:r w:rsidRPr="00DE62F4">
        <w:rPr>
          <w:sz w:val="40"/>
          <w:szCs w:val="40"/>
          <w:highlight w:val="yellow"/>
          <w:lang w:bidi="ar-JO"/>
        </w:rPr>
        <w:t>The usage of the website</w:t>
      </w:r>
      <w:r>
        <w:rPr>
          <w:sz w:val="40"/>
          <w:szCs w:val="40"/>
          <w:lang w:bidi="ar-JO"/>
        </w:rPr>
        <w:t>:</w:t>
      </w:r>
    </w:p>
    <w:p w:rsidR="00DE62F4" w:rsidRDefault="00DE62F4" w:rsidP="00DE62F4">
      <w:pPr>
        <w:bidi w:val="0"/>
        <w:rPr>
          <w:sz w:val="32"/>
          <w:szCs w:val="32"/>
          <w:lang w:bidi="ar-JO"/>
        </w:rPr>
      </w:pPr>
      <w:r w:rsidRPr="00DE62F4">
        <w:rPr>
          <w:sz w:val="32"/>
          <w:szCs w:val="32"/>
          <w:lang w:bidi="ar-JO"/>
        </w:rPr>
        <w:t>When complete, the vehicle Battery Recycling website will provide both amateurs and experts looking to dispose of unwanted vehicle batteries ethically with a thorough platform. Users have the option to create and manage profiles, learn about the environmental benefits of battery recycling, assess the potential value and recyclability of their batteries, and quickly book drop-off or pickup appointments. Through participatory forums and feedback systems, the website also develops a feeling of community, which encourages more individuals to embrace sustainable behaviors.</w:t>
      </w:r>
    </w:p>
    <w:p w:rsidR="00DE62F4" w:rsidRDefault="00DE62F4" w:rsidP="00DE62F4">
      <w:pPr>
        <w:bidi w:val="0"/>
        <w:rPr>
          <w:sz w:val="32"/>
          <w:szCs w:val="32"/>
          <w:lang w:bidi="ar-JO"/>
        </w:rPr>
      </w:pPr>
    </w:p>
    <w:p w:rsidR="00DE62F4" w:rsidRDefault="00DE62F4" w:rsidP="00DE62F4">
      <w:pPr>
        <w:bidi w:val="0"/>
        <w:rPr>
          <w:sz w:val="32"/>
          <w:szCs w:val="32"/>
          <w:lang w:bidi="ar-JO"/>
        </w:rPr>
      </w:pPr>
    </w:p>
    <w:p w:rsidR="00DE62F4" w:rsidRDefault="00DE62F4" w:rsidP="00DE62F4">
      <w:pPr>
        <w:bidi w:val="0"/>
        <w:rPr>
          <w:sz w:val="52"/>
          <w:szCs w:val="52"/>
          <w:lang w:bidi="ar-JO"/>
        </w:rPr>
      </w:pPr>
      <w:r w:rsidRPr="00DE62F4">
        <w:rPr>
          <w:sz w:val="52"/>
          <w:szCs w:val="52"/>
          <w:lang w:bidi="ar-JO"/>
        </w:rPr>
        <w:t xml:space="preserve">Requirements: </w:t>
      </w:r>
    </w:p>
    <w:p w:rsidR="00DE62F4" w:rsidRPr="00D23D14" w:rsidRDefault="00DE62F4" w:rsidP="00DE62F4">
      <w:pPr>
        <w:bidi w:val="0"/>
        <w:rPr>
          <w:sz w:val="40"/>
          <w:szCs w:val="40"/>
          <w:lang w:bidi="ar-JO"/>
        </w:rPr>
      </w:pPr>
      <w:r w:rsidRPr="00D23D14">
        <w:rPr>
          <w:sz w:val="40"/>
          <w:szCs w:val="40"/>
          <w:highlight w:val="green"/>
          <w:lang w:bidi="ar-JO"/>
        </w:rPr>
        <w:t>User Management:</w:t>
      </w:r>
    </w:p>
    <w:p w:rsidR="007B2E28" w:rsidRDefault="007B2E28" w:rsidP="007B2E28">
      <w:pPr>
        <w:bidi w:val="0"/>
        <w:rPr>
          <w:color w:val="FF0000"/>
          <w:sz w:val="40"/>
          <w:szCs w:val="40"/>
          <w:lang w:bidi="ar-JO"/>
        </w:rPr>
      </w:pPr>
      <w:r w:rsidRPr="007B2E28">
        <w:rPr>
          <w:color w:val="FF0000"/>
          <w:sz w:val="40"/>
          <w:szCs w:val="40"/>
          <w:lang w:bidi="ar-JO"/>
        </w:rPr>
        <w:t>Registration:</w:t>
      </w:r>
      <w:r w:rsidRPr="007B2E28">
        <w:t xml:space="preserve"> </w:t>
      </w:r>
      <w:r w:rsidRPr="007B2E28">
        <w:rPr>
          <w:color w:val="000000" w:themeColor="text1"/>
          <w:sz w:val="32"/>
          <w:szCs w:val="32"/>
          <w:lang w:bidi="ar-JO"/>
        </w:rPr>
        <w:t>Allow new users to create an account</w:t>
      </w:r>
      <w:r w:rsidRPr="007B2E28">
        <w:rPr>
          <w:color w:val="FF0000"/>
          <w:sz w:val="40"/>
          <w:szCs w:val="40"/>
          <w:lang w:bidi="ar-JO"/>
        </w:rPr>
        <w:t>.</w:t>
      </w:r>
    </w:p>
    <w:p w:rsidR="007B2E28" w:rsidRDefault="007B2E28" w:rsidP="007B2E28">
      <w:pPr>
        <w:bidi w:val="0"/>
        <w:rPr>
          <w:color w:val="FF0000"/>
          <w:sz w:val="40"/>
          <w:szCs w:val="40"/>
          <w:lang w:bidi="ar-JO"/>
        </w:rPr>
      </w:pPr>
    </w:p>
    <w:p w:rsidR="007B2E28" w:rsidRDefault="007B2E28" w:rsidP="007B2E28">
      <w:pPr>
        <w:bidi w:val="0"/>
        <w:rPr>
          <w:color w:val="FF0000"/>
          <w:sz w:val="40"/>
          <w:szCs w:val="40"/>
          <w:lang w:bidi="ar-JO"/>
        </w:rPr>
      </w:pPr>
      <w:r w:rsidRPr="007B2E28">
        <w:rPr>
          <w:color w:val="FF0000"/>
          <w:sz w:val="40"/>
          <w:szCs w:val="40"/>
          <w:lang w:bidi="ar-JO"/>
        </w:rPr>
        <w:t>Implementation:</w:t>
      </w:r>
      <w:r w:rsidRPr="007B2E28">
        <w:t xml:space="preserve"> </w:t>
      </w:r>
      <w:r w:rsidRPr="007B2E28">
        <w:rPr>
          <w:color w:val="000000" w:themeColor="text1"/>
          <w:sz w:val="32"/>
          <w:szCs w:val="32"/>
          <w:lang w:bidi="ar-JO"/>
        </w:rPr>
        <w:t xml:space="preserve">a registration form that requests a password, email address, and username. back-end verification, password </w:t>
      </w:r>
      <w:r w:rsidRPr="007B2E28">
        <w:rPr>
          <w:color w:val="000000" w:themeColor="text1"/>
          <w:sz w:val="32"/>
          <w:szCs w:val="32"/>
          <w:lang w:bidi="ar-JO"/>
        </w:rPr>
        <w:lastRenderedPageBreak/>
        <w:t>hashing for storage, and sending an email confirmation for confirmation.</w:t>
      </w:r>
    </w:p>
    <w:p w:rsidR="007B2E28" w:rsidRDefault="007B2E28" w:rsidP="007B2E28">
      <w:pPr>
        <w:bidi w:val="0"/>
        <w:rPr>
          <w:color w:val="FF0000"/>
          <w:sz w:val="40"/>
          <w:szCs w:val="40"/>
          <w:lang w:bidi="ar-JO"/>
        </w:rPr>
      </w:pPr>
    </w:p>
    <w:p w:rsidR="007B2E28" w:rsidRDefault="007B2E28" w:rsidP="007B2E28">
      <w:pPr>
        <w:bidi w:val="0"/>
        <w:rPr>
          <w:color w:val="000000" w:themeColor="text1"/>
          <w:sz w:val="40"/>
          <w:szCs w:val="40"/>
          <w:lang w:bidi="ar-JO"/>
        </w:rPr>
      </w:pPr>
      <w:r w:rsidRPr="007B2E28">
        <w:rPr>
          <w:color w:val="000000" w:themeColor="text1"/>
          <w:sz w:val="40"/>
          <w:szCs w:val="40"/>
          <w:highlight w:val="yellow"/>
          <w:lang w:bidi="ar-JO"/>
        </w:rPr>
        <w:t>User Login:</w:t>
      </w:r>
    </w:p>
    <w:p w:rsidR="007B2E28" w:rsidRDefault="007B2E28" w:rsidP="007B2E28">
      <w:pPr>
        <w:bidi w:val="0"/>
        <w:rPr>
          <w:color w:val="FF0000"/>
          <w:sz w:val="40"/>
          <w:szCs w:val="40"/>
          <w:lang w:bidi="ar-JO"/>
        </w:rPr>
      </w:pPr>
      <w:r w:rsidRPr="007B2E28">
        <w:rPr>
          <w:color w:val="FF0000"/>
          <w:sz w:val="40"/>
          <w:szCs w:val="40"/>
          <w:lang w:bidi="ar-JO"/>
        </w:rPr>
        <w:t>Requirement:</w:t>
      </w:r>
      <w:r w:rsidRPr="007B2E28">
        <w:t xml:space="preserve"> </w:t>
      </w:r>
      <w:r w:rsidRPr="007B2E28">
        <w:rPr>
          <w:color w:val="000000" w:themeColor="text1"/>
          <w:sz w:val="32"/>
          <w:szCs w:val="32"/>
          <w:lang w:bidi="ar-JO"/>
        </w:rPr>
        <w:t>Allow registered users to log in.</w:t>
      </w:r>
    </w:p>
    <w:p w:rsidR="007B2E28" w:rsidRDefault="007B2E28" w:rsidP="007B2E28">
      <w:pPr>
        <w:bidi w:val="0"/>
        <w:rPr>
          <w:color w:val="000000" w:themeColor="text1"/>
          <w:sz w:val="32"/>
          <w:szCs w:val="32"/>
          <w:lang w:bidi="ar-JO"/>
        </w:rPr>
      </w:pPr>
      <w:r w:rsidRPr="007B2E28">
        <w:rPr>
          <w:color w:val="FF0000"/>
          <w:sz w:val="40"/>
          <w:szCs w:val="40"/>
          <w:lang w:bidi="ar-JO"/>
        </w:rPr>
        <w:t>Implementation</w:t>
      </w:r>
      <w:r>
        <w:rPr>
          <w:color w:val="FF0000"/>
          <w:sz w:val="40"/>
          <w:szCs w:val="40"/>
          <w:lang w:bidi="ar-JO"/>
        </w:rPr>
        <w:t>:</w:t>
      </w:r>
      <w:r w:rsidRPr="007B2E28">
        <w:t xml:space="preserve"> </w:t>
      </w:r>
      <w:r w:rsidRPr="007B2E28">
        <w:rPr>
          <w:color w:val="000000" w:themeColor="text1"/>
          <w:sz w:val="32"/>
          <w:szCs w:val="32"/>
          <w:lang w:bidi="ar-JO"/>
        </w:rPr>
        <w:t>When users input their email, a password reset link or code is sent to them. They may then safely reset their password.</w:t>
      </w:r>
    </w:p>
    <w:p w:rsidR="007B2E28" w:rsidRDefault="007B2E28" w:rsidP="007B2E28">
      <w:pPr>
        <w:bidi w:val="0"/>
        <w:rPr>
          <w:color w:val="000000" w:themeColor="text1"/>
          <w:sz w:val="32"/>
          <w:szCs w:val="32"/>
          <w:lang w:bidi="ar-JO"/>
        </w:rPr>
      </w:pPr>
    </w:p>
    <w:p w:rsidR="007B2E28" w:rsidRDefault="007B2E28" w:rsidP="007B2E28">
      <w:pPr>
        <w:bidi w:val="0"/>
        <w:rPr>
          <w:color w:val="000000" w:themeColor="text1"/>
          <w:sz w:val="40"/>
          <w:szCs w:val="40"/>
          <w:lang w:bidi="ar-JO"/>
        </w:rPr>
      </w:pPr>
      <w:r w:rsidRPr="007B2E28">
        <w:rPr>
          <w:color w:val="000000" w:themeColor="text1"/>
          <w:sz w:val="40"/>
          <w:szCs w:val="40"/>
          <w:highlight w:val="yellow"/>
          <w:lang w:bidi="ar-JO"/>
        </w:rPr>
        <w:t>Profile Management:</w:t>
      </w:r>
    </w:p>
    <w:p w:rsidR="007B2E28" w:rsidRDefault="007B2E28" w:rsidP="007B2E28">
      <w:pPr>
        <w:bidi w:val="0"/>
        <w:rPr>
          <w:color w:val="000000" w:themeColor="text1"/>
          <w:sz w:val="40"/>
          <w:szCs w:val="40"/>
          <w:lang w:bidi="ar-JO"/>
        </w:rPr>
      </w:pPr>
      <w:r w:rsidRPr="007B2E28">
        <w:rPr>
          <w:color w:val="FF0000"/>
          <w:sz w:val="40"/>
          <w:szCs w:val="40"/>
          <w:lang w:bidi="ar-JO"/>
        </w:rPr>
        <w:t xml:space="preserve">Requirement: </w:t>
      </w:r>
      <w:r w:rsidRPr="007B2E28">
        <w:rPr>
          <w:color w:val="000000" w:themeColor="text1"/>
          <w:sz w:val="32"/>
          <w:szCs w:val="32"/>
          <w:lang w:bidi="ar-JO"/>
        </w:rPr>
        <w:t>Users should manage their profiles.</w:t>
      </w:r>
    </w:p>
    <w:p w:rsidR="00D23D14" w:rsidRDefault="00D23D14" w:rsidP="00D23D14">
      <w:pPr>
        <w:bidi w:val="0"/>
        <w:rPr>
          <w:sz w:val="32"/>
          <w:szCs w:val="32"/>
          <w:lang w:bidi="ar-JO"/>
        </w:rPr>
      </w:pPr>
      <w:r w:rsidRPr="00D23D14">
        <w:rPr>
          <w:color w:val="FF0000"/>
          <w:sz w:val="40"/>
          <w:szCs w:val="40"/>
          <w:lang w:bidi="ar-JO"/>
        </w:rPr>
        <w:t>Implementation:</w:t>
      </w:r>
      <w:r w:rsidRPr="00D23D14">
        <w:t xml:space="preserve"> </w:t>
      </w:r>
      <w:r w:rsidRPr="00D23D14">
        <w:rPr>
          <w:sz w:val="32"/>
          <w:szCs w:val="32"/>
          <w:lang w:bidi="ar-JO"/>
        </w:rPr>
        <w:t>a user dashboard that shows user data along with edit buttons for changes. A safe database is used to store data.</w:t>
      </w:r>
    </w:p>
    <w:p w:rsidR="00D23D14" w:rsidRDefault="00D23D14" w:rsidP="00D23D14">
      <w:pPr>
        <w:bidi w:val="0"/>
        <w:rPr>
          <w:sz w:val="32"/>
          <w:szCs w:val="32"/>
          <w:lang w:bidi="ar-JO"/>
        </w:rPr>
      </w:pPr>
    </w:p>
    <w:p w:rsidR="00D23D14" w:rsidRPr="00D23D14" w:rsidRDefault="00D23D14" w:rsidP="00D23D14">
      <w:pPr>
        <w:bidi w:val="0"/>
        <w:rPr>
          <w:sz w:val="40"/>
          <w:szCs w:val="40"/>
          <w:lang w:bidi="ar-JO"/>
        </w:rPr>
      </w:pPr>
      <w:r w:rsidRPr="00D23D14">
        <w:rPr>
          <w:sz w:val="40"/>
          <w:szCs w:val="40"/>
          <w:lang w:bidi="ar-JO"/>
        </w:rPr>
        <w:t xml:space="preserve"> </w:t>
      </w:r>
      <w:r w:rsidRPr="00D23D14">
        <w:rPr>
          <w:sz w:val="40"/>
          <w:szCs w:val="40"/>
          <w:highlight w:val="green"/>
          <w:lang w:bidi="ar-JO"/>
        </w:rPr>
        <w:t>Barrier Info &amp; Recycling Process:</w:t>
      </w:r>
    </w:p>
    <w:p w:rsidR="00D23D14" w:rsidRPr="00D23D14" w:rsidRDefault="00D23D14" w:rsidP="00D23D14">
      <w:pPr>
        <w:bidi w:val="0"/>
        <w:rPr>
          <w:sz w:val="40"/>
          <w:szCs w:val="40"/>
          <w:lang w:bidi="ar-JO"/>
        </w:rPr>
      </w:pPr>
      <w:r w:rsidRPr="00D23D14">
        <w:rPr>
          <w:sz w:val="40"/>
          <w:szCs w:val="40"/>
          <w:highlight w:val="yellow"/>
          <w:lang w:bidi="ar-JO"/>
        </w:rPr>
        <w:t>Battery Info Entry:</w:t>
      </w:r>
    </w:p>
    <w:p w:rsidR="00D23D14" w:rsidRPr="00D23D14" w:rsidRDefault="00D23D14" w:rsidP="00D23D14">
      <w:pPr>
        <w:bidi w:val="0"/>
        <w:rPr>
          <w:sz w:val="32"/>
          <w:szCs w:val="32"/>
          <w:lang w:bidi="ar-JO"/>
        </w:rPr>
      </w:pPr>
      <w:r w:rsidRPr="00D23D14">
        <w:rPr>
          <w:color w:val="FF0000"/>
          <w:sz w:val="40"/>
          <w:szCs w:val="40"/>
          <w:lang w:bidi="ar-JO"/>
        </w:rPr>
        <w:t xml:space="preserve">Requirement: </w:t>
      </w:r>
      <w:r w:rsidRPr="00D23D14">
        <w:rPr>
          <w:sz w:val="32"/>
          <w:szCs w:val="32"/>
          <w:lang w:bidi="ar-JO"/>
        </w:rPr>
        <w:t>Allow users to provide details about their car batteries.</w:t>
      </w:r>
    </w:p>
    <w:p w:rsidR="00D23D14" w:rsidRDefault="00D23D14" w:rsidP="00D23D14">
      <w:pPr>
        <w:bidi w:val="0"/>
        <w:rPr>
          <w:sz w:val="32"/>
          <w:szCs w:val="32"/>
          <w:lang w:bidi="ar-JO"/>
        </w:rPr>
      </w:pPr>
      <w:r w:rsidRPr="00D23D14">
        <w:rPr>
          <w:color w:val="FF0000"/>
          <w:sz w:val="40"/>
          <w:szCs w:val="40"/>
          <w:lang w:bidi="ar-JO"/>
        </w:rPr>
        <w:t xml:space="preserve">Implementation: </w:t>
      </w:r>
      <w:r w:rsidRPr="00D23D14">
        <w:rPr>
          <w:sz w:val="32"/>
          <w:szCs w:val="32"/>
          <w:lang w:bidi="ar-JO"/>
        </w:rPr>
        <w:t>a form with options for uploading photos and entering battery information. backend to verify and save this information.</w:t>
      </w:r>
    </w:p>
    <w:p w:rsidR="00D23D14" w:rsidRPr="00D23D14" w:rsidRDefault="00D23D14" w:rsidP="00D23D14">
      <w:pPr>
        <w:bidi w:val="0"/>
        <w:rPr>
          <w:sz w:val="32"/>
          <w:szCs w:val="32"/>
          <w:lang w:bidi="ar-JO"/>
        </w:rPr>
      </w:pPr>
    </w:p>
    <w:p w:rsidR="00D23D14" w:rsidRPr="00D23D14" w:rsidRDefault="00D23D14" w:rsidP="00D23D14">
      <w:pPr>
        <w:bidi w:val="0"/>
        <w:rPr>
          <w:sz w:val="40"/>
          <w:szCs w:val="40"/>
          <w:lang w:bidi="ar-JO"/>
        </w:rPr>
      </w:pPr>
      <w:r w:rsidRPr="00D23D14">
        <w:rPr>
          <w:sz w:val="40"/>
          <w:szCs w:val="40"/>
          <w:highlight w:val="yellow"/>
          <w:lang w:bidi="ar-JO"/>
        </w:rPr>
        <w:t>Recycling Process Guide:</w:t>
      </w:r>
    </w:p>
    <w:p w:rsidR="00D23D14" w:rsidRPr="00D23D14" w:rsidRDefault="00D23D14" w:rsidP="00D23D14">
      <w:pPr>
        <w:bidi w:val="0"/>
        <w:rPr>
          <w:sz w:val="32"/>
          <w:szCs w:val="32"/>
          <w:lang w:bidi="ar-JO"/>
        </w:rPr>
      </w:pPr>
      <w:r w:rsidRPr="00D23D14">
        <w:rPr>
          <w:color w:val="FF0000"/>
          <w:sz w:val="40"/>
          <w:szCs w:val="40"/>
          <w:lang w:bidi="ar-JO"/>
        </w:rPr>
        <w:lastRenderedPageBreak/>
        <w:t xml:space="preserve">Requirement: </w:t>
      </w:r>
      <w:r w:rsidRPr="00D23D14">
        <w:rPr>
          <w:sz w:val="32"/>
          <w:szCs w:val="32"/>
          <w:lang w:bidi="ar-JO"/>
        </w:rPr>
        <w:t>Educate users about the recycling process.</w:t>
      </w:r>
    </w:p>
    <w:p w:rsidR="00D23D14" w:rsidRDefault="00D23D14" w:rsidP="00D23D14">
      <w:pPr>
        <w:bidi w:val="0"/>
        <w:rPr>
          <w:color w:val="FF0000"/>
          <w:sz w:val="40"/>
          <w:szCs w:val="40"/>
          <w:lang w:bidi="ar-JO"/>
        </w:rPr>
      </w:pPr>
      <w:r w:rsidRPr="00D23D14">
        <w:rPr>
          <w:color w:val="FF0000"/>
          <w:sz w:val="40"/>
          <w:szCs w:val="40"/>
          <w:lang w:bidi="ar-JO"/>
        </w:rPr>
        <w:t xml:space="preserve">Implementation: </w:t>
      </w:r>
      <w:r w:rsidRPr="00D23D14">
        <w:rPr>
          <w:sz w:val="32"/>
          <w:szCs w:val="32"/>
          <w:lang w:bidi="ar-JO"/>
        </w:rPr>
        <w:t>a specific website outlining the procedure with infographics, videos, and text.</w:t>
      </w:r>
    </w:p>
    <w:p w:rsidR="00D23D14" w:rsidRDefault="00D23D14" w:rsidP="00D23D14">
      <w:pPr>
        <w:bidi w:val="0"/>
        <w:rPr>
          <w:color w:val="FF0000"/>
          <w:sz w:val="40"/>
          <w:szCs w:val="40"/>
          <w:lang w:bidi="ar-JO"/>
        </w:rPr>
      </w:pPr>
    </w:p>
    <w:p w:rsidR="00D23D14" w:rsidRPr="00D23D14" w:rsidRDefault="00D23D14" w:rsidP="00D23D14">
      <w:pPr>
        <w:bidi w:val="0"/>
        <w:rPr>
          <w:sz w:val="40"/>
          <w:szCs w:val="40"/>
          <w:lang w:bidi="ar-JO"/>
        </w:rPr>
      </w:pPr>
      <w:r w:rsidRPr="00D23D14">
        <w:rPr>
          <w:sz w:val="40"/>
          <w:szCs w:val="40"/>
          <w:highlight w:val="green"/>
          <w:lang w:bidi="ar-JO"/>
        </w:rPr>
        <w:t>Appointments &amp; Reservations:</w:t>
      </w:r>
    </w:p>
    <w:p w:rsidR="00D23D14" w:rsidRPr="00D23D14" w:rsidRDefault="00DE62F4" w:rsidP="00D23D14">
      <w:pPr>
        <w:bidi w:val="0"/>
        <w:rPr>
          <w:sz w:val="40"/>
          <w:szCs w:val="40"/>
          <w:lang w:bidi="ar-JO"/>
        </w:rPr>
      </w:pPr>
      <w:r w:rsidRPr="00D23D14">
        <w:rPr>
          <w:sz w:val="72"/>
          <w:szCs w:val="72"/>
          <w:lang w:bidi="ar-JO"/>
        </w:rPr>
        <w:t xml:space="preserve"> </w:t>
      </w:r>
      <w:r w:rsidR="00D23D14" w:rsidRPr="00D23D14">
        <w:rPr>
          <w:sz w:val="40"/>
          <w:szCs w:val="40"/>
          <w:highlight w:val="yellow"/>
          <w:lang w:bidi="ar-JO"/>
        </w:rPr>
        <w:t>Calendar System:</w:t>
      </w:r>
    </w:p>
    <w:p w:rsidR="00D23D14" w:rsidRPr="00D23D14" w:rsidRDefault="00D23D14" w:rsidP="00D23D14">
      <w:pPr>
        <w:bidi w:val="0"/>
        <w:rPr>
          <w:sz w:val="32"/>
          <w:szCs w:val="32"/>
          <w:rtl/>
          <w:lang w:bidi="ar-JO"/>
        </w:rPr>
      </w:pPr>
    </w:p>
    <w:p w:rsidR="00D23D14" w:rsidRPr="00D23D14" w:rsidRDefault="00D23D14" w:rsidP="00D23D14">
      <w:pPr>
        <w:bidi w:val="0"/>
        <w:rPr>
          <w:sz w:val="32"/>
          <w:szCs w:val="32"/>
          <w:lang w:bidi="ar-JO"/>
        </w:rPr>
      </w:pPr>
      <w:r w:rsidRPr="00D23D14">
        <w:rPr>
          <w:color w:val="FF0000"/>
          <w:sz w:val="40"/>
          <w:szCs w:val="40"/>
          <w:lang w:bidi="ar-JO"/>
        </w:rPr>
        <w:t>Requirement</w:t>
      </w:r>
      <w:r w:rsidRPr="00D23D14">
        <w:rPr>
          <w:sz w:val="32"/>
          <w:szCs w:val="32"/>
          <w:lang w:bidi="ar-JO"/>
        </w:rPr>
        <w:t>: Show available slots and let users book.</w:t>
      </w:r>
    </w:p>
    <w:p w:rsidR="00D23D14" w:rsidRDefault="00D23D14" w:rsidP="00D23D14">
      <w:pPr>
        <w:bidi w:val="0"/>
        <w:rPr>
          <w:sz w:val="32"/>
          <w:szCs w:val="32"/>
          <w:lang w:bidi="ar-JO"/>
        </w:rPr>
      </w:pPr>
      <w:r w:rsidRPr="00D23D14">
        <w:rPr>
          <w:color w:val="FF0000"/>
          <w:sz w:val="40"/>
          <w:szCs w:val="40"/>
          <w:lang w:bidi="ar-JO"/>
        </w:rPr>
        <w:t>Implementation:</w:t>
      </w:r>
      <w:r w:rsidRPr="00D23D14">
        <w:rPr>
          <w:sz w:val="28"/>
          <w:szCs w:val="28"/>
        </w:rPr>
        <w:t xml:space="preserve"> </w:t>
      </w:r>
      <w:r w:rsidRPr="00D23D14">
        <w:rPr>
          <w:sz w:val="32"/>
          <w:szCs w:val="32"/>
          <w:lang w:bidi="ar-JO"/>
        </w:rPr>
        <w:t>Add a calendar plugin or a specially created system. Real-time slot availability updates via backend logic.</w:t>
      </w:r>
    </w:p>
    <w:p w:rsidR="00D23D14" w:rsidRPr="00D23D14" w:rsidRDefault="00D23D14" w:rsidP="00D23D14">
      <w:pPr>
        <w:bidi w:val="0"/>
        <w:rPr>
          <w:sz w:val="32"/>
          <w:szCs w:val="32"/>
          <w:lang w:bidi="ar-JO"/>
        </w:rPr>
      </w:pPr>
    </w:p>
    <w:p w:rsidR="00D23D14" w:rsidRPr="00D23D14" w:rsidRDefault="00D23D14" w:rsidP="00D23D14">
      <w:pPr>
        <w:bidi w:val="0"/>
        <w:rPr>
          <w:sz w:val="40"/>
          <w:szCs w:val="40"/>
          <w:lang w:bidi="ar-JO"/>
        </w:rPr>
      </w:pPr>
      <w:r w:rsidRPr="00D23D14">
        <w:rPr>
          <w:sz w:val="40"/>
          <w:szCs w:val="40"/>
          <w:highlight w:val="yellow"/>
          <w:lang w:bidi="ar-JO"/>
        </w:rPr>
        <w:t>Automated Reminders:</w:t>
      </w:r>
    </w:p>
    <w:p w:rsidR="00D23D14" w:rsidRPr="00D23D14" w:rsidRDefault="00D23D14" w:rsidP="00D23D14">
      <w:pPr>
        <w:bidi w:val="0"/>
        <w:rPr>
          <w:sz w:val="32"/>
          <w:szCs w:val="32"/>
          <w:rtl/>
          <w:lang w:bidi="ar-JO"/>
        </w:rPr>
      </w:pPr>
    </w:p>
    <w:p w:rsidR="00D23D14" w:rsidRPr="00D23D14" w:rsidRDefault="00D23D14" w:rsidP="00D23D14">
      <w:pPr>
        <w:bidi w:val="0"/>
        <w:rPr>
          <w:sz w:val="32"/>
          <w:szCs w:val="32"/>
          <w:lang w:bidi="ar-JO"/>
        </w:rPr>
      </w:pPr>
      <w:r w:rsidRPr="00D23D14">
        <w:rPr>
          <w:color w:val="FF0000"/>
          <w:sz w:val="40"/>
          <w:szCs w:val="40"/>
          <w:lang w:bidi="ar-JO"/>
        </w:rPr>
        <w:t xml:space="preserve">Requirement: </w:t>
      </w:r>
      <w:r w:rsidRPr="00D23D14">
        <w:rPr>
          <w:sz w:val="32"/>
          <w:szCs w:val="32"/>
          <w:lang w:bidi="ar-JO"/>
        </w:rPr>
        <w:t>Remind users about their upcoming appointments.</w:t>
      </w:r>
    </w:p>
    <w:p w:rsidR="00D23D14" w:rsidRDefault="00D23D14" w:rsidP="00D23D14">
      <w:pPr>
        <w:bidi w:val="0"/>
        <w:rPr>
          <w:sz w:val="32"/>
          <w:szCs w:val="32"/>
          <w:lang w:bidi="ar-JO"/>
        </w:rPr>
      </w:pPr>
      <w:r w:rsidRPr="00D23D14">
        <w:rPr>
          <w:color w:val="FF0000"/>
          <w:sz w:val="40"/>
          <w:szCs w:val="40"/>
          <w:lang w:bidi="ar-JO"/>
        </w:rPr>
        <w:t xml:space="preserve">Implementation: </w:t>
      </w:r>
      <w:r w:rsidRPr="00D23D14">
        <w:rPr>
          <w:sz w:val="32"/>
          <w:szCs w:val="32"/>
          <w:lang w:bidi="ar-JO"/>
        </w:rPr>
        <w:t>Utilizing integration with email/SMS providers, reminders may be sent based on reserved times.</w:t>
      </w:r>
    </w:p>
    <w:p w:rsidR="00D23D14" w:rsidRPr="00D23D14" w:rsidRDefault="00D23D14" w:rsidP="00D23D14">
      <w:pPr>
        <w:bidi w:val="0"/>
        <w:rPr>
          <w:sz w:val="32"/>
          <w:szCs w:val="32"/>
          <w:lang w:bidi="ar-JO"/>
        </w:rPr>
      </w:pPr>
    </w:p>
    <w:p w:rsidR="00D23D14" w:rsidRPr="00D23D14" w:rsidRDefault="00D23D14" w:rsidP="00D23D14">
      <w:pPr>
        <w:bidi w:val="0"/>
        <w:rPr>
          <w:sz w:val="40"/>
          <w:szCs w:val="40"/>
          <w:lang w:bidi="ar-JO"/>
        </w:rPr>
      </w:pPr>
      <w:r w:rsidRPr="00D23D14">
        <w:rPr>
          <w:sz w:val="40"/>
          <w:szCs w:val="40"/>
          <w:highlight w:val="yellow"/>
          <w:lang w:bidi="ar-JO"/>
        </w:rPr>
        <w:t>Reservation Management:</w:t>
      </w:r>
    </w:p>
    <w:p w:rsidR="00D23D14" w:rsidRPr="00D23D14" w:rsidRDefault="00D23D14" w:rsidP="00D23D14">
      <w:pPr>
        <w:bidi w:val="0"/>
        <w:rPr>
          <w:sz w:val="32"/>
          <w:szCs w:val="32"/>
          <w:lang w:bidi="ar-JO"/>
        </w:rPr>
      </w:pPr>
      <w:r w:rsidRPr="00D23D14">
        <w:rPr>
          <w:color w:val="FF0000"/>
          <w:sz w:val="40"/>
          <w:szCs w:val="40"/>
          <w:lang w:bidi="ar-JO"/>
        </w:rPr>
        <w:t xml:space="preserve">Requirement: </w:t>
      </w:r>
      <w:r w:rsidRPr="00D23D14">
        <w:rPr>
          <w:sz w:val="32"/>
          <w:szCs w:val="32"/>
          <w:lang w:bidi="ar-JO"/>
        </w:rPr>
        <w:t>Users should cancel or reschedule reservations.</w:t>
      </w:r>
    </w:p>
    <w:p w:rsidR="00DE62F4" w:rsidRDefault="00D23D14" w:rsidP="00D23D14">
      <w:pPr>
        <w:bidi w:val="0"/>
        <w:rPr>
          <w:sz w:val="24"/>
          <w:szCs w:val="24"/>
          <w:lang w:bidi="ar-JO"/>
        </w:rPr>
      </w:pPr>
      <w:r w:rsidRPr="00D23D14">
        <w:rPr>
          <w:color w:val="FF0000"/>
          <w:sz w:val="40"/>
          <w:szCs w:val="40"/>
          <w:lang w:bidi="ar-JO"/>
        </w:rPr>
        <w:t>Implementation:</w:t>
      </w:r>
      <w:r w:rsidRPr="00D23D14">
        <w:t xml:space="preserve"> </w:t>
      </w:r>
      <w:r w:rsidRPr="00D23D14">
        <w:rPr>
          <w:sz w:val="32"/>
          <w:szCs w:val="32"/>
          <w:lang w:bidi="ar-JO"/>
        </w:rPr>
        <w:t>List all bookings with edit options on the user dashboard. Calendar updates are made using backend logic.</w:t>
      </w:r>
    </w:p>
    <w:p w:rsidR="00C61CE0" w:rsidRDefault="00C61CE0" w:rsidP="00C61CE0">
      <w:pPr>
        <w:bidi w:val="0"/>
        <w:rPr>
          <w:sz w:val="24"/>
          <w:szCs w:val="24"/>
          <w:lang w:bidi="ar-JO"/>
        </w:rPr>
      </w:pPr>
    </w:p>
    <w:p w:rsidR="00C61CE0" w:rsidRDefault="00C61CE0" w:rsidP="00C61CE0">
      <w:pPr>
        <w:bidi w:val="0"/>
        <w:rPr>
          <w:sz w:val="24"/>
          <w:szCs w:val="24"/>
          <w:lang w:bidi="ar-JO"/>
        </w:rPr>
      </w:pPr>
    </w:p>
    <w:p w:rsidR="00C61CE0" w:rsidRDefault="00C61CE0" w:rsidP="00C61CE0">
      <w:pPr>
        <w:bidi w:val="0"/>
        <w:rPr>
          <w:sz w:val="24"/>
          <w:szCs w:val="24"/>
          <w:lang w:bidi="ar-JO"/>
        </w:rPr>
      </w:pPr>
    </w:p>
    <w:p w:rsidR="00C61CE0" w:rsidRDefault="00C61CE0" w:rsidP="00C61CE0">
      <w:pPr>
        <w:bidi w:val="0"/>
        <w:rPr>
          <w:sz w:val="52"/>
          <w:szCs w:val="52"/>
          <w:lang w:bidi="ar-JO"/>
        </w:rPr>
      </w:pPr>
      <w:r>
        <w:rPr>
          <w:sz w:val="52"/>
          <w:szCs w:val="52"/>
          <w:lang w:bidi="ar-JO"/>
        </w:rPr>
        <w:t>Sitem</w:t>
      </w:r>
      <w:r w:rsidRPr="00C61CE0">
        <w:rPr>
          <w:sz w:val="52"/>
          <w:szCs w:val="52"/>
          <w:lang w:bidi="ar-JO"/>
        </w:rPr>
        <w:t>ap</w:t>
      </w:r>
      <w:r>
        <w:rPr>
          <w:sz w:val="52"/>
          <w:szCs w:val="52"/>
          <w:lang w:bidi="ar-JO"/>
        </w:rPr>
        <w:t>:</w:t>
      </w:r>
    </w:p>
    <w:p w:rsidR="00C61CE0" w:rsidRDefault="00DC51CC" w:rsidP="00C61CE0">
      <w:pPr>
        <w:bidi w:val="0"/>
        <w:rPr>
          <w:sz w:val="52"/>
          <w:szCs w:val="52"/>
          <w:lang w:bidi="ar-JO"/>
        </w:rPr>
      </w:pPr>
      <w:bookmarkStart w:id="0" w:name="_GoBack"/>
      <w:r>
        <w:rPr>
          <w:noProof/>
          <w:sz w:val="52"/>
          <w:szCs w:val="52"/>
        </w:rPr>
        <w:drawing>
          <wp:inline distT="0" distB="0" distL="0" distR="0">
            <wp:extent cx="5731510" cy="6827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827520"/>
                    </a:xfrm>
                    <a:prstGeom prst="rect">
                      <a:avLst/>
                    </a:prstGeom>
                  </pic:spPr>
                </pic:pic>
              </a:graphicData>
            </a:graphic>
          </wp:inline>
        </w:drawing>
      </w:r>
      <w:bookmarkEnd w:id="0"/>
    </w:p>
    <w:p w:rsidR="007C5001" w:rsidRDefault="007C5001" w:rsidP="007C5001">
      <w:pPr>
        <w:bidi w:val="0"/>
        <w:rPr>
          <w:sz w:val="52"/>
          <w:szCs w:val="52"/>
          <w:lang w:bidi="ar-JO"/>
        </w:rPr>
      </w:pPr>
    </w:p>
    <w:p w:rsidR="007C5001" w:rsidRDefault="007C5001" w:rsidP="007C5001">
      <w:pPr>
        <w:bidi w:val="0"/>
        <w:rPr>
          <w:sz w:val="52"/>
          <w:szCs w:val="52"/>
          <w:lang w:bidi="ar-JO"/>
        </w:rPr>
      </w:pPr>
      <w:r>
        <w:rPr>
          <w:sz w:val="52"/>
          <w:szCs w:val="52"/>
          <w:lang w:bidi="ar-JO"/>
        </w:rPr>
        <w:t>Wireframes:</w:t>
      </w:r>
    </w:p>
    <w:p w:rsidR="00FE68E9" w:rsidRDefault="00FE68E9" w:rsidP="007C5001">
      <w:pPr>
        <w:bidi w:val="0"/>
        <w:rPr>
          <w:sz w:val="40"/>
          <w:szCs w:val="40"/>
          <w:lang w:bidi="ar-JO"/>
        </w:rPr>
      </w:pPr>
      <w:r w:rsidRPr="00FE68E9">
        <w:rPr>
          <w:sz w:val="40"/>
          <w:szCs w:val="40"/>
          <w:lang w:bidi="ar-JO"/>
        </w:rPr>
        <w:lastRenderedPageBreak/>
        <w:t>Home page</w:t>
      </w:r>
      <w:r>
        <w:rPr>
          <w:sz w:val="40"/>
          <w:szCs w:val="40"/>
          <w:lang w:bidi="ar-JO"/>
        </w:rPr>
        <w:t>:</w:t>
      </w:r>
    </w:p>
    <w:p w:rsidR="007C5001" w:rsidRDefault="00FE68E9" w:rsidP="00FE68E9">
      <w:pPr>
        <w:bidi w:val="0"/>
        <w:rPr>
          <w:sz w:val="40"/>
          <w:szCs w:val="40"/>
          <w:lang w:bidi="ar-JO"/>
        </w:rPr>
      </w:pPr>
      <w:r>
        <w:rPr>
          <w:rFonts w:hint="cs"/>
          <w:noProof/>
          <w:sz w:val="40"/>
          <w:szCs w:val="40"/>
        </w:rPr>
        <w:drawing>
          <wp:inline distT="0" distB="0" distL="0" distR="0">
            <wp:extent cx="6337495" cy="3635669"/>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8-18 2227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1874" cy="3643918"/>
                    </a:xfrm>
                    <a:prstGeom prst="rect">
                      <a:avLst/>
                    </a:prstGeom>
                  </pic:spPr>
                </pic:pic>
              </a:graphicData>
            </a:graphic>
          </wp:inline>
        </w:drawing>
      </w:r>
    </w:p>
    <w:p w:rsidR="00FE68E9" w:rsidRDefault="00FE68E9" w:rsidP="00FE68E9">
      <w:pPr>
        <w:bidi w:val="0"/>
        <w:rPr>
          <w:sz w:val="40"/>
          <w:szCs w:val="40"/>
          <w:lang w:bidi="ar-JO"/>
        </w:rPr>
      </w:pPr>
    </w:p>
    <w:p w:rsidR="007F0DFF" w:rsidRDefault="007F0DFF" w:rsidP="00FE68E9">
      <w:pPr>
        <w:bidi w:val="0"/>
        <w:rPr>
          <w:sz w:val="40"/>
          <w:szCs w:val="40"/>
          <w:lang w:bidi="ar-JO"/>
        </w:rPr>
      </w:pPr>
      <w:r>
        <w:rPr>
          <w:sz w:val="40"/>
          <w:szCs w:val="40"/>
          <w:lang w:bidi="ar-JO"/>
        </w:rPr>
        <w:t>Registration and logging in:</w:t>
      </w:r>
    </w:p>
    <w:p w:rsidR="00FE68E9" w:rsidRDefault="007F0DFF" w:rsidP="007F0DFF">
      <w:pPr>
        <w:bidi w:val="0"/>
        <w:rPr>
          <w:sz w:val="40"/>
          <w:szCs w:val="40"/>
          <w:lang w:bidi="ar-JO"/>
        </w:rPr>
      </w:pPr>
      <w:r>
        <w:rPr>
          <w:noProof/>
          <w:sz w:val="40"/>
          <w:szCs w:val="40"/>
        </w:rPr>
        <w:drawing>
          <wp:inline distT="0" distB="0" distL="0" distR="0">
            <wp:extent cx="5731510" cy="3237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8-18 2227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r>
        <w:rPr>
          <w:sz w:val="40"/>
          <w:szCs w:val="40"/>
          <w:lang w:bidi="ar-JO"/>
        </w:rPr>
        <w:t xml:space="preserve"> </w:t>
      </w:r>
    </w:p>
    <w:p w:rsidR="007F0DFF" w:rsidRDefault="007F0DFF" w:rsidP="007F0DFF">
      <w:pPr>
        <w:bidi w:val="0"/>
        <w:rPr>
          <w:sz w:val="40"/>
          <w:szCs w:val="40"/>
          <w:lang w:bidi="ar-JO"/>
        </w:rPr>
      </w:pPr>
      <w:r>
        <w:rPr>
          <w:rFonts w:hint="cs"/>
          <w:noProof/>
          <w:sz w:val="40"/>
          <w:szCs w:val="40"/>
        </w:rPr>
        <w:lastRenderedPageBreak/>
        <w:drawing>
          <wp:inline distT="0" distB="0" distL="0" distR="0">
            <wp:extent cx="3638737" cy="7664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8-18 222713.png"/>
                    <pic:cNvPicPr/>
                  </pic:nvPicPr>
                  <pic:blipFill>
                    <a:blip r:embed="rId9">
                      <a:extLst>
                        <a:ext uri="{28A0092B-C50C-407E-A947-70E740481C1C}">
                          <a14:useLocalDpi xmlns:a14="http://schemas.microsoft.com/office/drawing/2010/main" val="0"/>
                        </a:ext>
                      </a:extLst>
                    </a:blip>
                    <a:stretch>
                      <a:fillRect/>
                    </a:stretch>
                  </pic:blipFill>
                  <pic:spPr>
                    <a:xfrm>
                      <a:off x="0" y="0"/>
                      <a:ext cx="3638737" cy="7664844"/>
                    </a:xfrm>
                    <a:prstGeom prst="rect">
                      <a:avLst/>
                    </a:prstGeom>
                  </pic:spPr>
                </pic:pic>
              </a:graphicData>
            </a:graphic>
          </wp:inline>
        </w:drawing>
      </w:r>
    </w:p>
    <w:p w:rsidR="007F0DFF" w:rsidRPr="00FE68E9" w:rsidRDefault="007F0DFF" w:rsidP="007F0DFF">
      <w:pPr>
        <w:bidi w:val="0"/>
        <w:rPr>
          <w:rFonts w:hint="cs"/>
          <w:sz w:val="40"/>
          <w:szCs w:val="40"/>
          <w:lang w:bidi="ar-JO"/>
        </w:rPr>
      </w:pPr>
    </w:p>
    <w:sectPr w:rsidR="007F0DFF" w:rsidRPr="00FE68E9" w:rsidSect="00976F7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C51BF"/>
    <w:multiLevelType w:val="hybridMultilevel"/>
    <w:tmpl w:val="C200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04944"/>
    <w:multiLevelType w:val="hybridMultilevel"/>
    <w:tmpl w:val="0674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556CC2"/>
    <w:multiLevelType w:val="hybridMultilevel"/>
    <w:tmpl w:val="4A7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E03AF"/>
    <w:multiLevelType w:val="hybridMultilevel"/>
    <w:tmpl w:val="1122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66"/>
    <w:rsid w:val="003D158A"/>
    <w:rsid w:val="007B2E28"/>
    <w:rsid w:val="007C5001"/>
    <w:rsid w:val="007F0DFF"/>
    <w:rsid w:val="00976F7E"/>
    <w:rsid w:val="00C61CE0"/>
    <w:rsid w:val="00D23D14"/>
    <w:rsid w:val="00DC51CC"/>
    <w:rsid w:val="00DD4F32"/>
    <w:rsid w:val="00DE62F4"/>
    <w:rsid w:val="00E564F3"/>
    <w:rsid w:val="00FC3D66"/>
    <w:rsid w:val="00FE6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3FF1"/>
  <w15:chartTrackingRefBased/>
  <w15:docId w15:val="{3BB4453B-6CD2-4C1E-807C-8C72E3DF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4">
    <w:name w:val="heading 4"/>
    <w:basedOn w:val="Normal"/>
    <w:link w:val="Heading4Char"/>
    <w:uiPriority w:val="9"/>
    <w:qFormat/>
    <w:rsid w:val="00D23D14"/>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32"/>
    <w:pPr>
      <w:ind w:left="720"/>
      <w:contextualSpacing/>
    </w:pPr>
  </w:style>
  <w:style w:type="character" w:styleId="Hyperlink">
    <w:name w:val="Hyperlink"/>
    <w:basedOn w:val="DefaultParagraphFont"/>
    <w:uiPriority w:val="99"/>
    <w:unhideWhenUsed/>
    <w:rsid w:val="003D158A"/>
    <w:rPr>
      <w:color w:val="0563C1" w:themeColor="hyperlink"/>
      <w:u w:val="single"/>
    </w:rPr>
  </w:style>
  <w:style w:type="character" w:customStyle="1" w:styleId="Heading4Char">
    <w:name w:val="Heading 4 Char"/>
    <w:basedOn w:val="DefaultParagraphFont"/>
    <w:link w:val="Heading4"/>
    <w:uiPriority w:val="9"/>
    <w:rsid w:val="00D23D14"/>
    <w:rPr>
      <w:rFonts w:ascii="Times New Roman" w:eastAsia="Times New Roman" w:hAnsi="Times New Roman" w:cs="Times New Roman"/>
      <w:b/>
      <w:bCs/>
      <w:sz w:val="24"/>
      <w:szCs w:val="24"/>
    </w:rPr>
  </w:style>
  <w:style w:type="character" w:styleId="Strong">
    <w:name w:val="Strong"/>
    <w:basedOn w:val="DefaultParagraphFont"/>
    <w:uiPriority w:val="22"/>
    <w:qFormat/>
    <w:rsid w:val="00D23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95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10</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3</cp:revision>
  <dcterms:created xsi:type="dcterms:W3CDTF">2023-08-18T10:59:00Z</dcterms:created>
  <dcterms:modified xsi:type="dcterms:W3CDTF">2023-08-18T21:54:00Z</dcterms:modified>
</cp:coreProperties>
</file>