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D1B41" w14:textId="1189D9BD" w:rsidR="004D36D7" w:rsidRPr="00FD4A68" w:rsidRDefault="00B87F1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BF3DCDD889A430EB6EC7F26ADC010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42CB" w:rsidRPr="00AF42CB">
            <w:t xml:space="preserve">Class Activity </w:t>
          </w:r>
          <w:r w:rsidR="00AF533D">
            <w:t>-</w:t>
          </w:r>
          <w:r w:rsidR="00AF42CB" w:rsidRPr="00AF42CB">
            <w:t xml:space="preserve"> Identify Running Processes</w:t>
          </w:r>
        </w:sdtContent>
      </w:sdt>
    </w:p>
    <w:p w14:paraId="188B1C9A" w14:textId="77777777" w:rsidR="00AF42CB" w:rsidRPr="00E70096" w:rsidRDefault="00AF42CB" w:rsidP="00AF42CB">
      <w:pPr>
        <w:pStyle w:val="Heading1"/>
        <w:numPr>
          <w:ilvl w:val="0"/>
          <w:numId w:val="3"/>
        </w:numPr>
      </w:pPr>
      <w:r w:rsidRPr="00E70096">
        <w:t>Objectives</w:t>
      </w:r>
    </w:p>
    <w:p w14:paraId="2BD4F6CB" w14:textId="748F4163" w:rsidR="00AF42CB" w:rsidRDefault="00AF42CB" w:rsidP="00AF42CB">
      <w:pPr>
        <w:pStyle w:val="BodyTextL25"/>
      </w:pPr>
      <w:r>
        <w:t xml:space="preserve">In this lab, you will use TCP/UDP Endpoint Viewer, a tool in </w:t>
      </w:r>
      <w:proofErr w:type="spellStart"/>
      <w:r>
        <w:t>Sysinternals</w:t>
      </w:r>
      <w:proofErr w:type="spellEnd"/>
      <w:r>
        <w:t xml:space="preserve"> Suite, to identify any running processes on your computer.</w:t>
      </w:r>
    </w:p>
    <w:p w14:paraId="36CC6874" w14:textId="77E9B5D8" w:rsidR="00AF533D" w:rsidRDefault="00725CDD" w:rsidP="00AF533D">
      <w:pPr>
        <w:pStyle w:val="BodyTextL25Bold"/>
      </w:pPr>
      <w:r>
        <w:t>Part</w:t>
      </w:r>
      <w:r w:rsidR="00AF533D">
        <w:t xml:space="preserve"> 1: Download Windows </w:t>
      </w:r>
      <w:proofErr w:type="spellStart"/>
      <w:r w:rsidR="00AF533D">
        <w:t>Sysinternals</w:t>
      </w:r>
      <w:proofErr w:type="spellEnd"/>
      <w:r w:rsidR="00AF533D">
        <w:t xml:space="preserve"> Suite.</w:t>
      </w:r>
    </w:p>
    <w:p w14:paraId="64F8724E" w14:textId="711DAD98" w:rsidR="00AF533D" w:rsidRDefault="00725CDD" w:rsidP="00AF533D">
      <w:pPr>
        <w:pStyle w:val="BodyTextL25Bold"/>
      </w:pPr>
      <w:r>
        <w:t>Part</w:t>
      </w:r>
      <w:r w:rsidR="00AF533D">
        <w:t xml:space="preserve"> 2: Start TCP/UDP Endpoint Viewer.</w:t>
      </w:r>
    </w:p>
    <w:p w14:paraId="1771E4E3" w14:textId="0F5C2710" w:rsidR="00AF533D" w:rsidRDefault="00725CDD" w:rsidP="00AF533D">
      <w:pPr>
        <w:pStyle w:val="BodyTextL25Bold"/>
      </w:pPr>
      <w:r>
        <w:t>Part</w:t>
      </w:r>
      <w:r w:rsidR="00AF533D">
        <w:t xml:space="preserve"> 3: Explore the running processes.</w:t>
      </w:r>
    </w:p>
    <w:p w14:paraId="22E4FBC5" w14:textId="5C9551E4" w:rsidR="00AF533D" w:rsidRPr="00BB48D7" w:rsidRDefault="00725CDD" w:rsidP="00AF533D">
      <w:pPr>
        <w:pStyle w:val="BodyTextL25Bold"/>
      </w:pPr>
      <w:r>
        <w:t>Part</w:t>
      </w:r>
      <w:r w:rsidR="00AF533D">
        <w:t xml:space="preserve"> 4: Explore a user-started process.</w:t>
      </w:r>
    </w:p>
    <w:p w14:paraId="240CA217" w14:textId="77777777" w:rsidR="00AF42CB" w:rsidRDefault="00AF42CB" w:rsidP="00AF42CB">
      <w:pPr>
        <w:pStyle w:val="Heading1"/>
        <w:numPr>
          <w:ilvl w:val="0"/>
          <w:numId w:val="3"/>
        </w:numPr>
      </w:pPr>
      <w:r>
        <w:t>Background / Scenario</w:t>
      </w:r>
    </w:p>
    <w:p w14:paraId="13B305C1" w14:textId="77777777" w:rsidR="00AF42CB" w:rsidRPr="001D2238" w:rsidRDefault="00AF42CB" w:rsidP="00AF42CB">
      <w:pPr>
        <w:pStyle w:val="BodyTextL25"/>
      </w:pPr>
      <w:r>
        <w:t xml:space="preserve">In this lab, you will explore processes. Processes are programs or applications in execution. You will explore the processes using Process Explorer in the Windows </w:t>
      </w:r>
      <w:proofErr w:type="spellStart"/>
      <w:r>
        <w:t>Sysinternals</w:t>
      </w:r>
      <w:proofErr w:type="spellEnd"/>
      <w:r>
        <w:t xml:space="preserve"> Suite. You will also start and observe a new process.</w:t>
      </w:r>
    </w:p>
    <w:p w14:paraId="55F075D5" w14:textId="77777777" w:rsidR="00AF42CB" w:rsidRPr="00E70096" w:rsidRDefault="00AF42CB" w:rsidP="00AF42CB">
      <w:pPr>
        <w:pStyle w:val="Heading1"/>
        <w:numPr>
          <w:ilvl w:val="0"/>
          <w:numId w:val="3"/>
        </w:numPr>
      </w:pPr>
      <w:r w:rsidRPr="00E70096">
        <w:t>Required Resources</w:t>
      </w:r>
    </w:p>
    <w:p w14:paraId="04E5597A" w14:textId="5D5C3E98" w:rsidR="00AF42CB" w:rsidRDefault="00AF42CB" w:rsidP="00AF42CB">
      <w:pPr>
        <w:pStyle w:val="Bulletlevel1"/>
        <w:spacing w:before="60" w:after="60" w:line="276" w:lineRule="auto"/>
      </w:pPr>
      <w:r>
        <w:t xml:space="preserve">1 Windows PC with </w:t>
      </w:r>
      <w:r w:rsidR="00F40FB0">
        <w:t>i</w:t>
      </w:r>
      <w:r>
        <w:t>nternet access</w:t>
      </w:r>
    </w:p>
    <w:p w14:paraId="4B071CC8" w14:textId="77777777" w:rsidR="00AF42CB" w:rsidRDefault="00AF42CB" w:rsidP="00AF42CB">
      <w:pPr>
        <w:pStyle w:val="Heading1"/>
      </w:pPr>
      <w:r>
        <w:t>Instructions</w:t>
      </w:r>
    </w:p>
    <w:p w14:paraId="6DA662C7" w14:textId="77777777" w:rsidR="00AF42CB" w:rsidRDefault="00AF42CB" w:rsidP="00906988">
      <w:pPr>
        <w:pStyle w:val="Heading2"/>
      </w:pPr>
      <w:r>
        <w:t xml:space="preserve">Download Windows </w:t>
      </w:r>
      <w:proofErr w:type="spellStart"/>
      <w:r>
        <w:t>Sysinternals</w:t>
      </w:r>
      <w:proofErr w:type="spellEnd"/>
      <w:r>
        <w:t xml:space="preserve"> Suite.</w:t>
      </w:r>
    </w:p>
    <w:p w14:paraId="232854BF" w14:textId="77777777" w:rsidR="00AF42CB" w:rsidRPr="007029CF" w:rsidRDefault="00AF42CB" w:rsidP="00AF42CB">
      <w:pPr>
        <w:pStyle w:val="SubStepAlpha"/>
      </w:pPr>
      <w:r>
        <w:t xml:space="preserve">Navigate to the following link to download Windows </w:t>
      </w:r>
      <w:proofErr w:type="spellStart"/>
      <w:r>
        <w:t>Sysinternals</w:t>
      </w:r>
      <w:proofErr w:type="spellEnd"/>
      <w:r>
        <w:t xml:space="preserve"> Suite:</w:t>
      </w:r>
    </w:p>
    <w:p w14:paraId="5D47DEF4" w14:textId="77777777" w:rsidR="00AF42CB" w:rsidRDefault="00B87F16" w:rsidP="00AF42CB">
      <w:pPr>
        <w:pStyle w:val="BodyTextL50"/>
      </w:pPr>
      <w:hyperlink r:id="rId8" w:history="1">
        <w:r w:rsidR="00AF42CB" w:rsidRPr="000A4A9B">
          <w:rPr>
            <w:rStyle w:val="Hyperlink"/>
          </w:rPr>
          <w:t>https://technet.microsoft.com/en-us/sysinternals/bb842062.aspx</w:t>
        </w:r>
      </w:hyperlink>
    </w:p>
    <w:p w14:paraId="29411FFE" w14:textId="77777777" w:rsidR="00AF42CB" w:rsidRDefault="00AF42CB" w:rsidP="00AF42CB">
      <w:pPr>
        <w:pStyle w:val="SubStepAlpha"/>
      </w:pPr>
      <w:r>
        <w:t xml:space="preserve">After the download is completed, </w:t>
      </w:r>
      <w:proofErr w:type="spellStart"/>
      <w:r>
        <w:t>right+click</w:t>
      </w:r>
      <w:proofErr w:type="spellEnd"/>
      <w:r>
        <w:t xml:space="preserve"> the zip file, and choose </w:t>
      </w:r>
      <w:r w:rsidRPr="009F3B58">
        <w:rPr>
          <w:b/>
        </w:rPr>
        <w:t>Extract All…</w:t>
      </w:r>
      <w:r>
        <w:t xml:space="preserve">, to extract the files from the folder. Choose the default name and destination in the Downloads folder and click </w:t>
      </w:r>
      <w:r w:rsidRPr="009F3B58">
        <w:rPr>
          <w:b/>
        </w:rPr>
        <w:t>Extract</w:t>
      </w:r>
      <w:r>
        <w:t>.</w:t>
      </w:r>
    </w:p>
    <w:p w14:paraId="42751596" w14:textId="77777777" w:rsidR="00AF42CB" w:rsidRDefault="00AF42CB" w:rsidP="00AF42CB">
      <w:pPr>
        <w:pStyle w:val="SubStepAlpha"/>
      </w:pPr>
      <w:r>
        <w:t>Exit the web browser.</w:t>
      </w:r>
    </w:p>
    <w:p w14:paraId="20C9EBD1" w14:textId="77777777" w:rsidR="00AF42CB" w:rsidRDefault="00AF42CB" w:rsidP="00906988">
      <w:pPr>
        <w:pStyle w:val="Heading2"/>
      </w:pPr>
      <w:r>
        <w:t>Start TCP/UDP Endpoint Viewer.</w:t>
      </w:r>
    </w:p>
    <w:p w14:paraId="7D687FF9" w14:textId="77777777" w:rsidR="00AF42CB" w:rsidRDefault="00AF42CB" w:rsidP="00ED303D">
      <w:pPr>
        <w:pStyle w:val="SubStepAlpha"/>
      </w:pPr>
      <w:r>
        <w:t xml:space="preserve">Navigate to the </w:t>
      </w:r>
      <w:proofErr w:type="spellStart"/>
      <w:r>
        <w:t>SysinternalsSuite</w:t>
      </w:r>
      <w:proofErr w:type="spellEnd"/>
      <w:r>
        <w:t xml:space="preserve"> folder with all the extracted files.</w:t>
      </w:r>
    </w:p>
    <w:p w14:paraId="2A45B3F9" w14:textId="72F6A85C" w:rsidR="00AF42CB" w:rsidRDefault="00AF42CB" w:rsidP="00ED303D">
      <w:pPr>
        <w:pStyle w:val="SubStepAlpha"/>
      </w:pPr>
      <w:r>
        <w:t xml:space="preserve">Open </w:t>
      </w:r>
      <w:r w:rsidRPr="00ED303D">
        <w:rPr>
          <w:b/>
        </w:rPr>
        <w:t>Tcpview.exe</w:t>
      </w:r>
      <w:r>
        <w:t xml:space="preserve">. Accept the Process Explorer License Agreement when prompted. Click </w:t>
      </w:r>
      <w:r w:rsidRPr="00ED303D">
        <w:rPr>
          <w:b/>
        </w:rPr>
        <w:t>Yes</w:t>
      </w:r>
      <w:r>
        <w:t xml:space="preserve"> to allow this app to make changes to your device.</w:t>
      </w:r>
    </w:p>
    <w:p w14:paraId="4F16235C" w14:textId="77777777" w:rsidR="00AF42CB" w:rsidRDefault="00AF42CB" w:rsidP="00AF42CB">
      <w:pPr>
        <w:pStyle w:val="SubStepAlpha"/>
      </w:pPr>
      <w:r>
        <w:t>Exit the File Explorer and close all the currently running applications.</w:t>
      </w:r>
    </w:p>
    <w:p w14:paraId="1F575A57" w14:textId="77777777" w:rsidR="00AF42CB" w:rsidRDefault="00AF42CB" w:rsidP="00906988">
      <w:pPr>
        <w:pStyle w:val="Heading2"/>
      </w:pPr>
      <w:r>
        <w:t>Explore the running processes.</w:t>
      </w:r>
    </w:p>
    <w:p w14:paraId="04514C60" w14:textId="11DBD2E5" w:rsidR="00AF42CB" w:rsidRDefault="00AF42CB" w:rsidP="00F9557F">
      <w:pPr>
        <w:pStyle w:val="SubStepAlpha"/>
      </w:pPr>
      <w:proofErr w:type="spellStart"/>
      <w:r>
        <w:t>TCPView</w:t>
      </w:r>
      <w:proofErr w:type="spellEnd"/>
      <w:r>
        <w:t xml:space="preserve"> lists the process that are currently on your Windows PC. </w:t>
      </w:r>
      <w:proofErr w:type="gramStart"/>
      <w:r>
        <w:t>At this time</w:t>
      </w:r>
      <w:proofErr w:type="gramEnd"/>
      <w:r>
        <w:t>, only Windows processes are running.</w:t>
      </w:r>
    </w:p>
    <w:p w14:paraId="3DEBA743" w14:textId="77777777" w:rsidR="00AF42CB" w:rsidRDefault="00AF42CB" w:rsidP="009007B0">
      <w:pPr>
        <w:pStyle w:val="SubStepAlpha"/>
        <w:spacing w:after="0"/>
      </w:pPr>
      <w:r>
        <w:t xml:space="preserve">Double-click </w:t>
      </w:r>
      <w:r w:rsidRPr="0097067A">
        <w:rPr>
          <w:b/>
        </w:rPr>
        <w:t>lsass.exe</w:t>
      </w:r>
      <w:r>
        <w:t>.</w:t>
      </w:r>
    </w:p>
    <w:p w14:paraId="1FFF3839" w14:textId="77777777" w:rsidR="00906988" w:rsidRDefault="00906988" w:rsidP="009007B0">
      <w:pPr>
        <w:pStyle w:val="Heading3"/>
      </w:pPr>
      <w:r>
        <w:t>Question:</w:t>
      </w:r>
    </w:p>
    <w:p w14:paraId="147C8B83" w14:textId="0A55FE08" w:rsidR="00AF42CB" w:rsidRDefault="00AF42CB" w:rsidP="009007B0">
      <w:pPr>
        <w:pStyle w:val="BodyTextL50"/>
        <w:spacing w:before="0"/>
      </w:pPr>
      <w:r>
        <w:t>What is lsass.exe? In what folder is it located?</w:t>
      </w:r>
    </w:p>
    <w:p w14:paraId="146D6A95" w14:textId="77777777" w:rsidR="009007B0" w:rsidRDefault="009007B0" w:rsidP="009007B0">
      <w:pPr>
        <w:pStyle w:val="AnswerLineL50"/>
      </w:pPr>
      <w:r>
        <w:t>Type your answers here.</w:t>
      </w:r>
    </w:p>
    <w:p w14:paraId="7F977C3E" w14:textId="77777777" w:rsidR="00AF42CB" w:rsidRDefault="00AF42CB" w:rsidP="00AF42CB">
      <w:pPr>
        <w:pStyle w:val="SubStepAlpha"/>
      </w:pPr>
      <w:r>
        <w:t>Close the properties window for lsass.exe when done.</w:t>
      </w:r>
    </w:p>
    <w:p w14:paraId="71865C0B" w14:textId="77777777" w:rsidR="00AF42CB" w:rsidRDefault="00AF42CB" w:rsidP="00AF42CB">
      <w:pPr>
        <w:pStyle w:val="SubStepAlpha"/>
      </w:pPr>
      <w:r>
        <w:lastRenderedPageBreak/>
        <w:t>View the properties for the other running processes.</w:t>
      </w:r>
    </w:p>
    <w:p w14:paraId="4A860636" w14:textId="77777777" w:rsidR="00AF42CB" w:rsidRDefault="00AF42CB" w:rsidP="00AF42CB">
      <w:pPr>
        <w:pStyle w:val="BodyTextL50"/>
      </w:pPr>
      <w:r w:rsidRPr="006544EF">
        <w:rPr>
          <w:b/>
        </w:rPr>
        <w:t>Note</w:t>
      </w:r>
      <w:r>
        <w:t>: Not all processes can be queried for properties information.</w:t>
      </w:r>
    </w:p>
    <w:p w14:paraId="12A914F8" w14:textId="77777777" w:rsidR="00AF42CB" w:rsidRDefault="00AF42CB" w:rsidP="00906988">
      <w:pPr>
        <w:pStyle w:val="Heading2"/>
      </w:pPr>
      <w:r>
        <w:t>Explore a user-started process.</w:t>
      </w:r>
    </w:p>
    <w:p w14:paraId="7B962F47" w14:textId="77777777" w:rsidR="00AF42CB" w:rsidRDefault="00AF42CB" w:rsidP="00AF42CB">
      <w:pPr>
        <w:pStyle w:val="SubStepAlpha"/>
      </w:pPr>
      <w:r>
        <w:t>Open a web browser, such as Microsoft Edge.</w:t>
      </w:r>
    </w:p>
    <w:p w14:paraId="4BA0B80B" w14:textId="77777777" w:rsidR="00AF42CB" w:rsidRDefault="00AF42CB" w:rsidP="00AF42CB">
      <w:pPr>
        <w:pStyle w:val="BodyTextL50"/>
      </w:pPr>
      <w:r>
        <w:t xml:space="preserve">What did you observe in the </w:t>
      </w:r>
      <w:proofErr w:type="spellStart"/>
      <w:r>
        <w:t>TCPView</w:t>
      </w:r>
      <w:proofErr w:type="spellEnd"/>
      <w:r>
        <w:t xml:space="preserve"> window?</w:t>
      </w:r>
    </w:p>
    <w:p w14:paraId="3DBF6D74" w14:textId="77777777" w:rsidR="009007B0" w:rsidRDefault="009007B0" w:rsidP="009007B0">
      <w:pPr>
        <w:pStyle w:val="AnswerLineL50"/>
      </w:pPr>
      <w:r>
        <w:t>Type your answers here.</w:t>
      </w:r>
    </w:p>
    <w:p w14:paraId="43E7D34F" w14:textId="77777777" w:rsidR="00AF42CB" w:rsidRDefault="00AF42CB" w:rsidP="00AF42CB">
      <w:pPr>
        <w:pStyle w:val="Visual"/>
      </w:pPr>
      <w:r>
        <w:rPr>
          <w:noProof/>
        </w:rPr>
        <w:drawing>
          <wp:inline distT="0" distB="0" distL="0" distR="0" wp14:anchorId="610CF7F1" wp14:editId="4990B589">
            <wp:extent cx="5486400" cy="1837509"/>
            <wp:effectExtent l="0" t="0" r="0" b="0"/>
            <wp:docPr id="8" name="Picture 8" descr="Screenshot of TCPView with the web browser processe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6540" w14:textId="36B45B74" w:rsidR="00AF42CB" w:rsidRDefault="00AF42CB" w:rsidP="009007B0">
      <w:pPr>
        <w:pStyle w:val="SubStepAlpha"/>
        <w:spacing w:after="0"/>
      </w:pPr>
      <w:r>
        <w:t>Close the web browser.</w:t>
      </w:r>
    </w:p>
    <w:p w14:paraId="40253D31" w14:textId="31FBC1EA" w:rsidR="009007B0" w:rsidRDefault="009007B0" w:rsidP="009007B0">
      <w:pPr>
        <w:pStyle w:val="Heading3"/>
      </w:pPr>
      <w:r>
        <w:t>Question:</w:t>
      </w:r>
    </w:p>
    <w:p w14:paraId="04132324" w14:textId="77777777" w:rsidR="00AF42CB" w:rsidRDefault="00AF42CB" w:rsidP="009007B0">
      <w:pPr>
        <w:pStyle w:val="BodyTextL50"/>
        <w:spacing w:before="0"/>
      </w:pPr>
      <w:r>
        <w:t xml:space="preserve">What did you observe in the </w:t>
      </w:r>
      <w:proofErr w:type="spellStart"/>
      <w:r>
        <w:t>TCPView</w:t>
      </w:r>
      <w:proofErr w:type="spellEnd"/>
      <w:r>
        <w:t xml:space="preserve"> window?</w:t>
      </w:r>
    </w:p>
    <w:p w14:paraId="73BD0D4E" w14:textId="77777777" w:rsidR="009007B0" w:rsidRDefault="009007B0" w:rsidP="009007B0">
      <w:pPr>
        <w:pStyle w:val="AnswerLineL50"/>
      </w:pPr>
      <w:r>
        <w:t>Type your answers here.</w:t>
      </w:r>
    </w:p>
    <w:p w14:paraId="385040F7" w14:textId="77777777" w:rsidR="00AF42CB" w:rsidRDefault="00AF42CB" w:rsidP="00AF42CB">
      <w:pPr>
        <w:pStyle w:val="Visual"/>
      </w:pPr>
      <w:r>
        <w:rPr>
          <w:noProof/>
        </w:rPr>
        <w:drawing>
          <wp:inline distT="0" distB="0" distL="0" distR="0" wp14:anchorId="4F913291" wp14:editId="104DD0CD">
            <wp:extent cx="5486400" cy="1837509"/>
            <wp:effectExtent l="0" t="0" r="0" b="0"/>
            <wp:docPr id="9" name="Picture 9" descr="Screenshot of TCPview showing the browser processes in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B82" w14:textId="77777777" w:rsidR="00AF42CB" w:rsidRDefault="00AF42CB" w:rsidP="00AF42CB">
      <w:pPr>
        <w:pStyle w:val="SubStepAlpha"/>
      </w:pPr>
      <w:r>
        <w:t xml:space="preserve">Reopen the web browser. Research some of the processes listed in </w:t>
      </w:r>
      <w:proofErr w:type="spellStart"/>
      <w:r>
        <w:t>TCPView</w:t>
      </w:r>
      <w:proofErr w:type="spellEnd"/>
      <w:r>
        <w:t>. Record your findings.</w:t>
      </w:r>
    </w:p>
    <w:p w14:paraId="5196DADB" w14:textId="4C8472FD" w:rsidR="00AF42CB" w:rsidRDefault="009007B0" w:rsidP="001345CF">
      <w:pPr>
        <w:pStyle w:val="AnswerLineL50"/>
        <w:spacing w:after="720"/>
      </w:pPr>
      <w:r>
        <w:t>Type your answers here.</w:t>
      </w:r>
    </w:p>
    <w:p w14:paraId="79C2E0E9" w14:textId="1231536A" w:rsidR="009007B0" w:rsidRPr="009007B0" w:rsidRDefault="009007B0" w:rsidP="009007B0">
      <w:pPr>
        <w:pStyle w:val="ConfigWindow"/>
      </w:pPr>
      <w:r>
        <w:t>End of document</w:t>
      </w:r>
    </w:p>
    <w:sectPr w:rsidR="009007B0" w:rsidRPr="009007B0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F52D5" w14:textId="77777777" w:rsidR="00B87F16" w:rsidRDefault="00B87F16" w:rsidP="00710659">
      <w:pPr>
        <w:spacing w:after="0" w:line="240" w:lineRule="auto"/>
      </w:pPr>
      <w:r>
        <w:separator/>
      </w:r>
    </w:p>
    <w:p w14:paraId="56F95CCA" w14:textId="77777777" w:rsidR="00B87F16" w:rsidRDefault="00B87F16"/>
  </w:endnote>
  <w:endnote w:type="continuationSeparator" w:id="0">
    <w:p w14:paraId="6A2DF76D" w14:textId="77777777" w:rsidR="00B87F16" w:rsidRDefault="00B87F16" w:rsidP="00710659">
      <w:pPr>
        <w:spacing w:after="0" w:line="240" w:lineRule="auto"/>
      </w:pPr>
      <w:r>
        <w:continuationSeparator/>
      </w:r>
    </w:p>
    <w:p w14:paraId="0079EF3C" w14:textId="77777777" w:rsidR="00B87F16" w:rsidRDefault="00B87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0F89" w14:textId="0ABBCC3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F42CB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C38BA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EB849" w14:textId="5A19785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F42CB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C38BA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2A057" w14:textId="77777777" w:rsidR="00B87F16" w:rsidRDefault="00B87F16" w:rsidP="00710659">
      <w:pPr>
        <w:spacing w:after="0" w:line="240" w:lineRule="auto"/>
      </w:pPr>
      <w:r>
        <w:separator/>
      </w:r>
    </w:p>
    <w:p w14:paraId="560E0A56" w14:textId="77777777" w:rsidR="00B87F16" w:rsidRDefault="00B87F16"/>
  </w:footnote>
  <w:footnote w:type="continuationSeparator" w:id="0">
    <w:p w14:paraId="2CBC7953" w14:textId="77777777" w:rsidR="00B87F16" w:rsidRDefault="00B87F16" w:rsidP="00710659">
      <w:pPr>
        <w:spacing w:after="0" w:line="240" w:lineRule="auto"/>
      </w:pPr>
      <w:r>
        <w:continuationSeparator/>
      </w:r>
    </w:p>
    <w:p w14:paraId="55872F8E" w14:textId="77777777" w:rsidR="00B87F16" w:rsidRDefault="00B87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BF3DCDD889A430EB6EC7F26ADC010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9DC4DF1" w14:textId="47A79586" w:rsidR="00926CB2" w:rsidRDefault="00AF533D" w:rsidP="008402F2">
        <w:pPr>
          <w:pStyle w:val="PageHead"/>
        </w:pPr>
        <w:r>
          <w:t>Class Activity - Identify Running Processes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0FE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7455E1F" wp14:editId="0B386E5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A65A62C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1B1385"/>
    <w:multiLevelType w:val="multilevel"/>
    <w:tmpl w:val="7398136E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5CD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019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5C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C82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60B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5CD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0EC6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8B"/>
    <w:rsid w:val="008D7F09"/>
    <w:rsid w:val="008E00D5"/>
    <w:rsid w:val="008E5B64"/>
    <w:rsid w:val="008E7DAA"/>
    <w:rsid w:val="008F0094"/>
    <w:rsid w:val="008F03EF"/>
    <w:rsid w:val="008F340F"/>
    <w:rsid w:val="009007B0"/>
    <w:rsid w:val="00903523"/>
    <w:rsid w:val="00906281"/>
    <w:rsid w:val="0090659A"/>
    <w:rsid w:val="00906988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936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43B1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42CB"/>
    <w:rsid w:val="00AF533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87F1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490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DEF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8BA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40E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5D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303D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FB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237"/>
  <w15:docId w15:val="{591F4898-9311-442B-8794-46B7908B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25CD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25CD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25CD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45CF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345CF"/>
    <w:pPr>
      <w:spacing w:after="180"/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345C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25CDD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25CDD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25CD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345CF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Heading2"/>
    <w:next w:val="BodyTextL25"/>
    <w:qFormat/>
    <w:rsid w:val="00AF42CB"/>
    <w:pPr>
      <w:keepLines/>
      <w:numPr>
        <w:ilvl w:val="0"/>
        <w:numId w:val="10"/>
      </w:numPr>
      <w:spacing w:after="0" w:line="276" w:lineRule="auto"/>
      <w:outlineLvl w:val="0"/>
    </w:pPr>
    <w:rPr>
      <w:rFonts w:ascii="Cambria" w:hAnsi="Cambria"/>
      <w:b w:val="0"/>
      <w:color w:val="4F81BD"/>
      <w:sz w:val="28"/>
    </w:rPr>
  </w:style>
  <w:style w:type="paragraph" w:customStyle="1" w:styleId="TaskHead">
    <w:name w:val="Task Head"/>
    <w:basedOn w:val="PartHead"/>
    <w:next w:val="BodyTextL25"/>
    <w:rsid w:val="00AF42CB"/>
    <w:pPr>
      <w:keepLines w:val="0"/>
      <w:numPr>
        <w:ilvl w:val="1"/>
      </w:numPr>
      <w:spacing w:after="60"/>
    </w:pPr>
    <w:rPr>
      <w:rFonts w:ascii="Arial" w:eastAsia="Calibri" w:hAnsi="Arial"/>
      <w:b/>
      <w:bCs w:val="0"/>
      <w:color w:val="auto"/>
      <w:sz w:val="24"/>
      <w:szCs w:val="22"/>
    </w:rPr>
  </w:style>
  <w:style w:type="character" w:styleId="Hyperlink">
    <w:name w:val="Hyperlink"/>
    <w:basedOn w:val="DefaultParagraphFont"/>
    <w:unhideWhenUsed/>
    <w:rsid w:val="00AF42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sysinternals/bb842062.asp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F3DCDD889A430EB6EC7F26ADC01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A8DE3-76D0-4EAE-A55C-986F37315630}"/>
      </w:docPartPr>
      <w:docPartBody>
        <w:p w:rsidR="00EA2986" w:rsidRDefault="00AE59FC">
          <w:pPr>
            <w:pStyle w:val="0BF3DCDD889A430EB6EC7F26ADC010A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FC"/>
    <w:rsid w:val="000D1670"/>
    <w:rsid w:val="0073150F"/>
    <w:rsid w:val="00AC524C"/>
    <w:rsid w:val="00AE59FC"/>
    <w:rsid w:val="00C0477D"/>
    <w:rsid w:val="00DA62CC"/>
    <w:rsid w:val="00E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F3DCDD889A430EB6EC7F26ADC010AD">
    <w:name w:val="0BF3DCDD889A430EB6EC7F26ADC01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8F94F-BB92-4867-96E4-9CA1B688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– Identify Running Processes</vt:lpstr>
    </vt:vector>
  </TitlesOfParts>
  <Company>Cisco Systems,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Identify Running Processes</dc:title>
  <dc:creator>SP</dc:creator>
  <dc:description>2018</dc:description>
  <cp:lastModifiedBy>Suk-Yi Pennock -X (spennock - UNICON INC at Cisco)</cp:lastModifiedBy>
  <cp:revision>6</cp:revision>
  <cp:lastPrinted>2020-07-16T00:45:00Z</cp:lastPrinted>
  <dcterms:created xsi:type="dcterms:W3CDTF">2020-07-15T23:20:00Z</dcterms:created>
  <dcterms:modified xsi:type="dcterms:W3CDTF">2020-07-16T00:53:00Z</dcterms:modified>
</cp:coreProperties>
</file>