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8D1881">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1</w:t>
            </w:r>
          </w:p>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2</w:t>
            </w:r>
          </w:p>
          <w:p w:rsidR="007D006F" w:rsidRPr="00576CE6" w:rsidRDefault="007D006F" w:rsidP="00576CE6">
            <w:pPr>
              <w:pStyle w:val="iRBullet"/>
              <w:tabs>
                <w:tab w:val="clear" w:pos="720"/>
                <w:tab w:val="num" w:pos="-3780"/>
              </w:tabs>
              <w:ind w:left="360"/>
              <w:rPr>
                <w:color w:val="396295" w:themeColor="accent6" w:themeShade="80"/>
                <w:sz w:val="22"/>
                <w:szCs w:val="22"/>
              </w:rPr>
            </w:pPr>
            <w:r w:rsidRPr="00576CE6">
              <w:rPr>
                <w:color w:val="396295" w:themeColor="accent6" w:themeShade="80"/>
                <w:sz w:val="22"/>
                <w:szCs w:val="22"/>
              </w:rPr>
              <w:t>Key Point  Number 3</w:t>
            </w:r>
          </w:p>
          <w:p w:rsidR="007D006F" w:rsidRPr="00FA3D1C" w:rsidRDefault="007D006F" w:rsidP="007D006F"/>
          <w:p w:rsidR="007D006F" w:rsidRPr="00FA3D1C" w:rsidRDefault="00A57C93" w:rsidP="00C8255E">
            <w:r>
              <w:rPr>
                <w:b/>
                <w:bCs/>
              </w:rPr>
              <w:t>Results H</w:t>
            </w:r>
            <w:r w:rsidR="00B10E87" w:rsidRPr="00FA3D1C">
              <w:rPr>
                <w:b/>
                <w:bCs/>
              </w:rPr>
              <w:t>ighlights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t xml:space="preserve"> </w:t>
            </w:r>
          </w:p>
          <w:p w:rsidR="007D006F" w:rsidRPr="00FA3D1C" w:rsidRDefault="007D006F" w:rsidP="00FA3D1C"/>
          <w:p w:rsidR="007D006F" w:rsidRPr="00FA3D1C" w:rsidRDefault="00A57C93" w:rsidP="00E4471E">
            <w:r>
              <w:rPr>
                <w:b/>
                <w:bCs/>
              </w:rPr>
              <w:t>What We T</w:t>
            </w:r>
            <w:r w:rsidR="00B10E87" w:rsidRPr="00FA3D1C">
              <w:rPr>
                <w:b/>
                <w:bCs/>
              </w:rPr>
              <w:t>hink</w:t>
            </w:r>
            <w:r w:rsidR="007D006F" w:rsidRPr="00FA3D1C">
              <w:rPr>
                <w:b/>
                <w:bCs/>
              </w:rPr>
              <w:t xml:space="preserve">: </w:t>
            </w:r>
            <w:r w:rsidR="007D006F" w:rsidRPr="00FA3D1C">
              <w:t xml:space="preserve">Some normal text, some normal text, </w:t>
            </w:r>
            <w:r w:rsidR="00F9323D" w:rsidRPr="00FA3D1C">
              <w:t>some normal text,</w:t>
            </w:r>
            <w:r w:rsidR="007D006F" w:rsidRPr="00FA3D1C">
              <w:t xml:space="preserve"> normal text, some normal text, some normal text, some normal text, some normal text, some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B10E87" w:rsidP="00DB03D7">
            <w:r w:rsidRPr="00FA3D1C">
              <w:rPr>
                <w:b/>
                <w:bCs/>
              </w:rPr>
              <w:t>Action</w:t>
            </w:r>
            <w:r w:rsidR="007D006F" w:rsidRPr="00FA3D1C">
              <w:rPr>
                <w:b/>
                <w:bCs/>
              </w:rPr>
              <w:t xml:space="preserve">: </w:t>
            </w:r>
            <w:r w:rsidR="007D006F" w:rsidRPr="00FA3D1C">
              <w:t>Some normal text, some normal text, some normal text, some normal text, some normal text, some normal text, some normal text, some normal text,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D006F" w:rsidRPr="00FA3D1C" w:rsidRDefault="00A57C93" w:rsidP="00DB03D7">
            <w:r>
              <w:rPr>
                <w:b/>
                <w:bCs/>
              </w:rPr>
              <w:t>Valuation and C</w:t>
            </w:r>
            <w:r w:rsidR="00B10E87" w:rsidRPr="00FA3D1C">
              <w:rPr>
                <w:b/>
                <w:bCs/>
              </w:rPr>
              <w:t>atalysts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t xml:space="preserve">normal text, some normal text, </w:t>
            </w:r>
          </w:p>
          <w:p w:rsidR="00BC1B19" w:rsidRPr="006A73EC" w:rsidRDefault="00BC1B1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sz w:val="40"/>
                      <w:szCs w:val="40"/>
                    </w:rPr>
                  </w:pPr>
                  <w:r w:rsidRPr="00A21CC2">
                    <w:rPr>
                      <w:sz w:val="40"/>
                      <w:szCs w:val="40"/>
                    </w:rPr>
                    <w:t>Hold</w:t>
                  </w:r>
                </w:p>
              </w:tc>
            </w:tr>
          </w:tbl>
          <w:p w:rsidR="00257521" w:rsidRPr="00576CE6"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b/>
                      <w:bCs/>
                      <w:sz w:val="21"/>
                      <w:szCs w:val="21"/>
                    </w:rPr>
                  </w:pPr>
                  <w:r w:rsidRPr="008E3763">
                    <w:rPr>
                      <w:b/>
                      <w:bCs/>
                      <w:sz w:val="21"/>
                      <w:szCs w:val="21"/>
                    </w:rPr>
                    <w:t>Target Price (EGP)</w:t>
                  </w:r>
                </w:p>
              </w:tc>
              <w:tc>
                <w:tcPr>
                  <w:tcW w:w="1294" w:type="pct"/>
                  <w:vAlign w:val="center"/>
                </w:tcPr>
                <w:p w:rsidR="00CF3AC1" w:rsidRPr="003F6788" w:rsidRDefault="001639F6" w:rsidP="00A21CC2">
                  <w:pPr>
                    <w:spacing w:line="240" w:lineRule="exact"/>
                    <w:ind w:right="-46"/>
                    <w:jc w:val="right"/>
                    <w:rPr>
                      <w:b/>
                      <w:bCs/>
                      <w:sz w:val="21"/>
                      <w:szCs w:val="21"/>
                    </w:rPr>
                  </w:pPr>
                  <w:r w:rsidRPr="003F6788">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sz w:val="21"/>
                      <w:szCs w:val="21"/>
                    </w:rPr>
                  </w:pPr>
                  <w:r w:rsidRPr="008E3763">
                    <w:rPr>
                      <w:sz w:val="21"/>
                      <w:szCs w:val="21"/>
                    </w:rPr>
                    <w:t>Current</w:t>
                  </w:r>
                  <w:r w:rsidR="00926691" w:rsidRPr="008E3763">
                    <w:rPr>
                      <w:sz w:val="21"/>
                      <w:szCs w:val="21"/>
                    </w:rPr>
                    <w:t xml:space="preserve"> Price (EGP)</w:t>
                  </w:r>
                </w:p>
              </w:tc>
              <w:tc>
                <w:tcPr>
                  <w:tcW w:w="1294" w:type="pct"/>
                  <w:vAlign w:val="center"/>
                </w:tcPr>
                <w:p w:rsidR="00926691" w:rsidRPr="003F6788" w:rsidRDefault="00926691" w:rsidP="00A21CC2">
                  <w:pPr>
                    <w:spacing w:line="240" w:lineRule="exact"/>
                    <w:ind w:right="-46"/>
                    <w:jc w:val="right"/>
                    <w:rPr>
                      <w:sz w:val="21"/>
                      <w:szCs w:val="21"/>
                    </w:rPr>
                  </w:pPr>
                  <w:r w:rsidRPr="003F6788">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sz w:val="21"/>
                      <w:szCs w:val="21"/>
                    </w:rPr>
                  </w:pPr>
                  <w:r w:rsidRPr="008E3763">
                    <w:rPr>
                      <w:sz w:val="21"/>
                      <w:szCs w:val="21"/>
                    </w:rPr>
                    <w:t>Potential Return</w:t>
                  </w:r>
                </w:p>
              </w:tc>
              <w:tc>
                <w:tcPr>
                  <w:tcW w:w="1294" w:type="pct"/>
                  <w:vAlign w:val="center"/>
                </w:tcPr>
                <w:p w:rsidR="00926691" w:rsidRPr="003F6788" w:rsidRDefault="001639F6" w:rsidP="00A21CC2">
                  <w:pPr>
                    <w:spacing w:line="240" w:lineRule="exact"/>
                    <w:ind w:right="-46"/>
                    <w:jc w:val="right"/>
                    <w:rPr>
                      <w:sz w:val="21"/>
                      <w:szCs w:val="21"/>
                    </w:rPr>
                  </w:pPr>
                  <w:r w:rsidRPr="003F6788">
                    <w:rPr>
                      <w:sz w:val="21"/>
                      <w:szCs w:val="21"/>
                    </w:rPr>
                    <w:t>18</w:t>
                  </w:r>
                  <w:r w:rsidR="00926691" w:rsidRPr="003F6788">
                    <w:rPr>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sz w:val="21"/>
                      <w:szCs w:val="21"/>
                    </w:rPr>
                  </w:pPr>
                  <w:r w:rsidRPr="008E3763">
                    <w:rPr>
                      <w:sz w:val="21"/>
                      <w:szCs w:val="21"/>
                    </w:rPr>
                    <w:t>Bloomberg</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sz w:val="21"/>
                      <w:szCs w:val="21"/>
                    </w:rPr>
                  </w:pPr>
                  <w:r w:rsidRPr="008E3763">
                    <w:rPr>
                      <w:sz w:val="21"/>
                      <w:szCs w:val="21"/>
                    </w:rPr>
                    <w:t>Reuters</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sz w:val="21"/>
                      <w:szCs w:val="21"/>
                    </w:rPr>
                  </w:pPr>
                  <w:r w:rsidRPr="008E3763">
                    <w:rPr>
                      <w:sz w:val="21"/>
                      <w:szCs w:val="21"/>
                    </w:rPr>
                    <w:t>MCap (EGPm)</w:t>
                  </w:r>
                </w:p>
              </w:tc>
              <w:tc>
                <w:tcPr>
                  <w:tcW w:w="1294" w:type="pct"/>
                  <w:vAlign w:val="center"/>
                </w:tcPr>
                <w:p w:rsidR="00F9323D" w:rsidRPr="003F6788" w:rsidRDefault="00F9323D" w:rsidP="00A21CC2">
                  <w:pPr>
                    <w:spacing w:line="240" w:lineRule="exact"/>
                    <w:ind w:right="-46"/>
                    <w:jc w:val="right"/>
                    <w:rPr>
                      <w:sz w:val="21"/>
                      <w:szCs w:val="21"/>
                    </w:rPr>
                  </w:pPr>
                  <w:r w:rsidRPr="003F6788">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MCap (USDm)</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 xml:space="preserve">Free Float </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Daily Volume</w:t>
                  </w:r>
                  <w:r w:rsidR="00542D19" w:rsidRPr="008E3763">
                    <w:rPr>
                      <w:sz w:val="21"/>
                      <w:szCs w:val="21"/>
                    </w:rPr>
                    <w:t xml:space="preserve"> (USD</w:t>
                  </w:r>
                  <w:r w:rsidRPr="008E3763">
                    <w:rPr>
                      <w:sz w:val="21"/>
                      <w:szCs w:val="21"/>
                    </w:rPr>
                    <w:t>m)</w:t>
                  </w:r>
                </w:p>
              </w:tc>
              <w:tc>
                <w:tcPr>
                  <w:tcW w:w="1294" w:type="pct"/>
                  <w:vAlign w:val="center"/>
                </w:tcPr>
                <w:p w:rsidR="00F05895" w:rsidRPr="003F6788" w:rsidRDefault="00542D19" w:rsidP="00A21CC2">
                  <w:pPr>
                    <w:spacing w:line="240" w:lineRule="exact"/>
                    <w:ind w:right="-46"/>
                    <w:jc w:val="right"/>
                    <w:rPr>
                      <w:sz w:val="21"/>
                      <w:szCs w:val="21"/>
                    </w:rPr>
                  </w:pPr>
                  <w:r w:rsidRPr="003F6788">
                    <w:rPr>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sz w:val="21"/>
                      <w:szCs w:val="21"/>
                    </w:rPr>
                  </w:pPr>
                  <w:r w:rsidRPr="008E3763">
                    <w:rPr>
                      <w:sz w:val="21"/>
                      <w:szCs w:val="21"/>
                    </w:rPr>
                    <w:t>Foreign Own</w:t>
                  </w:r>
                  <w:r w:rsidR="00A101A1" w:rsidRPr="008E3763">
                    <w:rPr>
                      <w:sz w:val="21"/>
                      <w:szCs w:val="21"/>
                    </w:rPr>
                    <w:t>. Limit</w:t>
                  </w:r>
                </w:p>
              </w:tc>
              <w:tc>
                <w:tcPr>
                  <w:tcW w:w="1294" w:type="pct"/>
                  <w:vAlign w:val="center"/>
                </w:tcPr>
                <w:p w:rsidR="00C22B39" w:rsidRPr="003F6788" w:rsidRDefault="00A101A1" w:rsidP="00A21CC2">
                  <w:pPr>
                    <w:spacing w:line="240" w:lineRule="exact"/>
                    <w:ind w:right="-46"/>
                    <w:jc w:val="right"/>
                    <w:rPr>
                      <w:sz w:val="21"/>
                      <w:szCs w:val="21"/>
                    </w:rPr>
                  </w:pPr>
                  <w:r w:rsidRPr="003F6788">
                    <w:rPr>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sz w:val="21"/>
                      <w:szCs w:val="21"/>
                    </w:rPr>
                  </w:pPr>
                  <w:r w:rsidRPr="008E3763">
                    <w:rPr>
                      <w:sz w:val="21"/>
                      <w:szCs w:val="21"/>
                    </w:rPr>
                    <w:t>Foreign Ownership</w:t>
                  </w:r>
                </w:p>
              </w:tc>
              <w:tc>
                <w:tcPr>
                  <w:tcW w:w="1294" w:type="pct"/>
                  <w:vAlign w:val="center"/>
                </w:tcPr>
                <w:p w:rsidR="00A101A1" w:rsidRPr="003F6788" w:rsidRDefault="00A101A1" w:rsidP="00A21CC2">
                  <w:pPr>
                    <w:spacing w:line="240" w:lineRule="exact"/>
                    <w:ind w:right="-46"/>
                    <w:jc w:val="right"/>
                    <w:rPr>
                      <w:sz w:val="21"/>
                      <w:szCs w:val="21"/>
                    </w:rPr>
                  </w:pPr>
                  <w:r w:rsidRPr="003F6788">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A12806">
                    <w:rPr>
                      <w:sz w:val="16"/>
                      <w:szCs w:val="16"/>
                    </w:rPr>
                    <w:t>Note: All prices as of XX</w:t>
                  </w:r>
                </w:p>
              </w:tc>
            </w:tr>
          </w:tbl>
          <w:p w:rsidR="00926691" w:rsidRPr="00576CE6"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b/>
                      <w:bCs/>
                      <w:sz w:val="21"/>
                      <w:szCs w:val="21"/>
                    </w:rPr>
                  </w:pPr>
                  <w:r w:rsidRPr="00B077B8">
                    <w:rPr>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333D9D" w:rsidRPr="0051338A" w:rsidRDefault="007645E6" w:rsidP="00333D9D">
            <w:pPr>
              <w:ind w:right="63"/>
              <w:jc w:val="right"/>
              <w:rPr>
                <w:b/>
                <w:bCs/>
                <w:sz w:val="24"/>
              </w:rPr>
            </w:pPr>
            <w:fldSimple w:instr=" DOCPROPERTY  iR_Report_Date  \* MERGEFORMAT ">
              <w:r w:rsidR="0051338A" w:rsidRPr="0051338A">
                <w:rPr>
                  <w:b/>
                  <w:bCs/>
                  <w:sz w:val="24"/>
                </w:rPr>
                <w:t xml:space="preserve"> #Report Date Here#</w:t>
              </w:r>
            </w:fldSimple>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szCs w:val="18"/>
              </w:rPr>
            </w:pPr>
          </w:p>
          <w:p w:rsidR="00347C64" w:rsidRPr="008761D5" w:rsidRDefault="00333D9D" w:rsidP="008761D5">
            <w:pPr>
              <w:pStyle w:val="iRDisclaimer"/>
            </w:pPr>
            <w:r w:rsidRPr="008761D5">
              <w:t>Disclaimer: See page X</w:t>
            </w:r>
          </w:p>
        </w:tc>
      </w:tr>
    </w:tbl>
    <w:p w:rsidR="00810BAF" w:rsidRDefault="00810BAF" w:rsidP="007F1F96">
      <w:pPr>
        <w:rPr>
          <w:rFonts w:ascii="Verdana" w:hAnsi="Verdana"/>
        </w:rPr>
      </w:pPr>
    </w:p>
    <w:sectPr w:rsidR="00810BA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D8C" w:rsidRDefault="003E3D8C">
      <w:r>
        <w:separator/>
      </w:r>
    </w:p>
  </w:endnote>
  <w:endnote w:type="continuationSeparator" w:id="0">
    <w:p w:rsidR="003E3D8C" w:rsidRDefault="003E3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D8C" w:rsidRDefault="003E3D8C">
      <w:r>
        <w:separator/>
      </w:r>
    </w:p>
  </w:footnote>
  <w:footnote w:type="continuationSeparator" w:id="0">
    <w:p w:rsidR="003E3D8C" w:rsidRDefault="003E3D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8194"/>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749E2"/>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27B9"/>
    <w:rsid w:val="002F54D9"/>
    <w:rsid w:val="002F7C9A"/>
    <w:rsid w:val="00303AD1"/>
    <w:rsid w:val="00303DF6"/>
    <w:rsid w:val="0030551A"/>
    <w:rsid w:val="00310147"/>
    <w:rsid w:val="00313CF6"/>
    <w:rsid w:val="00314BDB"/>
    <w:rsid w:val="00316D4B"/>
    <w:rsid w:val="0032331C"/>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B3D64"/>
    <w:rsid w:val="003C027E"/>
    <w:rsid w:val="003C0901"/>
    <w:rsid w:val="003C3973"/>
    <w:rsid w:val="003D18B1"/>
    <w:rsid w:val="003D4AD5"/>
    <w:rsid w:val="003D6306"/>
    <w:rsid w:val="003E3D8C"/>
    <w:rsid w:val="003F2B3E"/>
    <w:rsid w:val="003F3A6C"/>
    <w:rsid w:val="003F6788"/>
    <w:rsid w:val="004030DE"/>
    <w:rsid w:val="0041456D"/>
    <w:rsid w:val="00421616"/>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1338A"/>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0821"/>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645E6"/>
    <w:rsid w:val="007710A9"/>
    <w:rsid w:val="007742D2"/>
    <w:rsid w:val="00786D37"/>
    <w:rsid w:val="00787363"/>
    <w:rsid w:val="00787F5A"/>
    <w:rsid w:val="00790CBD"/>
    <w:rsid w:val="007957DA"/>
    <w:rsid w:val="007A18E3"/>
    <w:rsid w:val="007A3F9C"/>
    <w:rsid w:val="007B7EB9"/>
    <w:rsid w:val="007C09DF"/>
    <w:rsid w:val="007D006F"/>
    <w:rsid w:val="007D4DCA"/>
    <w:rsid w:val="007E1CF6"/>
    <w:rsid w:val="007E3E4A"/>
    <w:rsid w:val="007E48F6"/>
    <w:rsid w:val="007F1403"/>
    <w:rsid w:val="007F1F96"/>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1D5"/>
    <w:rsid w:val="00876978"/>
    <w:rsid w:val="00877B22"/>
    <w:rsid w:val="00890129"/>
    <w:rsid w:val="008929A6"/>
    <w:rsid w:val="008A11AD"/>
    <w:rsid w:val="008A16B8"/>
    <w:rsid w:val="008A3C16"/>
    <w:rsid w:val="008A553B"/>
    <w:rsid w:val="008B60A9"/>
    <w:rsid w:val="008C3279"/>
    <w:rsid w:val="008C434B"/>
    <w:rsid w:val="008D1881"/>
    <w:rsid w:val="008E0612"/>
    <w:rsid w:val="008E3763"/>
    <w:rsid w:val="008E66C0"/>
    <w:rsid w:val="00902AC5"/>
    <w:rsid w:val="0091258C"/>
    <w:rsid w:val="009146B3"/>
    <w:rsid w:val="00917A7A"/>
    <w:rsid w:val="0092185F"/>
    <w:rsid w:val="00923997"/>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05F1B"/>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259"/>
    <w:rsid w:val="00B37524"/>
    <w:rsid w:val="00B504D8"/>
    <w:rsid w:val="00B6195E"/>
    <w:rsid w:val="00B61BA6"/>
    <w:rsid w:val="00B61EF1"/>
    <w:rsid w:val="00B66D64"/>
    <w:rsid w:val="00B72BF2"/>
    <w:rsid w:val="00B75415"/>
    <w:rsid w:val="00B76A1E"/>
    <w:rsid w:val="00B82B79"/>
    <w:rsid w:val="00B835AF"/>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87BF2"/>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168E2"/>
    <w:rsid w:val="00D229CF"/>
    <w:rsid w:val="00D256C0"/>
    <w:rsid w:val="00D317DC"/>
    <w:rsid w:val="00D33E1E"/>
    <w:rsid w:val="00D343E7"/>
    <w:rsid w:val="00D37CD1"/>
    <w:rsid w:val="00D54CF8"/>
    <w:rsid w:val="00D551D5"/>
    <w:rsid w:val="00D60FFB"/>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86702"/>
    <w:rsid w:val="00EA3407"/>
    <w:rsid w:val="00EA5F3C"/>
    <w:rsid w:val="00EB1166"/>
    <w:rsid w:val="00EB443A"/>
    <w:rsid w:val="00ED623E"/>
    <w:rsid w:val="00EE205B"/>
    <w:rsid w:val="00EE239F"/>
    <w:rsid w:val="00EE2ACD"/>
    <w:rsid w:val="00EE6A86"/>
    <w:rsid w:val="00EE6B81"/>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B5381"/>
    <w:rsid w:val="00FC4272"/>
    <w:rsid w:val="00FC6EB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FFB"/>
    <w:rPr>
      <w:rFonts w:ascii="Calibri" w:eastAsia="Calibri" w:hAnsi="Calibri" w:cs="Calibri"/>
      <w:sz w:val="22"/>
      <w:szCs w:val="22"/>
    </w:rPr>
  </w:style>
  <w:style w:type="paragraph" w:styleId="Heading1">
    <w:name w:val="heading 1"/>
    <w:basedOn w:val="Normal"/>
    <w:next w:val="Normal"/>
    <w:qFormat/>
    <w:rsid w:val="00D60FFB"/>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D60FFB"/>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D60FFB"/>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D60FFB"/>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D60FFB"/>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D60FFB"/>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D60F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0F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0F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0FFB"/>
    <w:pPr>
      <w:tabs>
        <w:tab w:val="center" w:pos="4320"/>
        <w:tab w:val="right" w:pos="8640"/>
      </w:tabs>
    </w:pPr>
  </w:style>
  <w:style w:type="paragraph" w:styleId="Footer">
    <w:name w:val="footer"/>
    <w:basedOn w:val="Normal"/>
    <w:link w:val="FooterChar"/>
    <w:uiPriority w:val="99"/>
    <w:rsid w:val="00D60FFB"/>
    <w:pPr>
      <w:tabs>
        <w:tab w:val="center" w:pos="4320"/>
        <w:tab w:val="right" w:pos="8640"/>
      </w:tabs>
    </w:pPr>
  </w:style>
  <w:style w:type="table" w:styleId="TableGrid">
    <w:name w:val="Table Grid"/>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D60FFB"/>
    <w:pPr>
      <w:jc w:val="right"/>
    </w:pPr>
    <w:rPr>
      <w:color w:val="FFFFFF"/>
      <w:szCs w:val="18"/>
    </w:rPr>
  </w:style>
  <w:style w:type="paragraph" w:customStyle="1" w:styleId="CountrySectorNameHeader">
    <w:name w:val="Country/Sector Name (Header)"/>
    <w:basedOn w:val="Normal"/>
    <w:rsid w:val="00D60FFB"/>
    <w:pPr>
      <w:jc w:val="right"/>
    </w:pPr>
    <w:rPr>
      <w:color w:val="B3BDD0"/>
      <w:sz w:val="16"/>
    </w:rPr>
  </w:style>
  <w:style w:type="paragraph" w:customStyle="1" w:styleId="iRReportTypeHeader">
    <w:name w:val="iR Report Type (Header)"/>
    <w:basedOn w:val="Normal"/>
    <w:rsid w:val="00D60FFB"/>
    <w:rPr>
      <w:color w:val="FFFFFF"/>
      <w:szCs w:val="18"/>
    </w:rPr>
  </w:style>
  <w:style w:type="paragraph" w:customStyle="1" w:styleId="iRCompanySectorNameHeader">
    <w:name w:val="iR Company/Sector Name (Header)"/>
    <w:basedOn w:val="Normal"/>
    <w:rsid w:val="00D60FFB"/>
    <w:rPr>
      <w:color w:val="FFFFFF"/>
      <w:sz w:val="72"/>
      <w:szCs w:val="72"/>
    </w:rPr>
  </w:style>
  <w:style w:type="paragraph" w:customStyle="1" w:styleId="iRDepartmentHeader">
    <w:name w:val="iR Department (Header)"/>
    <w:basedOn w:val="Normal"/>
    <w:rsid w:val="00D60FFB"/>
    <w:rPr>
      <w:color w:val="B3BDD0"/>
      <w:sz w:val="16"/>
      <w:szCs w:val="16"/>
    </w:rPr>
  </w:style>
  <w:style w:type="paragraph" w:customStyle="1" w:styleId="iRCountrySectorPageHeader">
    <w:name w:val="iR Country/Sector Page Header"/>
    <w:basedOn w:val="Header"/>
    <w:rsid w:val="00D60FFB"/>
    <w:rPr>
      <w:color w:val="012464"/>
      <w:sz w:val="20"/>
      <w:szCs w:val="20"/>
    </w:rPr>
  </w:style>
  <w:style w:type="paragraph" w:customStyle="1" w:styleId="iRCompanySectorNameFooter">
    <w:name w:val="iR Company/Sector Name Footer"/>
    <w:basedOn w:val="Footer"/>
    <w:rsid w:val="00D60FFB"/>
    <w:pPr>
      <w:jc w:val="right"/>
    </w:pPr>
    <w:rPr>
      <w:color w:val="FFFFFF"/>
      <w:sz w:val="16"/>
      <w:szCs w:val="16"/>
    </w:rPr>
  </w:style>
  <w:style w:type="character" w:styleId="PageNumber">
    <w:name w:val="page number"/>
    <w:basedOn w:val="DefaultParagraphFont"/>
    <w:rsid w:val="00D60FFB"/>
  </w:style>
  <w:style w:type="numbering" w:customStyle="1" w:styleId="StyleBulletedSymbolsymbolBefore025Hanging025">
    <w:name w:val="Style Bulleted Symbol (symbol) Before:  0.25&quot; Hanging:  0.25&quot;"/>
    <w:basedOn w:val="NoList"/>
    <w:rsid w:val="00D60FFB"/>
    <w:pPr>
      <w:numPr>
        <w:numId w:val="6"/>
      </w:numPr>
    </w:pPr>
  </w:style>
  <w:style w:type="paragraph" w:customStyle="1" w:styleId="iRBullet">
    <w:name w:val="iR Bullet"/>
    <w:basedOn w:val="Normal"/>
    <w:rsid w:val="00D60FFB"/>
    <w:pPr>
      <w:numPr>
        <w:numId w:val="45"/>
      </w:numPr>
    </w:pPr>
    <w:rPr>
      <w:b/>
      <w:bCs/>
      <w:color w:val="4D6692"/>
      <w:sz w:val="20"/>
      <w:szCs w:val="20"/>
    </w:rPr>
  </w:style>
  <w:style w:type="paragraph" w:customStyle="1" w:styleId="iRTableHead">
    <w:name w:val="iR Table Head"/>
    <w:basedOn w:val="Normal"/>
    <w:rsid w:val="00D60FFB"/>
    <w:rPr>
      <w:color w:val="FFFFFF"/>
      <w:sz w:val="16"/>
    </w:rPr>
  </w:style>
  <w:style w:type="paragraph" w:customStyle="1" w:styleId="iRTableRow">
    <w:name w:val="iR Table Row"/>
    <w:basedOn w:val="Normal"/>
    <w:rsid w:val="00D60FFB"/>
    <w:rPr>
      <w:color w:val="000000"/>
      <w:sz w:val="16"/>
      <w:szCs w:val="16"/>
    </w:rPr>
  </w:style>
  <w:style w:type="paragraph" w:customStyle="1" w:styleId="iRContactCard-ContactName">
    <w:name w:val="iR Contact Card - Contact Name"/>
    <w:basedOn w:val="Normal"/>
    <w:rsid w:val="00D60FFB"/>
    <w:pPr>
      <w:ind w:right="63"/>
      <w:jc w:val="right"/>
    </w:pPr>
    <w:rPr>
      <w:b/>
      <w:bCs/>
    </w:rPr>
  </w:style>
  <w:style w:type="paragraph" w:customStyle="1" w:styleId="iRContactCard-ContactInfo">
    <w:name w:val="iR Contact Card - Contact Info"/>
    <w:basedOn w:val="iRContactCard-ContactName"/>
    <w:rsid w:val="00D60FFB"/>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D60FFB"/>
    <w:pPr>
      <w:spacing w:line="440" w:lineRule="exact"/>
    </w:pPr>
    <w:rPr>
      <w:sz w:val="40"/>
      <w:szCs w:val="40"/>
    </w:rPr>
  </w:style>
  <w:style w:type="paragraph" w:customStyle="1" w:styleId="iRSubSectionTitle">
    <w:name w:val="iR SubSection Title"/>
    <w:basedOn w:val="Normal"/>
    <w:next w:val="Normal"/>
    <w:rsid w:val="00D60FFB"/>
    <w:pPr>
      <w:spacing w:line="240" w:lineRule="exact"/>
    </w:pPr>
    <w:rPr>
      <w:b/>
      <w:bCs/>
      <w:sz w:val="28"/>
      <w:szCs w:val="28"/>
    </w:rPr>
  </w:style>
  <w:style w:type="paragraph" w:customStyle="1" w:styleId="iRChartTitle">
    <w:name w:val="iR Chart Title"/>
    <w:basedOn w:val="Normal"/>
    <w:link w:val="iRChartTitleChar"/>
    <w:rsid w:val="00D60FFB"/>
    <w:rPr>
      <w:color w:val="FFFFFF"/>
      <w:sz w:val="20"/>
      <w:szCs w:val="20"/>
    </w:rPr>
  </w:style>
  <w:style w:type="paragraph" w:customStyle="1" w:styleId="iRChartNoteDark">
    <w:name w:val="iR Chart Note (Dark)"/>
    <w:basedOn w:val="Normal"/>
    <w:link w:val="iRChartNoteDarkChar"/>
    <w:rsid w:val="00D60FFB"/>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D60FFB"/>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D60FFB"/>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D60FFB"/>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D60FFB"/>
    <w:pPr>
      <w:spacing w:line="240" w:lineRule="exact"/>
    </w:pPr>
    <w:rPr>
      <w:color w:val="FFFFFF"/>
      <w:sz w:val="20"/>
      <w:szCs w:val="20"/>
    </w:rPr>
  </w:style>
  <w:style w:type="paragraph" w:customStyle="1" w:styleId="iRContactSheet-ContactName">
    <w:name w:val="iR Contact Sheet - Contact Name"/>
    <w:basedOn w:val="Normal"/>
    <w:rsid w:val="00D60FFB"/>
    <w:pPr>
      <w:spacing w:line="240" w:lineRule="exact"/>
    </w:pPr>
    <w:rPr>
      <w:color w:val="012464"/>
      <w:sz w:val="16"/>
      <w:szCs w:val="16"/>
    </w:rPr>
  </w:style>
  <w:style w:type="paragraph" w:customStyle="1" w:styleId="iRContactSheet-ContactTitleDept">
    <w:name w:val="iR Contact Sheet - Contact Title/Dept"/>
    <w:basedOn w:val="Normal"/>
    <w:rsid w:val="00D60FFB"/>
    <w:pPr>
      <w:ind w:right="63"/>
      <w:jc w:val="right"/>
    </w:pPr>
  </w:style>
  <w:style w:type="paragraph" w:customStyle="1" w:styleId="iRContactSheet-ContactEmail">
    <w:name w:val="iR Contact Sheet - Contact Email"/>
    <w:basedOn w:val="Normal"/>
    <w:rsid w:val="00D60FFB"/>
    <w:pPr>
      <w:ind w:right="63"/>
      <w:jc w:val="right"/>
    </w:pPr>
  </w:style>
  <w:style w:type="paragraph" w:customStyle="1" w:styleId="iRContactSheet-ContactPhone">
    <w:name w:val="iR Contact Sheet - Contact Phone"/>
    <w:basedOn w:val="Normal"/>
    <w:rsid w:val="00D60FFB"/>
    <w:pPr>
      <w:ind w:right="63"/>
      <w:jc w:val="right"/>
    </w:pPr>
  </w:style>
  <w:style w:type="paragraph" w:customStyle="1" w:styleId="iRTableSectionHeader">
    <w:name w:val="iR Table Section Header"/>
    <w:basedOn w:val="iRTableRow"/>
    <w:qFormat/>
    <w:rsid w:val="00D60FFB"/>
    <w:rPr>
      <w:color w:val="FFFFFF"/>
    </w:rPr>
  </w:style>
  <w:style w:type="paragraph" w:customStyle="1" w:styleId="iRDisclaimer">
    <w:name w:val="iR Disclaimer"/>
    <w:basedOn w:val="Normal"/>
    <w:rsid w:val="008761D5"/>
    <w:pPr>
      <w:spacing w:line="240" w:lineRule="exact"/>
      <w:ind w:right="63"/>
      <w:jc w:val="right"/>
    </w:pPr>
    <w:rPr>
      <w:b/>
      <w:bCs/>
    </w:rPr>
  </w:style>
  <w:style w:type="paragraph" w:styleId="BalloonText">
    <w:name w:val="Balloon Text"/>
    <w:basedOn w:val="Normal"/>
    <w:link w:val="BalloonTextChar"/>
    <w:rsid w:val="00D60FFB"/>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D60FFB"/>
    <w:pPr>
      <w:numPr>
        <w:numId w:val="14"/>
      </w:numPr>
    </w:pPr>
  </w:style>
  <w:style w:type="numbering" w:styleId="1ai">
    <w:name w:val="Outline List 1"/>
    <w:basedOn w:val="NoList"/>
    <w:rsid w:val="00D60FFB"/>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D60FFB"/>
    <w:pPr>
      <w:numPr>
        <w:numId w:val="16"/>
      </w:numPr>
    </w:pPr>
  </w:style>
  <w:style w:type="paragraph" w:styleId="Bibliography">
    <w:name w:val="Bibliography"/>
    <w:basedOn w:val="Normal"/>
    <w:next w:val="Normal"/>
    <w:uiPriority w:val="37"/>
    <w:semiHidden/>
    <w:unhideWhenUsed/>
    <w:rsid w:val="00D60FFB"/>
  </w:style>
  <w:style w:type="paragraph" w:styleId="BlockText">
    <w:name w:val="Block Text"/>
    <w:basedOn w:val="Normal"/>
    <w:rsid w:val="00D60FFB"/>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D60FFB"/>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D60FFB"/>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D60FFB"/>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D60FFB"/>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D60FFB"/>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D60FFB"/>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D60FFB"/>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D60FFB"/>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D60FFB"/>
    <w:rPr>
      <w:rFonts w:ascii="Tahoma" w:hAnsi="Tahoma" w:cs="Tahoma"/>
      <w:b/>
      <w:bCs/>
      <w:smallCaps/>
      <w:spacing w:val="5"/>
    </w:rPr>
  </w:style>
  <w:style w:type="paragraph" w:styleId="Caption">
    <w:name w:val="caption"/>
    <w:basedOn w:val="Normal"/>
    <w:next w:val="Normal"/>
    <w:semiHidden/>
    <w:unhideWhenUsed/>
    <w:qFormat/>
    <w:rsid w:val="00D60FFB"/>
    <w:pPr>
      <w:spacing w:after="200"/>
    </w:pPr>
    <w:rPr>
      <w:b/>
      <w:bCs/>
      <w:color w:val="012464" w:themeColor="accent1"/>
      <w:szCs w:val="18"/>
    </w:rPr>
  </w:style>
  <w:style w:type="paragraph" w:styleId="Closing">
    <w:name w:val="Closing"/>
    <w:basedOn w:val="Normal"/>
    <w:link w:val="ClosingChar"/>
    <w:rsid w:val="00D60FFB"/>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FFB"/>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D60FFB"/>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FFB"/>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FFB"/>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D60FFB"/>
    <w:rPr>
      <w:rFonts w:ascii="Tahoma" w:hAnsi="Tahoma" w:cs="Tahoma"/>
      <w:sz w:val="16"/>
      <w:szCs w:val="16"/>
    </w:rPr>
  </w:style>
  <w:style w:type="paragraph" w:styleId="CommentText">
    <w:name w:val="annotation text"/>
    <w:basedOn w:val="Normal"/>
    <w:link w:val="CommentTextChar"/>
    <w:rsid w:val="00D60FFB"/>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D60FFB"/>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D60FFB"/>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D60FFB"/>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D60FFB"/>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D60FFB"/>
    <w:rPr>
      <w:i/>
      <w:iCs/>
    </w:rPr>
  </w:style>
  <w:style w:type="character" w:styleId="EndnoteReference">
    <w:name w:val="endnote reference"/>
    <w:basedOn w:val="DefaultParagraphFont"/>
    <w:rsid w:val="00D60FFB"/>
    <w:rPr>
      <w:vertAlign w:val="superscript"/>
    </w:rPr>
  </w:style>
  <w:style w:type="paragraph" w:styleId="EndnoteText">
    <w:name w:val="endnote text"/>
    <w:basedOn w:val="Normal"/>
    <w:link w:val="EndnoteTextChar"/>
    <w:rsid w:val="00D60FFB"/>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D60FFB"/>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D60FFB"/>
    <w:rPr>
      <w:rFonts w:asciiTheme="majorHAnsi" w:eastAsiaTheme="majorEastAsia" w:hAnsiTheme="majorHAnsi" w:cstheme="majorBidi"/>
      <w:sz w:val="20"/>
      <w:szCs w:val="20"/>
    </w:rPr>
  </w:style>
  <w:style w:type="character" w:styleId="FollowedHyperlink">
    <w:name w:val="FollowedHyperlink"/>
    <w:basedOn w:val="DefaultParagraphFont"/>
    <w:rsid w:val="00D60FFB"/>
    <w:rPr>
      <w:color w:val="8DB3E2" w:themeColor="followedHyperlink"/>
      <w:u w:val="single"/>
    </w:rPr>
  </w:style>
  <w:style w:type="character" w:styleId="FootnoteReference">
    <w:name w:val="footnote reference"/>
    <w:basedOn w:val="DefaultParagraphFont"/>
    <w:rsid w:val="00D60FFB"/>
    <w:rPr>
      <w:vertAlign w:val="superscript"/>
    </w:rPr>
  </w:style>
  <w:style w:type="paragraph" w:styleId="FootnoteText">
    <w:name w:val="footnote text"/>
    <w:basedOn w:val="Normal"/>
    <w:link w:val="FootnoteTextChar"/>
    <w:rsid w:val="00D60FFB"/>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D60FFB"/>
  </w:style>
  <w:style w:type="paragraph" w:styleId="HTMLAddress">
    <w:name w:val="HTML Address"/>
    <w:basedOn w:val="Normal"/>
    <w:link w:val="HTMLAddressChar"/>
    <w:rsid w:val="00D60FFB"/>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D60FFB"/>
    <w:rPr>
      <w:i/>
      <w:iCs/>
    </w:rPr>
  </w:style>
  <w:style w:type="character" w:styleId="HTMLCode">
    <w:name w:val="HTML Code"/>
    <w:basedOn w:val="DefaultParagraphFont"/>
    <w:rsid w:val="00D60FFB"/>
    <w:rPr>
      <w:rFonts w:ascii="Consolas" w:hAnsi="Consolas"/>
      <w:sz w:val="20"/>
      <w:szCs w:val="20"/>
    </w:rPr>
  </w:style>
  <w:style w:type="character" w:styleId="HTMLDefinition">
    <w:name w:val="HTML Definition"/>
    <w:basedOn w:val="DefaultParagraphFont"/>
    <w:rsid w:val="00D60FFB"/>
    <w:rPr>
      <w:i/>
      <w:iCs/>
    </w:rPr>
  </w:style>
  <w:style w:type="character" w:styleId="HTMLKeyboard">
    <w:name w:val="HTML Keyboard"/>
    <w:basedOn w:val="DefaultParagraphFont"/>
    <w:rsid w:val="00D60FFB"/>
    <w:rPr>
      <w:rFonts w:ascii="Consolas" w:hAnsi="Consolas"/>
      <w:sz w:val="20"/>
      <w:szCs w:val="20"/>
    </w:rPr>
  </w:style>
  <w:style w:type="paragraph" w:styleId="HTMLPreformatted">
    <w:name w:val="HTML Preformatted"/>
    <w:basedOn w:val="Normal"/>
    <w:link w:val="HTMLPreformattedChar"/>
    <w:rsid w:val="00D60FFB"/>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D60FFB"/>
    <w:rPr>
      <w:rFonts w:ascii="Consolas" w:hAnsi="Consolas"/>
      <w:sz w:val="24"/>
      <w:szCs w:val="24"/>
    </w:rPr>
  </w:style>
  <w:style w:type="character" w:styleId="HTMLTypewriter">
    <w:name w:val="HTML Typewriter"/>
    <w:basedOn w:val="DefaultParagraphFont"/>
    <w:rsid w:val="00D60FFB"/>
    <w:rPr>
      <w:rFonts w:ascii="Consolas" w:hAnsi="Consolas"/>
      <w:sz w:val="20"/>
      <w:szCs w:val="20"/>
    </w:rPr>
  </w:style>
  <w:style w:type="character" w:styleId="HTMLVariable">
    <w:name w:val="HTML Variable"/>
    <w:basedOn w:val="DefaultParagraphFont"/>
    <w:rsid w:val="00D60FFB"/>
    <w:rPr>
      <w:i/>
      <w:iCs/>
    </w:rPr>
  </w:style>
  <w:style w:type="character" w:styleId="Hyperlink">
    <w:name w:val="Hyperlink"/>
    <w:basedOn w:val="DefaultParagraphFont"/>
    <w:rsid w:val="00D60FFB"/>
    <w:rPr>
      <w:color w:val="BFC8D8" w:themeColor="hyperlink"/>
      <w:u w:val="single"/>
    </w:rPr>
  </w:style>
  <w:style w:type="paragraph" w:styleId="Index1">
    <w:name w:val="index 1"/>
    <w:basedOn w:val="Normal"/>
    <w:next w:val="Normal"/>
    <w:autoRedefine/>
    <w:rsid w:val="00D60FFB"/>
    <w:pPr>
      <w:ind w:left="180" w:hanging="180"/>
    </w:pPr>
  </w:style>
  <w:style w:type="paragraph" w:styleId="Index2">
    <w:name w:val="index 2"/>
    <w:basedOn w:val="Normal"/>
    <w:next w:val="Normal"/>
    <w:autoRedefine/>
    <w:rsid w:val="00D60FFB"/>
    <w:pPr>
      <w:ind w:left="360" w:hanging="180"/>
    </w:pPr>
  </w:style>
  <w:style w:type="paragraph" w:styleId="Index3">
    <w:name w:val="index 3"/>
    <w:basedOn w:val="Normal"/>
    <w:next w:val="Normal"/>
    <w:autoRedefine/>
    <w:rsid w:val="00D60FFB"/>
    <w:pPr>
      <w:ind w:left="540" w:hanging="180"/>
    </w:pPr>
  </w:style>
  <w:style w:type="paragraph" w:styleId="Index4">
    <w:name w:val="index 4"/>
    <w:basedOn w:val="Normal"/>
    <w:next w:val="Normal"/>
    <w:autoRedefine/>
    <w:rsid w:val="00D60FFB"/>
    <w:pPr>
      <w:ind w:left="720" w:hanging="180"/>
    </w:pPr>
  </w:style>
  <w:style w:type="paragraph" w:styleId="Index5">
    <w:name w:val="index 5"/>
    <w:basedOn w:val="Normal"/>
    <w:next w:val="Normal"/>
    <w:autoRedefine/>
    <w:rsid w:val="00D60FFB"/>
    <w:pPr>
      <w:ind w:left="900" w:hanging="180"/>
    </w:pPr>
  </w:style>
  <w:style w:type="paragraph" w:styleId="Index6">
    <w:name w:val="index 6"/>
    <w:basedOn w:val="Normal"/>
    <w:next w:val="Normal"/>
    <w:autoRedefine/>
    <w:rsid w:val="00D60FFB"/>
    <w:pPr>
      <w:ind w:left="1080" w:hanging="180"/>
    </w:pPr>
  </w:style>
  <w:style w:type="paragraph" w:styleId="Index7">
    <w:name w:val="index 7"/>
    <w:basedOn w:val="Normal"/>
    <w:next w:val="Normal"/>
    <w:autoRedefine/>
    <w:rsid w:val="00D60FFB"/>
    <w:pPr>
      <w:ind w:left="1260" w:hanging="180"/>
    </w:pPr>
  </w:style>
  <w:style w:type="paragraph" w:styleId="Index8">
    <w:name w:val="index 8"/>
    <w:basedOn w:val="Normal"/>
    <w:next w:val="Normal"/>
    <w:autoRedefine/>
    <w:rsid w:val="00D60FFB"/>
    <w:pPr>
      <w:ind w:left="1440" w:hanging="180"/>
    </w:pPr>
  </w:style>
  <w:style w:type="paragraph" w:styleId="Index9">
    <w:name w:val="index 9"/>
    <w:basedOn w:val="Normal"/>
    <w:next w:val="Normal"/>
    <w:autoRedefine/>
    <w:rsid w:val="00D60FFB"/>
    <w:pPr>
      <w:ind w:left="1620" w:hanging="180"/>
    </w:pPr>
  </w:style>
  <w:style w:type="paragraph" w:styleId="IndexHeading">
    <w:name w:val="index heading"/>
    <w:basedOn w:val="Normal"/>
    <w:next w:val="Index1"/>
    <w:rsid w:val="00D60FFB"/>
    <w:rPr>
      <w:rFonts w:asciiTheme="majorHAnsi" w:eastAsiaTheme="majorEastAsia" w:hAnsiTheme="majorHAnsi" w:cstheme="majorBidi"/>
      <w:b/>
      <w:bCs/>
    </w:rPr>
  </w:style>
  <w:style w:type="character" w:styleId="IntenseEmphasis">
    <w:name w:val="Intense Emphasis"/>
    <w:basedOn w:val="DefaultParagraphFont"/>
    <w:uiPriority w:val="21"/>
    <w:qFormat/>
    <w:rsid w:val="00D60FFB"/>
    <w:rPr>
      <w:b/>
      <w:bCs/>
      <w:i/>
      <w:iCs/>
      <w:color w:val="012464" w:themeColor="accent1"/>
    </w:rPr>
  </w:style>
  <w:style w:type="paragraph" w:styleId="IntenseQuote">
    <w:name w:val="Intense Quote"/>
    <w:basedOn w:val="Normal"/>
    <w:next w:val="Normal"/>
    <w:link w:val="IntenseQuoteChar"/>
    <w:uiPriority w:val="30"/>
    <w:qFormat/>
    <w:rsid w:val="00D60FFB"/>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D60FFB"/>
    <w:rPr>
      <w:b/>
      <w:bCs/>
      <w:smallCaps/>
      <w:color w:val="26467C" w:themeColor="accent2"/>
      <w:spacing w:val="5"/>
      <w:u w:val="single"/>
    </w:rPr>
  </w:style>
  <w:style w:type="table" w:customStyle="1" w:styleId="LightGrid1">
    <w:name w:val="Light Grid1"/>
    <w:basedOn w:val="TableNormal"/>
    <w:uiPriority w:val="62"/>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D60F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FFB"/>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D60FFB"/>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D60FFB"/>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D60FFB"/>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D60FFB"/>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D60FFB"/>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D60FFB"/>
  </w:style>
  <w:style w:type="paragraph" w:styleId="List">
    <w:name w:val="List"/>
    <w:basedOn w:val="Normal"/>
    <w:rsid w:val="00D60FFB"/>
    <w:pPr>
      <w:ind w:left="283" w:hanging="283"/>
      <w:contextualSpacing/>
    </w:pPr>
  </w:style>
  <w:style w:type="paragraph" w:styleId="List2">
    <w:name w:val="List 2"/>
    <w:basedOn w:val="Normal"/>
    <w:rsid w:val="00D60FFB"/>
    <w:pPr>
      <w:ind w:left="566" w:hanging="283"/>
      <w:contextualSpacing/>
    </w:pPr>
  </w:style>
  <w:style w:type="paragraph" w:styleId="List3">
    <w:name w:val="List 3"/>
    <w:basedOn w:val="Normal"/>
    <w:rsid w:val="00D60FFB"/>
    <w:pPr>
      <w:ind w:left="849" w:hanging="283"/>
      <w:contextualSpacing/>
    </w:pPr>
  </w:style>
  <w:style w:type="paragraph" w:styleId="List4">
    <w:name w:val="List 4"/>
    <w:basedOn w:val="Normal"/>
    <w:rsid w:val="00D60FFB"/>
    <w:pPr>
      <w:ind w:left="1132" w:hanging="283"/>
      <w:contextualSpacing/>
    </w:pPr>
  </w:style>
  <w:style w:type="paragraph" w:styleId="List5">
    <w:name w:val="List 5"/>
    <w:basedOn w:val="Normal"/>
    <w:rsid w:val="00D60FFB"/>
    <w:pPr>
      <w:ind w:left="1415" w:hanging="283"/>
      <w:contextualSpacing/>
    </w:pPr>
  </w:style>
  <w:style w:type="paragraph" w:styleId="ListBullet">
    <w:name w:val="List Bullet"/>
    <w:basedOn w:val="Normal"/>
    <w:rsid w:val="00D60FFB"/>
    <w:pPr>
      <w:numPr>
        <w:numId w:val="35"/>
      </w:numPr>
      <w:contextualSpacing/>
    </w:pPr>
  </w:style>
  <w:style w:type="paragraph" w:styleId="ListBullet2">
    <w:name w:val="List Bullet 2"/>
    <w:basedOn w:val="Normal"/>
    <w:rsid w:val="00D60FFB"/>
    <w:pPr>
      <w:numPr>
        <w:numId w:val="36"/>
      </w:numPr>
      <w:contextualSpacing/>
    </w:pPr>
  </w:style>
  <w:style w:type="paragraph" w:styleId="ListBullet3">
    <w:name w:val="List Bullet 3"/>
    <w:basedOn w:val="Normal"/>
    <w:rsid w:val="00D60FFB"/>
    <w:pPr>
      <w:numPr>
        <w:numId w:val="37"/>
      </w:numPr>
      <w:contextualSpacing/>
    </w:pPr>
  </w:style>
  <w:style w:type="paragraph" w:styleId="ListBullet4">
    <w:name w:val="List Bullet 4"/>
    <w:basedOn w:val="Normal"/>
    <w:rsid w:val="00D60FFB"/>
    <w:pPr>
      <w:numPr>
        <w:numId w:val="38"/>
      </w:numPr>
      <w:contextualSpacing/>
    </w:pPr>
  </w:style>
  <w:style w:type="paragraph" w:styleId="ListBullet5">
    <w:name w:val="List Bullet 5"/>
    <w:basedOn w:val="Normal"/>
    <w:rsid w:val="00D60FFB"/>
    <w:pPr>
      <w:numPr>
        <w:numId w:val="39"/>
      </w:numPr>
      <w:contextualSpacing/>
    </w:pPr>
  </w:style>
  <w:style w:type="paragraph" w:styleId="ListContinue">
    <w:name w:val="List Continue"/>
    <w:basedOn w:val="Normal"/>
    <w:rsid w:val="00D60FFB"/>
    <w:pPr>
      <w:spacing w:after="120"/>
      <w:ind w:left="283"/>
      <w:contextualSpacing/>
    </w:pPr>
  </w:style>
  <w:style w:type="paragraph" w:styleId="ListContinue2">
    <w:name w:val="List Continue 2"/>
    <w:basedOn w:val="Normal"/>
    <w:rsid w:val="00D60FFB"/>
    <w:pPr>
      <w:spacing w:after="120"/>
      <w:ind w:left="566"/>
      <w:contextualSpacing/>
    </w:pPr>
  </w:style>
  <w:style w:type="paragraph" w:styleId="ListContinue3">
    <w:name w:val="List Continue 3"/>
    <w:basedOn w:val="Normal"/>
    <w:rsid w:val="00D60FFB"/>
    <w:pPr>
      <w:spacing w:after="120"/>
      <w:ind w:left="849"/>
      <w:contextualSpacing/>
    </w:pPr>
  </w:style>
  <w:style w:type="paragraph" w:styleId="ListContinue4">
    <w:name w:val="List Continue 4"/>
    <w:basedOn w:val="Normal"/>
    <w:rsid w:val="00D60FFB"/>
    <w:pPr>
      <w:spacing w:after="120"/>
      <w:ind w:left="1132"/>
      <w:contextualSpacing/>
    </w:pPr>
  </w:style>
  <w:style w:type="paragraph" w:styleId="ListContinue5">
    <w:name w:val="List Continue 5"/>
    <w:basedOn w:val="Normal"/>
    <w:rsid w:val="00D60FFB"/>
    <w:pPr>
      <w:spacing w:after="120"/>
      <w:ind w:left="1415"/>
      <w:contextualSpacing/>
    </w:pPr>
  </w:style>
  <w:style w:type="paragraph" w:styleId="ListNumber">
    <w:name w:val="List Number"/>
    <w:basedOn w:val="Normal"/>
    <w:rsid w:val="00D60FFB"/>
    <w:pPr>
      <w:numPr>
        <w:numId w:val="40"/>
      </w:numPr>
      <w:contextualSpacing/>
    </w:pPr>
  </w:style>
  <w:style w:type="paragraph" w:styleId="ListNumber2">
    <w:name w:val="List Number 2"/>
    <w:basedOn w:val="Normal"/>
    <w:rsid w:val="00D60FFB"/>
    <w:pPr>
      <w:numPr>
        <w:numId w:val="41"/>
      </w:numPr>
      <w:contextualSpacing/>
    </w:pPr>
  </w:style>
  <w:style w:type="paragraph" w:styleId="ListNumber3">
    <w:name w:val="List Number 3"/>
    <w:basedOn w:val="Normal"/>
    <w:rsid w:val="00D60FFB"/>
    <w:pPr>
      <w:numPr>
        <w:numId w:val="42"/>
      </w:numPr>
      <w:contextualSpacing/>
    </w:pPr>
  </w:style>
  <w:style w:type="paragraph" w:styleId="ListNumber4">
    <w:name w:val="List Number 4"/>
    <w:basedOn w:val="Normal"/>
    <w:rsid w:val="00D60FFB"/>
    <w:pPr>
      <w:numPr>
        <w:numId w:val="43"/>
      </w:numPr>
      <w:contextualSpacing/>
    </w:pPr>
  </w:style>
  <w:style w:type="paragraph" w:styleId="ListNumber5">
    <w:name w:val="List Number 5"/>
    <w:basedOn w:val="Normal"/>
    <w:rsid w:val="00D60FFB"/>
    <w:pPr>
      <w:numPr>
        <w:numId w:val="44"/>
      </w:numPr>
      <w:contextualSpacing/>
    </w:pPr>
  </w:style>
  <w:style w:type="paragraph" w:styleId="ListParagraph">
    <w:name w:val="List Paragraph"/>
    <w:basedOn w:val="Normal"/>
    <w:uiPriority w:val="34"/>
    <w:qFormat/>
    <w:rsid w:val="00D60FFB"/>
    <w:pPr>
      <w:ind w:left="720"/>
      <w:contextualSpacing/>
    </w:pPr>
  </w:style>
  <w:style w:type="paragraph" w:styleId="MacroText">
    <w:name w:val="macro"/>
    <w:link w:val="MacroTextChar"/>
    <w:rsid w:val="00D60FFB"/>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D60FF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FFB"/>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D60FFB"/>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D60FFB"/>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D60FFB"/>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D60FFB"/>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D60FFB"/>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D60FF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D60FFB"/>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D60FFB"/>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D60FFB"/>
    <w:rPr>
      <w:color w:val="808080"/>
    </w:rPr>
  </w:style>
  <w:style w:type="paragraph" w:styleId="PlainText">
    <w:name w:val="Plain Text"/>
    <w:basedOn w:val="Normal"/>
    <w:link w:val="PlainTextChar"/>
    <w:rsid w:val="00D60FFB"/>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D60FFB"/>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D60FFB"/>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D60FFB"/>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D60FFB"/>
    <w:rPr>
      <w:b/>
      <w:bCs/>
    </w:rPr>
  </w:style>
  <w:style w:type="paragraph" w:styleId="Subtitle">
    <w:name w:val="Subtitle"/>
    <w:basedOn w:val="Normal"/>
    <w:next w:val="Normal"/>
    <w:link w:val="SubtitleChar"/>
    <w:qFormat/>
    <w:rsid w:val="00D60FFB"/>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D60FFB"/>
    <w:rPr>
      <w:i/>
      <w:iCs/>
      <w:color w:val="808080" w:themeColor="text1" w:themeTint="7F"/>
    </w:rPr>
  </w:style>
  <w:style w:type="character" w:styleId="SubtleReference">
    <w:name w:val="Subtle Reference"/>
    <w:basedOn w:val="DefaultParagraphFont"/>
    <w:uiPriority w:val="31"/>
    <w:qFormat/>
    <w:rsid w:val="00D60FFB"/>
    <w:rPr>
      <w:smallCaps/>
      <w:color w:val="26467C" w:themeColor="accent2"/>
      <w:u w:val="single"/>
    </w:rPr>
  </w:style>
  <w:style w:type="table" w:styleId="Table3Deffects1">
    <w:name w:val="Table 3D effects 1"/>
    <w:basedOn w:val="TableNormal"/>
    <w:rsid w:val="00D60FF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0FF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0FF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0FF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0FF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0F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0F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0FF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0FF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0FF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0FF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0FF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0FF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0F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0FF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0FF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0FF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0FF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0FF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0FF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0FF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0FF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0FF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0FF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0FF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60FFB"/>
    <w:pPr>
      <w:ind w:left="180" w:hanging="180"/>
    </w:pPr>
  </w:style>
  <w:style w:type="paragraph" w:styleId="TableofFigures">
    <w:name w:val="table of figures"/>
    <w:basedOn w:val="Normal"/>
    <w:next w:val="Normal"/>
    <w:rsid w:val="00D60FFB"/>
  </w:style>
  <w:style w:type="table" w:styleId="TableProfessional">
    <w:name w:val="Table Professional"/>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0FF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0FF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0FF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0FF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0FF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0FF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0FF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0FF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D60FFB"/>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D60FFB"/>
    <w:pPr>
      <w:spacing w:before="120"/>
    </w:pPr>
    <w:rPr>
      <w:rFonts w:asciiTheme="majorHAnsi" w:eastAsiaTheme="majorEastAsia" w:hAnsiTheme="majorHAnsi" w:cstheme="majorBidi"/>
      <w:b/>
      <w:bCs/>
      <w:sz w:val="24"/>
    </w:rPr>
  </w:style>
  <w:style w:type="paragraph" w:styleId="TOC1">
    <w:name w:val="toc 1"/>
    <w:basedOn w:val="Normal"/>
    <w:next w:val="Normal"/>
    <w:autoRedefine/>
    <w:rsid w:val="00D60FFB"/>
    <w:pPr>
      <w:spacing w:after="100"/>
    </w:pPr>
  </w:style>
  <w:style w:type="paragraph" w:styleId="TOC2">
    <w:name w:val="toc 2"/>
    <w:basedOn w:val="Normal"/>
    <w:next w:val="Normal"/>
    <w:autoRedefine/>
    <w:rsid w:val="00D60FFB"/>
    <w:pPr>
      <w:spacing w:after="100"/>
      <w:ind w:left="180"/>
    </w:pPr>
  </w:style>
  <w:style w:type="paragraph" w:styleId="TOC3">
    <w:name w:val="toc 3"/>
    <w:basedOn w:val="Normal"/>
    <w:next w:val="Normal"/>
    <w:autoRedefine/>
    <w:rsid w:val="00D60FFB"/>
    <w:pPr>
      <w:spacing w:after="100"/>
      <w:ind w:left="360"/>
    </w:pPr>
  </w:style>
  <w:style w:type="paragraph" w:styleId="TOC4">
    <w:name w:val="toc 4"/>
    <w:basedOn w:val="Normal"/>
    <w:next w:val="Normal"/>
    <w:autoRedefine/>
    <w:rsid w:val="00D60FFB"/>
    <w:pPr>
      <w:spacing w:after="100"/>
      <w:ind w:left="540"/>
    </w:pPr>
  </w:style>
  <w:style w:type="paragraph" w:styleId="TOC5">
    <w:name w:val="toc 5"/>
    <w:basedOn w:val="Normal"/>
    <w:next w:val="Normal"/>
    <w:autoRedefine/>
    <w:rsid w:val="00D60FFB"/>
    <w:pPr>
      <w:spacing w:after="100"/>
      <w:ind w:left="720"/>
    </w:pPr>
  </w:style>
  <w:style w:type="paragraph" w:styleId="TOC6">
    <w:name w:val="toc 6"/>
    <w:basedOn w:val="Normal"/>
    <w:next w:val="Normal"/>
    <w:autoRedefine/>
    <w:rsid w:val="00D60FFB"/>
    <w:pPr>
      <w:spacing w:after="100"/>
      <w:ind w:left="900"/>
    </w:pPr>
  </w:style>
  <w:style w:type="paragraph" w:styleId="TOC7">
    <w:name w:val="toc 7"/>
    <w:basedOn w:val="Normal"/>
    <w:next w:val="Normal"/>
    <w:autoRedefine/>
    <w:rsid w:val="00D60FFB"/>
    <w:pPr>
      <w:spacing w:after="100"/>
      <w:ind w:left="1080"/>
    </w:pPr>
  </w:style>
  <w:style w:type="paragraph" w:styleId="TOC8">
    <w:name w:val="toc 8"/>
    <w:basedOn w:val="Normal"/>
    <w:next w:val="Normal"/>
    <w:autoRedefine/>
    <w:rsid w:val="00D60FFB"/>
    <w:pPr>
      <w:spacing w:after="100"/>
      <w:ind w:left="1260"/>
    </w:pPr>
  </w:style>
  <w:style w:type="paragraph" w:styleId="TOC9">
    <w:name w:val="toc 9"/>
    <w:basedOn w:val="Normal"/>
    <w:next w:val="Normal"/>
    <w:autoRedefine/>
    <w:rsid w:val="00D60FFB"/>
    <w:pPr>
      <w:spacing w:after="100"/>
      <w:ind w:left="1440"/>
    </w:pPr>
  </w:style>
  <w:style w:type="paragraph" w:styleId="TOCHeading">
    <w:name w:val="TOC Heading"/>
    <w:basedOn w:val="Heading1"/>
    <w:next w:val="Normal"/>
    <w:uiPriority w:val="39"/>
    <w:semiHidden/>
    <w:unhideWhenUsed/>
    <w:qFormat/>
    <w:rsid w:val="00D60FFB"/>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D60FFB"/>
    <w:rPr>
      <w:b/>
      <w:bCs/>
    </w:rPr>
  </w:style>
  <w:style w:type="table" w:styleId="ColorfulGrid">
    <w:name w:val="Colorful Grid"/>
    <w:basedOn w:val="TableNormal"/>
    <w:uiPriority w:val="73"/>
    <w:rsid w:val="002749E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2749E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2749E2"/>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749E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62"/>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List">
    <w:name w:val="Light List"/>
    <w:basedOn w:val="TableNormal"/>
    <w:uiPriority w:val="61"/>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Shading">
    <w:name w:val="Light Shading"/>
    <w:basedOn w:val="TableNormal"/>
    <w:uiPriority w:val="60"/>
    <w:rsid w:val="00274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9E2"/>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MediumGrid1">
    <w:name w:val="Medium Grid 1"/>
    <w:basedOn w:val="TableNormal"/>
    <w:uiPriority w:val="67"/>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2749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2749E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749E2"/>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2">
    <w:name w:val="Medium List 2"/>
    <w:basedOn w:val="TableNormal"/>
    <w:uiPriority w:val="66"/>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749E2"/>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466"/>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1.9500000000000124</c:v>
                </c:pt>
                <c:pt idx="137">
                  <c:v>1.9500000000000124</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1.6900000000000126</c:v>
                </c:pt>
                <c:pt idx="119">
                  <c:v>1.7800000000000002</c:v>
                </c:pt>
                <c:pt idx="120">
                  <c:v>1.7900000000000003</c:v>
                </c:pt>
                <c:pt idx="121">
                  <c:v>1.7400000000000002</c:v>
                </c:pt>
                <c:pt idx="122">
                  <c:v>1.84</c:v>
                </c:pt>
                <c:pt idx="123">
                  <c:v>1.9000000000000001</c:v>
                </c:pt>
                <c:pt idx="124">
                  <c:v>1.9500000000000124</c:v>
                </c:pt>
                <c:pt idx="125">
                  <c:v>1.9700000000000124</c:v>
                </c:pt>
                <c:pt idx="126">
                  <c:v>1.9400000000000124</c:v>
                </c:pt>
                <c:pt idx="127">
                  <c:v>1.9400000000000124</c:v>
                </c:pt>
                <c:pt idx="128">
                  <c:v>1.9900000000000138</c:v>
                </c:pt>
                <c:pt idx="129">
                  <c:v>1.9800000000000137</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1.6900000000000126</c:v>
                </c:pt>
                <c:pt idx="153">
                  <c:v>1.6900000000000126</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1.9300000000000124</c:v>
                </c:pt>
                <c:pt idx="247">
                  <c:v>1.9900000000000138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39068416"/>
        <c:axId val="39069952"/>
      </c:lineChart>
      <c:dateAx>
        <c:axId val="3906841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39069952"/>
        <c:crossesAt val="0.30000000000000032"/>
        <c:auto val="1"/>
        <c:lblOffset val="100"/>
        <c:baseTimeUnit val="days"/>
        <c:majorUnit val="1"/>
        <c:majorTimeUnit val="months"/>
        <c:minorUnit val="1"/>
        <c:minorTimeUnit val="days"/>
      </c:dateAx>
      <c:valAx>
        <c:axId val="39069952"/>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39068416"/>
        <c:crosses val="autoZero"/>
        <c:crossBetween val="between"/>
        <c:majorUnit val="1"/>
        <c:minorUnit val="1"/>
      </c:valAx>
      <c:spPr>
        <a:noFill/>
        <a:ln w="25375">
          <a:noFill/>
        </a:ln>
      </c:spPr>
    </c:plotArea>
    <c:legend>
      <c:legendPos val="b"/>
      <c:layout>
        <c:manualLayout>
          <c:xMode val="edge"/>
          <c:yMode val="edge"/>
          <c:x val="0.17352688455842727"/>
          <c:y val="0.84224128233971696"/>
          <c:w val="0.66784381002655424"/>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0CDF0-229D-442E-8EC2-EAB5BAA7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119</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14</cp:revision>
  <cp:lastPrinted>2010-09-07T10:57:00Z</cp:lastPrinted>
  <dcterms:created xsi:type="dcterms:W3CDTF">2010-09-06T11:56:00Z</dcterms:created>
  <dcterms:modified xsi:type="dcterms:W3CDTF">2010-09-27T14:32:00Z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