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E66DE" w14:textId="0BBFB5DE" w:rsidR="00904D6A" w:rsidRDefault="00904D6A">
      <w:pPr>
        <w:rPr>
          <w:rFonts w:ascii="Calibri" w:eastAsia="Calibri" w:hAnsi="Calibri" w:cs="Calibri"/>
          <w:sz w:val="72"/>
          <w:szCs w:val="72"/>
        </w:rPr>
      </w:pPr>
    </w:p>
    <w:p w14:paraId="54B0C470" w14:textId="1C6CDEC5" w:rsidR="0093077F" w:rsidRDefault="0093077F">
      <w:pPr>
        <w:rPr>
          <w:rFonts w:ascii="Calibri" w:eastAsia="Calibri" w:hAnsi="Calibri" w:cs="Calibri"/>
          <w:sz w:val="72"/>
          <w:szCs w:val="72"/>
        </w:rPr>
      </w:pPr>
    </w:p>
    <w:p w14:paraId="17AAFC7E" w14:textId="15A527D9" w:rsidR="0093077F" w:rsidRDefault="0093077F">
      <w:pPr>
        <w:rPr>
          <w:rFonts w:ascii="Calibri" w:eastAsia="Calibri" w:hAnsi="Calibri" w:cs="Calibri"/>
          <w:sz w:val="72"/>
          <w:szCs w:val="72"/>
        </w:rPr>
      </w:pPr>
    </w:p>
    <w:p w14:paraId="7BF65A8A" w14:textId="34FC4E81" w:rsidR="0093077F" w:rsidRDefault="0093077F">
      <w:pPr>
        <w:rPr>
          <w:rFonts w:ascii="Calibri" w:eastAsia="Calibri" w:hAnsi="Calibri" w:cs="Calibri"/>
          <w:sz w:val="72"/>
          <w:szCs w:val="72"/>
        </w:rPr>
      </w:pPr>
    </w:p>
    <w:p w14:paraId="4E5C73C5" w14:textId="4BD21C4A" w:rsidR="0093077F" w:rsidRDefault="0093077F">
      <w:pPr>
        <w:rPr>
          <w:rFonts w:ascii="Calibri" w:eastAsia="Calibri" w:hAnsi="Calibri" w:cs="Calibri"/>
          <w:sz w:val="72"/>
          <w:szCs w:val="72"/>
        </w:rPr>
      </w:pPr>
    </w:p>
    <w:p w14:paraId="569426E9" w14:textId="0CA5A54B" w:rsidR="0093077F" w:rsidRDefault="0093077F">
      <w:pPr>
        <w:rPr>
          <w:rFonts w:ascii="Calibri" w:eastAsia="Calibri" w:hAnsi="Calibri" w:cs="Calibri"/>
          <w:sz w:val="72"/>
          <w:szCs w:val="72"/>
        </w:rPr>
      </w:pPr>
    </w:p>
    <w:p w14:paraId="49C2F042" w14:textId="5687EECA" w:rsidR="0093077F" w:rsidRDefault="0093077F">
      <w:pPr>
        <w:rPr>
          <w:rFonts w:ascii="Calibri" w:eastAsia="Calibri" w:hAnsi="Calibri" w:cs="Calibri"/>
          <w:sz w:val="72"/>
          <w:szCs w:val="72"/>
        </w:rPr>
      </w:pPr>
    </w:p>
    <w:p w14:paraId="37E09AEB" w14:textId="0A221141" w:rsidR="0093077F" w:rsidRPr="0093077F" w:rsidRDefault="0093077F" w:rsidP="0093077F">
      <w:pPr>
        <w:jc w:val="center"/>
        <w:rPr>
          <w:rFonts w:ascii="Calibri" w:eastAsia="Calibri" w:hAnsi="Calibri" w:cs="Calibri"/>
          <w:sz w:val="144"/>
          <w:szCs w:val="144"/>
        </w:rPr>
      </w:pPr>
      <w:r w:rsidRPr="0093077F">
        <w:rPr>
          <w:rFonts w:ascii="Calibri" w:eastAsia="Calibri" w:hAnsi="Calibri" w:cs="Calibri"/>
          <w:sz w:val="144"/>
          <w:szCs w:val="144"/>
        </w:rPr>
        <w:t>Rapport</w:t>
      </w:r>
    </w:p>
    <w:p w14:paraId="32C33B52" w14:textId="06C77D21" w:rsidR="0093077F" w:rsidRDefault="0093077F">
      <w:pPr>
        <w:rPr>
          <w:rFonts w:ascii="Calibri" w:eastAsia="Calibri" w:hAnsi="Calibri" w:cs="Calibri"/>
          <w:sz w:val="72"/>
          <w:szCs w:val="72"/>
        </w:rPr>
      </w:pPr>
    </w:p>
    <w:p w14:paraId="2E180147" w14:textId="69F5D3A9" w:rsidR="0093077F" w:rsidRDefault="0093077F">
      <w:pPr>
        <w:rPr>
          <w:rFonts w:ascii="Calibri" w:eastAsia="Calibri" w:hAnsi="Calibri" w:cs="Calibri"/>
          <w:sz w:val="72"/>
          <w:szCs w:val="72"/>
        </w:rPr>
      </w:pPr>
    </w:p>
    <w:p w14:paraId="16C5F68E" w14:textId="4390583D" w:rsidR="0093077F" w:rsidRDefault="0093077F">
      <w:pPr>
        <w:rPr>
          <w:rFonts w:ascii="Calibri" w:eastAsia="Calibri" w:hAnsi="Calibri" w:cs="Calibri"/>
          <w:sz w:val="72"/>
          <w:szCs w:val="72"/>
        </w:rPr>
      </w:pPr>
    </w:p>
    <w:p w14:paraId="2273299E" w14:textId="371068B7" w:rsidR="00CA4042" w:rsidRDefault="00CA4042"/>
    <w:p w14:paraId="6A2633A4" w14:textId="77777777" w:rsidR="008967E4" w:rsidRDefault="008967E4"/>
    <w:sdt>
      <w:sdtPr>
        <w:rPr>
          <w:lang w:val="fr-FR"/>
        </w:rPr>
        <w:id w:val="-2069106137"/>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5341AD83" w14:textId="0547B7C0" w:rsidR="00E6089B" w:rsidRDefault="00E6089B">
          <w:pPr>
            <w:pStyle w:val="En-ttedetabledesmatires"/>
          </w:pPr>
          <w:r>
            <w:rPr>
              <w:lang w:val="fr-FR"/>
            </w:rPr>
            <w:t>Table des matières</w:t>
          </w:r>
        </w:p>
        <w:p w14:paraId="4C872110" w14:textId="1A20B37A" w:rsidR="00E6089B" w:rsidRDefault="00E6089B">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81351782" w:history="1">
            <w:r w:rsidRPr="00130BFB">
              <w:rPr>
                <w:rStyle w:val="Lienhypertexte"/>
                <w:noProof/>
              </w:rPr>
              <w:t>Remerciement</w:t>
            </w:r>
            <w:r>
              <w:rPr>
                <w:noProof/>
                <w:webHidden/>
              </w:rPr>
              <w:tab/>
            </w:r>
            <w:r>
              <w:rPr>
                <w:noProof/>
                <w:webHidden/>
              </w:rPr>
              <w:fldChar w:fldCharType="begin"/>
            </w:r>
            <w:r>
              <w:rPr>
                <w:noProof/>
                <w:webHidden/>
              </w:rPr>
              <w:instrText xml:space="preserve"> PAGEREF _Toc181351782 \h </w:instrText>
            </w:r>
            <w:r>
              <w:rPr>
                <w:noProof/>
                <w:webHidden/>
              </w:rPr>
            </w:r>
            <w:r>
              <w:rPr>
                <w:noProof/>
                <w:webHidden/>
              </w:rPr>
              <w:fldChar w:fldCharType="separate"/>
            </w:r>
            <w:r>
              <w:rPr>
                <w:noProof/>
                <w:webHidden/>
              </w:rPr>
              <w:t>5</w:t>
            </w:r>
            <w:r>
              <w:rPr>
                <w:noProof/>
                <w:webHidden/>
              </w:rPr>
              <w:fldChar w:fldCharType="end"/>
            </w:r>
          </w:hyperlink>
        </w:p>
        <w:p w14:paraId="770C2EDD" w14:textId="302EA450" w:rsidR="00E6089B" w:rsidRDefault="00E6089B">
          <w:pPr>
            <w:pStyle w:val="TM1"/>
            <w:tabs>
              <w:tab w:val="right" w:leader="dot" w:pos="9062"/>
            </w:tabs>
            <w:rPr>
              <w:rFonts w:eastAsiaTheme="minorEastAsia"/>
              <w:noProof/>
              <w:lang w:eastAsia="fr-FR"/>
            </w:rPr>
          </w:pPr>
          <w:hyperlink w:anchor="_Toc181351783" w:history="1">
            <w:r w:rsidRPr="00130BFB">
              <w:rPr>
                <w:rStyle w:val="Lienhypertexte"/>
                <w:noProof/>
              </w:rPr>
              <w:t>Chapitre</w:t>
            </w:r>
            <w:r w:rsidRPr="00130BFB">
              <w:rPr>
                <w:rStyle w:val="Lienhypertexte"/>
                <w:noProof/>
                <w:spacing w:val="-1"/>
              </w:rPr>
              <w:t xml:space="preserve"> </w:t>
            </w:r>
            <w:r w:rsidRPr="00130BFB">
              <w:rPr>
                <w:rStyle w:val="Lienhypertexte"/>
                <w:noProof/>
              </w:rPr>
              <w:t>1</w:t>
            </w:r>
            <w:r w:rsidRPr="00130BFB">
              <w:rPr>
                <w:rStyle w:val="Lienhypertexte"/>
                <w:noProof/>
                <w:spacing w:val="-3"/>
              </w:rPr>
              <w:t xml:space="preserve"> </w:t>
            </w:r>
            <w:r w:rsidRPr="00130BFB">
              <w:rPr>
                <w:rStyle w:val="Lienhypertexte"/>
                <w:noProof/>
              </w:rPr>
              <w:t>: Présentation</w:t>
            </w:r>
            <w:r w:rsidRPr="00130BFB">
              <w:rPr>
                <w:rStyle w:val="Lienhypertexte"/>
                <w:noProof/>
                <w:spacing w:val="1"/>
              </w:rPr>
              <w:t xml:space="preserve"> </w:t>
            </w:r>
            <w:r w:rsidRPr="00130BFB">
              <w:rPr>
                <w:rStyle w:val="Lienhypertexte"/>
                <w:noProof/>
              </w:rPr>
              <w:t>du cadre</w:t>
            </w:r>
            <w:r w:rsidRPr="00130BFB">
              <w:rPr>
                <w:rStyle w:val="Lienhypertexte"/>
                <w:noProof/>
                <w:spacing w:val="-1"/>
              </w:rPr>
              <w:t xml:space="preserve"> </w:t>
            </w:r>
            <w:r w:rsidRPr="00130BFB">
              <w:rPr>
                <w:rStyle w:val="Lienhypertexte"/>
                <w:noProof/>
              </w:rPr>
              <w:t>de</w:t>
            </w:r>
            <w:r w:rsidRPr="00130BFB">
              <w:rPr>
                <w:rStyle w:val="Lienhypertexte"/>
                <w:noProof/>
                <w:spacing w:val="-1"/>
              </w:rPr>
              <w:t xml:space="preserve"> </w:t>
            </w:r>
            <w:r w:rsidRPr="00130BFB">
              <w:rPr>
                <w:rStyle w:val="Lienhypertexte"/>
                <w:noProof/>
              </w:rPr>
              <w:t>projet</w:t>
            </w:r>
            <w:r>
              <w:rPr>
                <w:noProof/>
                <w:webHidden/>
              </w:rPr>
              <w:tab/>
            </w:r>
            <w:r>
              <w:rPr>
                <w:noProof/>
                <w:webHidden/>
              </w:rPr>
              <w:fldChar w:fldCharType="begin"/>
            </w:r>
            <w:r>
              <w:rPr>
                <w:noProof/>
                <w:webHidden/>
              </w:rPr>
              <w:instrText xml:space="preserve"> PAGEREF _Toc181351783 \h </w:instrText>
            </w:r>
            <w:r>
              <w:rPr>
                <w:noProof/>
                <w:webHidden/>
              </w:rPr>
            </w:r>
            <w:r>
              <w:rPr>
                <w:noProof/>
                <w:webHidden/>
              </w:rPr>
              <w:fldChar w:fldCharType="separate"/>
            </w:r>
            <w:r>
              <w:rPr>
                <w:noProof/>
                <w:webHidden/>
              </w:rPr>
              <w:t>6</w:t>
            </w:r>
            <w:r>
              <w:rPr>
                <w:noProof/>
                <w:webHidden/>
              </w:rPr>
              <w:fldChar w:fldCharType="end"/>
            </w:r>
          </w:hyperlink>
        </w:p>
        <w:p w14:paraId="296EBC23" w14:textId="4465B667" w:rsidR="00E6089B" w:rsidRDefault="00E6089B">
          <w:pPr>
            <w:pStyle w:val="TM2"/>
            <w:tabs>
              <w:tab w:val="right" w:leader="dot" w:pos="9062"/>
            </w:tabs>
            <w:rPr>
              <w:rFonts w:eastAsiaTheme="minorEastAsia"/>
              <w:noProof/>
              <w:lang w:eastAsia="fr-FR"/>
            </w:rPr>
          </w:pPr>
          <w:hyperlink w:anchor="_Toc181351784" w:history="1">
            <w:r w:rsidRPr="00130BFB">
              <w:rPr>
                <w:rStyle w:val="Lienhypertexte"/>
                <w:b/>
                <w:bCs/>
                <w:noProof/>
              </w:rPr>
              <w:t>1.1 Contexte du projet</w:t>
            </w:r>
            <w:r>
              <w:rPr>
                <w:noProof/>
                <w:webHidden/>
              </w:rPr>
              <w:tab/>
            </w:r>
            <w:r>
              <w:rPr>
                <w:noProof/>
                <w:webHidden/>
              </w:rPr>
              <w:fldChar w:fldCharType="begin"/>
            </w:r>
            <w:r>
              <w:rPr>
                <w:noProof/>
                <w:webHidden/>
              </w:rPr>
              <w:instrText xml:space="preserve"> PAGEREF _Toc181351784 \h </w:instrText>
            </w:r>
            <w:r>
              <w:rPr>
                <w:noProof/>
                <w:webHidden/>
              </w:rPr>
            </w:r>
            <w:r>
              <w:rPr>
                <w:noProof/>
                <w:webHidden/>
              </w:rPr>
              <w:fldChar w:fldCharType="separate"/>
            </w:r>
            <w:r>
              <w:rPr>
                <w:noProof/>
                <w:webHidden/>
              </w:rPr>
              <w:t>7</w:t>
            </w:r>
            <w:r>
              <w:rPr>
                <w:noProof/>
                <w:webHidden/>
              </w:rPr>
              <w:fldChar w:fldCharType="end"/>
            </w:r>
          </w:hyperlink>
        </w:p>
        <w:p w14:paraId="18345B44" w14:textId="4D27E52D" w:rsidR="00E6089B" w:rsidRDefault="00E6089B">
          <w:pPr>
            <w:pStyle w:val="TM2"/>
            <w:tabs>
              <w:tab w:val="right" w:leader="dot" w:pos="9062"/>
            </w:tabs>
            <w:rPr>
              <w:rFonts w:eastAsiaTheme="minorEastAsia"/>
              <w:noProof/>
              <w:lang w:eastAsia="fr-FR"/>
            </w:rPr>
          </w:pPr>
          <w:hyperlink w:anchor="_Toc181351785" w:history="1">
            <w:r w:rsidRPr="00130BFB">
              <w:rPr>
                <w:rStyle w:val="Lienhypertexte"/>
                <w:b/>
                <w:bCs/>
                <w:noProof/>
              </w:rPr>
              <w:t>1.2 Objectifs du projet</w:t>
            </w:r>
            <w:r>
              <w:rPr>
                <w:noProof/>
                <w:webHidden/>
              </w:rPr>
              <w:tab/>
            </w:r>
            <w:r>
              <w:rPr>
                <w:noProof/>
                <w:webHidden/>
              </w:rPr>
              <w:fldChar w:fldCharType="begin"/>
            </w:r>
            <w:r>
              <w:rPr>
                <w:noProof/>
                <w:webHidden/>
              </w:rPr>
              <w:instrText xml:space="preserve"> PAGEREF _Toc181351785 \h </w:instrText>
            </w:r>
            <w:r>
              <w:rPr>
                <w:noProof/>
                <w:webHidden/>
              </w:rPr>
            </w:r>
            <w:r>
              <w:rPr>
                <w:noProof/>
                <w:webHidden/>
              </w:rPr>
              <w:fldChar w:fldCharType="separate"/>
            </w:r>
            <w:r>
              <w:rPr>
                <w:noProof/>
                <w:webHidden/>
              </w:rPr>
              <w:t>7</w:t>
            </w:r>
            <w:r>
              <w:rPr>
                <w:noProof/>
                <w:webHidden/>
              </w:rPr>
              <w:fldChar w:fldCharType="end"/>
            </w:r>
          </w:hyperlink>
        </w:p>
        <w:p w14:paraId="2B9DFD4C" w14:textId="7F167D7E" w:rsidR="00E6089B" w:rsidRDefault="00E6089B">
          <w:pPr>
            <w:pStyle w:val="TM2"/>
            <w:tabs>
              <w:tab w:val="right" w:leader="dot" w:pos="9062"/>
            </w:tabs>
            <w:rPr>
              <w:rFonts w:eastAsiaTheme="minorEastAsia"/>
              <w:noProof/>
              <w:lang w:eastAsia="fr-FR"/>
            </w:rPr>
          </w:pPr>
          <w:hyperlink w:anchor="_Toc181351786" w:history="1">
            <w:r w:rsidRPr="00130BFB">
              <w:rPr>
                <w:rStyle w:val="Lienhypertexte"/>
                <w:b/>
                <w:bCs/>
                <w:noProof/>
              </w:rPr>
              <w:t>1.4 Contraintes et attentes</w:t>
            </w:r>
            <w:r>
              <w:rPr>
                <w:noProof/>
                <w:webHidden/>
              </w:rPr>
              <w:tab/>
            </w:r>
            <w:r>
              <w:rPr>
                <w:noProof/>
                <w:webHidden/>
              </w:rPr>
              <w:fldChar w:fldCharType="begin"/>
            </w:r>
            <w:r>
              <w:rPr>
                <w:noProof/>
                <w:webHidden/>
              </w:rPr>
              <w:instrText xml:space="preserve"> PAGEREF _Toc181351786 \h </w:instrText>
            </w:r>
            <w:r>
              <w:rPr>
                <w:noProof/>
                <w:webHidden/>
              </w:rPr>
            </w:r>
            <w:r>
              <w:rPr>
                <w:noProof/>
                <w:webHidden/>
              </w:rPr>
              <w:fldChar w:fldCharType="separate"/>
            </w:r>
            <w:r>
              <w:rPr>
                <w:noProof/>
                <w:webHidden/>
              </w:rPr>
              <w:t>7</w:t>
            </w:r>
            <w:r>
              <w:rPr>
                <w:noProof/>
                <w:webHidden/>
              </w:rPr>
              <w:fldChar w:fldCharType="end"/>
            </w:r>
          </w:hyperlink>
        </w:p>
        <w:p w14:paraId="670B0BEC" w14:textId="4BB7EF8E" w:rsidR="00E6089B" w:rsidRDefault="00E6089B">
          <w:pPr>
            <w:pStyle w:val="TM3"/>
            <w:tabs>
              <w:tab w:val="right" w:leader="dot" w:pos="9062"/>
            </w:tabs>
            <w:rPr>
              <w:rFonts w:eastAsiaTheme="minorEastAsia"/>
              <w:noProof/>
              <w:lang w:eastAsia="fr-FR"/>
            </w:rPr>
          </w:pPr>
          <w:hyperlink w:anchor="_Toc181351787" w:history="1">
            <w:r w:rsidRPr="00130BFB">
              <w:rPr>
                <w:rStyle w:val="Lienhypertexte"/>
                <w:rFonts w:eastAsia="Arial MT" w:cstheme="minorHAnsi"/>
                <w:b/>
                <w:bCs/>
                <w:noProof/>
              </w:rPr>
              <w:t>1.4.1 Contraintes en Scraping</w:t>
            </w:r>
            <w:r>
              <w:rPr>
                <w:noProof/>
                <w:webHidden/>
              </w:rPr>
              <w:tab/>
            </w:r>
            <w:r>
              <w:rPr>
                <w:noProof/>
                <w:webHidden/>
              </w:rPr>
              <w:fldChar w:fldCharType="begin"/>
            </w:r>
            <w:r>
              <w:rPr>
                <w:noProof/>
                <w:webHidden/>
              </w:rPr>
              <w:instrText xml:space="preserve"> PAGEREF _Toc181351787 \h </w:instrText>
            </w:r>
            <w:r>
              <w:rPr>
                <w:noProof/>
                <w:webHidden/>
              </w:rPr>
            </w:r>
            <w:r>
              <w:rPr>
                <w:noProof/>
                <w:webHidden/>
              </w:rPr>
              <w:fldChar w:fldCharType="separate"/>
            </w:r>
            <w:r>
              <w:rPr>
                <w:noProof/>
                <w:webHidden/>
              </w:rPr>
              <w:t>8</w:t>
            </w:r>
            <w:r>
              <w:rPr>
                <w:noProof/>
                <w:webHidden/>
              </w:rPr>
              <w:fldChar w:fldCharType="end"/>
            </w:r>
          </w:hyperlink>
        </w:p>
        <w:p w14:paraId="2DD5493B" w14:textId="24D086D2" w:rsidR="00E6089B" w:rsidRDefault="00E6089B">
          <w:pPr>
            <w:pStyle w:val="TM3"/>
            <w:tabs>
              <w:tab w:val="right" w:leader="dot" w:pos="9062"/>
            </w:tabs>
            <w:rPr>
              <w:rFonts w:eastAsiaTheme="minorEastAsia"/>
              <w:noProof/>
              <w:lang w:eastAsia="fr-FR"/>
            </w:rPr>
          </w:pPr>
          <w:hyperlink w:anchor="_Toc181351788" w:history="1">
            <w:r w:rsidRPr="00130BFB">
              <w:rPr>
                <w:rStyle w:val="Lienhypertexte"/>
                <w:rFonts w:eastAsia="Arial MT" w:cstheme="minorHAnsi"/>
                <w:b/>
                <w:bCs/>
                <w:noProof/>
              </w:rPr>
              <w:t>1.4.2. Attentes de Scraping</w:t>
            </w:r>
            <w:r>
              <w:rPr>
                <w:noProof/>
                <w:webHidden/>
              </w:rPr>
              <w:tab/>
            </w:r>
            <w:r>
              <w:rPr>
                <w:noProof/>
                <w:webHidden/>
              </w:rPr>
              <w:fldChar w:fldCharType="begin"/>
            </w:r>
            <w:r>
              <w:rPr>
                <w:noProof/>
                <w:webHidden/>
              </w:rPr>
              <w:instrText xml:space="preserve"> PAGEREF _Toc181351788 \h </w:instrText>
            </w:r>
            <w:r>
              <w:rPr>
                <w:noProof/>
                <w:webHidden/>
              </w:rPr>
            </w:r>
            <w:r>
              <w:rPr>
                <w:noProof/>
                <w:webHidden/>
              </w:rPr>
              <w:fldChar w:fldCharType="separate"/>
            </w:r>
            <w:r>
              <w:rPr>
                <w:noProof/>
                <w:webHidden/>
              </w:rPr>
              <w:t>8</w:t>
            </w:r>
            <w:r>
              <w:rPr>
                <w:noProof/>
                <w:webHidden/>
              </w:rPr>
              <w:fldChar w:fldCharType="end"/>
            </w:r>
          </w:hyperlink>
        </w:p>
        <w:p w14:paraId="6A6736DF" w14:textId="6466EC2E" w:rsidR="00E6089B" w:rsidRDefault="00E6089B">
          <w:pPr>
            <w:pStyle w:val="TM3"/>
            <w:tabs>
              <w:tab w:val="right" w:leader="dot" w:pos="9062"/>
            </w:tabs>
            <w:rPr>
              <w:rFonts w:eastAsiaTheme="minorEastAsia"/>
              <w:noProof/>
              <w:lang w:eastAsia="fr-FR"/>
            </w:rPr>
          </w:pPr>
          <w:hyperlink w:anchor="_Toc181351789" w:history="1">
            <w:r w:rsidRPr="00130BFB">
              <w:rPr>
                <w:rStyle w:val="Lienhypertexte"/>
                <w:rFonts w:eastAsia="Arial MT" w:cstheme="minorHAnsi"/>
                <w:b/>
                <w:bCs/>
                <w:noProof/>
              </w:rPr>
              <w:t>1.4.3 Contraintes et Attentes pour la Visualisation, le Nettoyage et la Réduction de Dimensions</w:t>
            </w:r>
            <w:r>
              <w:rPr>
                <w:noProof/>
                <w:webHidden/>
              </w:rPr>
              <w:tab/>
            </w:r>
            <w:r>
              <w:rPr>
                <w:noProof/>
                <w:webHidden/>
              </w:rPr>
              <w:fldChar w:fldCharType="begin"/>
            </w:r>
            <w:r>
              <w:rPr>
                <w:noProof/>
                <w:webHidden/>
              </w:rPr>
              <w:instrText xml:space="preserve"> PAGEREF _Toc181351789 \h </w:instrText>
            </w:r>
            <w:r>
              <w:rPr>
                <w:noProof/>
                <w:webHidden/>
              </w:rPr>
            </w:r>
            <w:r>
              <w:rPr>
                <w:noProof/>
                <w:webHidden/>
              </w:rPr>
              <w:fldChar w:fldCharType="separate"/>
            </w:r>
            <w:r>
              <w:rPr>
                <w:noProof/>
                <w:webHidden/>
              </w:rPr>
              <w:t>9</w:t>
            </w:r>
            <w:r>
              <w:rPr>
                <w:noProof/>
                <w:webHidden/>
              </w:rPr>
              <w:fldChar w:fldCharType="end"/>
            </w:r>
          </w:hyperlink>
        </w:p>
        <w:p w14:paraId="14B0EC12" w14:textId="1C8693D1" w:rsidR="00E6089B" w:rsidRDefault="00E6089B">
          <w:pPr>
            <w:pStyle w:val="TM2"/>
            <w:tabs>
              <w:tab w:val="right" w:leader="dot" w:pos="9062"/>
            </w:tabs>
            <w:rPr>
              <w:rFonts w:eastAsiaTheme="minorEastAsia"/>
              <w:noProof/>
              <w:lang w:eastAsia="fr-FR"/>
            </w:rPr>
          </w:pPr>
          <w:hyperlink w:anchor="_Toc181351790" w:history="1">
            <w:r w:rsidRPr="00130BFB">
              <w:rPr>
                <w:rStyle w:val="Lienhypertexte"/>
                <w:b/>
                <w:bCs/>
                <w:noProof/>
              </w:rPr>
              <w:t>1.5 Structure du rapport</w:t>
            </w:r>
            <w:r>
              <w:rPr>
                <w:noProof/>
                <w:webHidden/>
              </w:rPr>
              <w:tab/>
            </w:r>
            <w:r>
              <w:rPr>
                <w:noProof/>
                <w:webHidden/>
              </w:rPr>
              <w:fldChar w:fldCharType="begin"/>
            </w:r>
            <w:r>
              <w:rPr>
                <w:noProof/>
                <w:webHidden/>
              </w:rPr>
              <w:instrText xml:space="preserve"> PAGEREF _Toc181351790 \h </w:instrText>
            </w:r>
            <w:r>
              <w:rPr>
                <w:noProof/>
                <w:webHidden/>
              </w:rPr>
            </w:r>
            <w:r>
              <w:rPr>
                <w:noProof/>
                <w:webHidden/>
              </w:rPr>
              <w:fldChar w:fldCharType="separate"/>
            </w:r>
            <w:r>
              <w:rPr>
                <w:noProof/>
                <w:webHidden/>
              </w:rPr>
              <w:t>10</w:t>
            </w:r>
            <w:r>
              <w:rPr>
                <w:noProof/>
                <w:webHidden/>
              </w:rPr>
              <w:fldChar w:fldCharType="end"/>
            </w:r>
          </w:hyperlink>
        </w:p>
        <w:p w14:paraId="625D26F5" w14:textId="18C54115" w:rsidR="00E6089B" w:rsidRDefault="00E6089B">
          <w:pPr>
            <w:pStyle w:val="TM2"/>
            <w:tabs>
              <w:tab w:val="right" w:leader="dot" w:pos="9062"/>
            </w:tabs>
            <w:rPr>
              <w:rFonts w:eastAsiaTheme="minorEastAsia"/>
              <w:noProof/>
              <w:lang w:eastAsia="fr-FR"/>
            </w:rPr>
          </w:pPr>
          <w:hyperlink w:anchor="_Toc181351791" w:history="1">
            <w:r w:rsidRPr="00130BFB">
              <w:rPr>
                <w:rStyle w:val="Lienhypertexte"/>
                <w:b/>
                <w:bCs/>
                <w:noProof/>
              </w:rPr>
              <w:t>1.6 Conclusion</w:t>
            </w:r>
            <w:r>
              <w:rPr>
                <w:noProof/>
                <w:webHidden/>
              </w:rPr>
              <w:tab/>
            </w:r>
            <w:r>
              <w:rPr>
                <w:noProof/>
                <w:webHidden/>
              </w:rPr>
              <w:fldChar w:fldCharType="begin"/>
            </w:r>
            <w:r>
              <w:rPr>
                <w:noProof/>
                <w:webHidden/>
              </w:rPr>
              <w:instrText xml:space="preserve"> PAGEREF _Toc181351791 \h </w:instrText>
            </w:r>
            <w:r>
              <w:rPr>
                <w:noProof/>
                <w:webHidden/>
              </w:rPr>
            </w:r>
            <w:r>
              <w:rPr>
                <w:noProof/>
                <w:webHidden/>
              </w:rPr>
              <w:fldChar w:fldCharType="separate"/>
            </w:r>
            <w:r>
              <w:rPr>
                <w:noProof/>
                <w:webHidden/>
              </w:rPr>
              <w:t>10</w:t>
            </w:r>
            <w:r>
              <w:rPr>
                <w:noProof/>
                <w:webHidden/>
              </w:rPr>
              <w:fldChar w:fldCharType="end"/>
            </w:r>
          </w:hyperlink>
        </w:p>
        <w:p w14:paraId="2AAC7C97" w14:textId="03224FB2" w:rsidR="00E6089B" w:rsidRDefault="00E6089B">
          <w:pPr>
            <w:pStyle w:val="TM1"/>
            <w:tabs>
              <w:tab w:val="right" w:leader="dot" w:pos="9062"/>
            </w:tabs>
            <w:rPr>
              <w:rFonts w:eastAsiaTheme="minorEastAsia"/>
              <w:noProof/>
              <w:lang w:eastAsia="fr-FR"/>
            </w:rPr>
          </w:pPr>
          <w:hyperlink w:anchor="_Toc181351792" w:history="1">
            <w:r w:rsidRPr="00130BFB">
              <w:rPr>
                <w:rStyle w:val="Lienhypertexte"/>
                <w:noProof/>
              </w:rPr>
              <w:t>Chapitre</w:t>
            </w:r>
            <w:r w:rsidRPr="00130BFB">
              <w:rPr>
                <w:rStyle w:val="Lienhypertexte"/>
                <w:noProof/>
                <w:spacing w:val="-1"/>
              </w:rPr>
              <w:t xml:space="preserve"> </w:t>
            </w:r>
            <w:r w:rsidRPr="00130BFB">
              <w:rPr>
                <w:rStyle w:val="Lienhypertexte"/>
                <w:noProof/>
              </w:rPr>
              <w:t>2</w:t>
            </w:r>
            <w:r w:rsidRPr="00130BFB">
              <w:rPr>
                <w:rStyle w:val="Lienhypertexte"/>
                <w:noProof/>
                <w:spacing w:val="-3"/>
              </w:rPr>
              <w:t xml:space="preserve"> </w:t>
            </w:r>
            <w:r w:rsidRPr="00130BFB">
              <w:rPr>
                <w:rStyle w:val="Lienhypertexte"/>
                <w:noProof/>
              </w:rPr>
              <w:t>: Mise en Place de l’Environnement</w:t>
            </w:r>
            <w:r>
              <w:rPr>
                <w:noProof/>
                <w:webHidden/>
              </w:rPr>
              <w:tab/>
            </w:r>
            <w:r>
              <w:rPr>
                <w:noProof/>
                <w:webHidden/>
              </w:rPr>
              <w:fldChar w:fldCharType="begin"/>
            </w:r>
            <w:r>
              <w:rPr>
                <w:noProof/>
                <w:webHidden/>
              </w:rPr>
              <w:instrText xml:space="preserve"> PAGEREF _Toc181351792 \h </w:instrText>
            </w:r>
            <w:r>
              <w:rPr>
                <w:noProof/>
                <w:webHidden/>
              </w:rPr>
            </w:r>
            <w:r>
              <w:rPr>
                <w:noProof/>
                <w:webHidden/>
              </w:rPr>
              <w:fldChar w:fldCharType="separate"/>
            </w:r>
            <w:r>
              <w:rPr>
                <w:noProof/>
                <w:webHidden/>
              </w:rPr>
              <w:t>11</w:t>
            </w:r>
            <w:r>
              <w:rPr>
                <w:noProof/>
                <w:webHidden/>
              </w:rPr>
              <w:fldChar w:fldCharType="end"/>
            </w:r>
          </w:hyperlink>
        </w:p>
        <w:p w14:paraId="363482CD" w14:textId="49C3DCEF" w:rsidR="00E6089B" w:rsidRDefault="00E6089B">
          <w:pPr>
            <w:pStyle w:val="TM2"/>
            <w:tabs>
              <w:tab w:val="left" w:pos="660"/>
              <w:tab w:val="right" w:leader="dot" w:pos="9062"/>
            </w:tabs>
            <w:rPr>
              <w:rFonts w:eastAsiaTheme="minorEastAsia"/>
              <w:noProof/>
              <w:lang w:eastAsia="fr-FR"/>
            </w:rPr>
          </w:pPr>
          <w:hyperlink w:anchor="_Toc181351793" w:history="1">
            <w:r w:rsidRPr="00130BFB">
              <w:rPr>
                <w:rStyle w:val="Lienhypertexte"/>
                <w:rFonts w:ascii="Arial" w:eastAsia="Arial" w:hAnsi="Arial" w:cs="Arial"/>
                <w:b/>
                <w:bCs/>
                <w:noProof/>
                <w:spacing w:val="-1"/>
              </w:rPr>
              <w:t>1-</w:t>
            </w:r>
            <w:r>
              <w:rPr>
                <w:rFonts w:eastAsiaTheme="minorEastAsia"/>
                <w:noProof/>
                <w:lang w:eastAsia="fr-FR"/>
              </w:rPr>
              <w:tab/>
            </w:r>
            <w:r w:rsidRPr="00130BFB">
              <w:rPr>
                <w:rStyle w:val="Lienhypertexte"/>
                <w:rFonts w:eastAsia="Arial MT" w:cs="Arial MT"/>
                <w:b/>
                <w:bCs/>
                <w:noProof/>
              </w:rPr>
              <w:t>Introduction :</w:t>
            </w:r>
            <w:r>
              <w:rPr>
                <w:noProof/>
                <w:webHidden/>
              </w:rPr>
              <w:tab/>
            </w:r>
            <w:r>
              <w:rPr>
                <w:noProof/>
                <w:webHidden/>
              </w:rPr>
              <w:fldChar w:fldCharType="begin"/>
            </w:r>
            <w:r>
              <w:rPr>
                <w:noProof/>
                <w:webHidden/>
              </w:rPr>
              <w:instrText xml:space="preserve"> PAGEREF _Toc181351793 \h </w:instrText>
            </w:r>
            <w:r>
              <w:rPr>
                <w:noProof/>
                <w:webHidden/>
              </w:rPr>
            </w:r>
            <w:r>
              <w:rPr>
                <w:noProof/>
                <w:webHidden/>
              </w:rPr>
              <w:fldChar w:fldCharType="separate"/>
            </w:r>
            <w:r>
              <w:rPr>
                <w:noProof/>
                <w:webHidden/>
              </w:rPr>
              <w:t>11</w:t>
            </w:r>
            <w:r>
              <w:rPr>
                <w:noProof/>
                <w:webHidden/>
              </w:rPr>
              <w:fldChar w:fldCharType="end"/>
            </w:r>
          </w:hyperlink>
        </w:p>
        <w:p w14:paraId="178AB310" w14:textId="4BF06422" w:rsidR="00E6089B" w:rsidRDefault="00E6089B">
          <w:pPr>
            <w:pStyle w:val="TM2"/>
            <w:tabs>
              <w:tab w:val="right" w:leader="dot" w:pos="9062"/>
            </w:tabs>
            <w:rPr>
              <w:rFonts w:eastAsiaTheme="minorEastAsia"/>
              <w:noProof/>
              <w:lang w:eastAsia="fr-FR"/>
            </w:rPr>
          </w:pPr>
          <w:hyperlink w:anchor="_Toc181351794" w:history="1">
            <w:r w:rsidRPr="00130BFB">
              <w:rPr>
                <w:rStyle w:val="Lienhypertexte"/>
                <w:rFonts w:eastAsia="Arial MT" w:cstheme="minorHAnsi"/>
                <w:b/>
                <w:bCs/>
                <w:noProof/>
              </w:rPr>
              <w:t>2.1. Choix des Outils</w:t>
            </w:r>
            <w:r>
              <w:rPr>
                <w:noProof/>
                <w:webHidden/>
              </w:rPr>
              <w:tab/>
            </w:r>
            <w:r>
              <w:rPr>
                <w:noProof/>
                <w:webHidden/>
              </w:rPr>
              <w:fldChar w:fldCharType="begin"/>
            </w:r>
            <w:r>
              <w:rPr>
                <w:noProof/>
                <w:webHidden/>
              </w:rPr>
              <w:instrText xml:space="preserve"> PAGEREF _Toc181351794 \h </w:instrText>
            </w:r>
            <w:r>
              <w:rPr>
                <w:noProof/>
                <w:webHidden/>
              </w:rPr>
            </w:r>
            <w:r>
              <w:rPr>
                <w:noProof/>
                <w:webHidden/>
              </w:rPr>
              <w:fldChar w:fldCharType="separate"/>
            </w:r>
            <w:r>
              <w:rPr>
                <w:noProof/>
                <w:webHidden/>
              </w:rPr>
              <w:t>12</w:t>
            </w:r>
            <w:r>
              <w:rPr>
                <w:noProof/>
                <w:webHidden/>
              </w:rPr>
              <w:fldChar w:fldCharType="end"/>
            </w:r>
          </w:hyperlink>
        </w:p>
        <w:p w14:paraId="3F043651" w14:textId="3EAA2B12" w:rsidR="00E6089B" w:rsidRDefault="00E6089B">
          <w:pPr>
            <w:pStyle w:val="TM2"/>
            <w:tabs>
              <w:tab w:val="right" w:leader="dot" w:pos="9062"/>
            </w:tabs>
            <w:rPr>
              <w:rFonts w:eastAsiaTheme="minorEastAsia"/>
              <w:noProof/>
              <w:lang w:eastAsia="fr-FR"/>
            </w:rPr>
          </w:pPr>
          <w:hyperlink w:anchor="_Toc181351795" w:history="1">
            <w:r w:rsidRPr="00130BFB">
              <w:rPr>
                <w:rStyle w:val="Lienhypertexte"/>
                <w:rFonts w:eastAsia="Arial MT" w:cstheme="minorHAnsi"/>
                <w:b/>
                <w:bCs/>
                <w:noProof/>
              </w:rPr>
              <w:t>2.1 Configuration de l'Environnement</w:t>
            </w:r>
            <w:r>
              <w:rPr>
                <w:noProof/>
                <w:webHidden/>
              </w:rPr>
              <w:tab/>
            </w:r>
            <w:r>
              <w:rPr>
                <w:noProof/>
                <w:webHidden/>
              </w:rPr>
              <w:fldChar w:fldCharType="begin"/>
            </w:r>
            <w:r>
              <w:rPr>
                <w:noProof/>
                <w:webHidden/>
              </w:rPr>
              <w:instrText xml:space="preserve"> PAGEREF _Toc181351795 \h </w:instrText>
            </w:r>
            <w:r>
              <w:rPr>
                <w:noProof/>
                <w:webHidden/>
              </w:rPr>
            </w:r>
            <w:r>
              <w:rPr>
                <w:noProof/>
                <w:webHidden/>
              </w:rPr>
              <w:fldChar w:fldCharType="separate"/>
            </w:r>
            <w:r>
              <w:rPr>
                <w:noProof/>
                <w:webHidden/>
              </w:rPr>
              <w:t>12</w:t>
            </w:r>
            <w:r>
              <w:rPr>
                <w:noProof/>
                <w:webHidden/>
              </w:rPr>
              <w:fldChar w:fldCharType="end"/>
            </w:r>
          </w:hyperlink>
        </w:p>
        <w:p w14:paraId="1FA4A289" w14:textId="5BEA7F13" w:rsidR="00E6089B" w:rsidRDefault="00E6089B">
          <w:pPr>
            <w:pStyle w:val="TM2"/>
            <w:tabs>
              <w:tab w:val="right" w:leader="dot" w:pos="9062"/>
            </w:tabs>
            <w:rPr>
              <w:rFonts w:eastAsiaTheme="minorEastAsia"/>
              <w:noProof/>
              <w:lang w:eastAsia="fr-FR"/>
            </w:rPr>
          </w:pPr>
          <w:hyperlink w:anchor="_Toc181351796" w:history="1">
            <w:r w:rsidRPr="00130BFB">
              <w:rPr>
                <w:rStyle w:val="Lienhypertexte"/>
                <w:rFonts w:eastAsia="Arial MT" w:cstheme="minorHAnsi"/>
                <w:b/>
                <w:bCs/>
                <w:noProof/>
              </w:rPr>
              <w:t>2.2 Méthodologie de Développement</w:t>
            </w:r>
            <w:r>
              <w:rPr>
                <w:noProof/>
                <w:webHidden/>
              </w:rPr>
              <w:tab/>
            </w:r>
            <w:r>
              <w:rPr>
                <w:noProof/>
                <w:webHidden/>
              </w:rPr>
              <w:fldChar w:fldCharType="begin"/>
            </w:r>
            <w:r>
              <w:rPr>
                <w:noProof/>
                <w:webHidden/>
              </w:rPr>
              <w:instrText xml:space="preserve"> PAGEREF _Toc181351796 \h </w:instrText>
            </w:r>
            <w:r>
              <w:rPr>
                <w:noProof/>
                <w:webHidden/>
              </w:rPr>
            </w:r>
            <w:r>
              <w:rPr>
                <w:noProof/>
                <w:webHidden/>
              </w:rPr>
              <w:fldChar w:fldCharType="separate"/>
            </w:r>
            <w:r>
              <w:rPr>
                <w:noProof/>
                <w:webHidden/>
              </w:rPr>
              <w:t>12</w:t>
            </w:r>
            <w:r>
              <w:rPr>
                <w:noProof/>
                <w:webHidden/>
              </w:rPr>
              <w:fldChar w:fldCharType="end"/>
            </w:r>
          </w:hyperlink>
        </w:p>
        <w:p w14:paraId="09FC24D5" w14:textId="1BDD7B22" w:rsidR="00E6089B" w:rsidRDefault="00E6089B">
          <w:pPr>
            <w:pStyle w:val="TM3"/>
            <w:tabs>
              <w:tab w:val="right" w:leader="dot" w:pos="9062"/>
            </w:tabs>
            <w:rPr>
              <w:rFonts w:eastAsiaTheme="minorEastAsia"/>
              <w:noProof/>
              <w:lang w:eastAsia="fr-FR"/>
            </w:rPr>
          </w:pPr>
          <w:hyperlink w:anchor="_Toc181351797" w:history="1">
            <w:r w:rsidRPr="00130BFB">
              <w:rPr>
                <w:rStyle w:val="Lienhypertexte"/>
                <w:rFonts w:eastAsia="Arial MT" w:cstheme="minorHAnsi"/>
                <w:b/>
                <w:bCs/>
                <w:noProof/>
              </w:rPr>
              <w:t>2.2.1 Développement Itératif</w:t>
            </w:r>
            <w:r>
              <w:rPr>
                <w:noProof/>
                <w:webHidden/>
              </w:rPr>
              <w:tab/>
            </w:r>
            <w:r>
              <w:rPr>
                <w:noProof/>
                <w:webHidden/>
              </w:rPr>
              <w:fldChar w:fldCharType="begin"/>
            </w:r>
            <w:r>
              <w:rPr>
                <w:noProof/>
                <w:webHidden/>
              </w:rPr>
              <w:instrText xml:space="preserve"> PAGEREF _Toc181351797 \h </w:instrText>
            </w:r>
            <w:r>
              <w:rPr>
                <w:noProof/>
                <w:webHidden/>
              </w:rPr>
            </w:r>
            <w:r>
              <w:rPr>
                <w:noProof/>
                <w:webHidden/>
              </w:rPr>
              <w:fldChar w:fldCharType="separate"/>
            </w:r>
            <w:r>
              <w:rPr>
                <w:noProof/>
                <w:webHidden/>
              </w:rPr>
              <w:t>12</w:t>
            </w:r>
            <w:r>
              <w:rPr>
                <w:noProof/>
                <w:webHidden/>
              </w:rPr>
              <w:fldChar w:fldCharType="end"/>
            </w:r>
          </w:hyperlink>
        </w:p>
        <w:p w14:paraId="291DC8A9" w14:textId="6FD53F7F" w:rsidR="00E6089B" w:rsidRDefault="00E6089B">
          <w:pPr>
            <w:pStyle w:val="TM3"/>
            <w:tabs>
              <w:tab w:val="right" w:leader="dot" w:pos="9062"/>
            </w:tabs>
            <w:rPr>
              <w:rFonts w:eastAsiaTheme="minorEastAsia"/>
              <w:noProof/>
              <w:lang w:eastAsia="fr-FR"/>
            </w:rPr>
          </w:pPr>
          <w:hyperlink w:anchor="_Toc181351798" w:history="1">
            <w:r w:rsidRPr="00130BFB">
              <w:rPr>
                <w:rStyle w:val="Lienhypertexte"/>
                <w:rFonts w:eastAsia="Arial MT" w:cstheme="minorHAnsi"/>
                <w:b/>
                <w:bCs/>
                <w:noProof/>
              </w:rPr>
              <w:t>2.2.2 Gestion des Erreurs</w:t>
            </w:r>
            <w:r>
              <w:rPr>
                <w:noProof/>
                <w:webHidden/>
              </w:rPr>
              <w:tab/>
            </w:r>
            <w:r>
              <w:rPr>
                <w:noProof/>
                <w:webHidden/>
              </w:rPr>
              <w:fldChar w:fldCharType="begin"/>
            </w:r>
            <w:r>
              <w:rPr>
                <w:noProof/>
                <w:webHidden/>
              </w:rPr>
              <w:instrText xml:space="preserve"> PAGEREF _Toc181351798 \h </w:instrText>
            </w:r>
            <w:r>
              <w:rPr>
                <w:noProof/>
                <w:webHidden/>
              </w:rPr>
            </w:r>
            <w:r>
              <w:rPr>
                <w:noProof/>
                <w:webHidden/>
              </w:rPr>
              <w:fldChar w:fldCharType="separate"/>
            </w:r>
            <w:r>
              <w:rPr>
                <w:noProof/>
                <w:webHidden/>
              </w:rPr>
              <w:t>13</w:t>
            </w:r>
            <w:r>
              <w:rPr>
                <w:noProof/>
                <w:webHidden/>
              </w:rPr>
              <w:fldChar w:fldCharType="end"/>
            </w:r>
          </w:hyperlink>
        </w:p>
        <w:p w14:paraId="76A7C798" w14:textId="635C023F" w:rsidR="00E6089B" w:rsidRDefault="00E6089B">
          <w:pPr>
            <w:pStyle w:val="TM2"/>
            <w:tabs>
              <w:tab w:val="right" w:leader="dot" w:pos="9062"/>
            </w:tabs>
            <w:rPr>
              <w:rFonts w:eastAsiaTheme="minorEastAsia"/>
              <w:noProof/>
              <w:lang w:eastAsia="fr-FR"/>
            </w:rPr>
          </w:pPr>
          <w:hyperlink w:anchor="_Toc181351799" w:history="1">
            <w:r w:rsidRPr="00130BFB">
              <w:rPr>
                <w:rStyle w:val="Lienhypertexte"/>
                <w:rFonts w:eastAsia="Arial MT" w:cstheme="minorHAnsi"/>
                <w:b/>
                <w:bCs/>
                <w:noProof/>
              </w:rPr>
              <w:t>2.3 Défis et Solutions Anticipés</w:t>
            </w:r>
            <w:r>
              <w:rPr>
                <w:noProof/>
                <w:webHidden/>
              </w:rPr>
              <w:tab/>
            </w:r>
            <w:r>
              <w:rPr>
                <w:noProof/>
                <w:webHidden/>
              </w:rPr>
              <w:fldChar w:fldCharType="begin"/>
            </w:r>
            <w:r>
              <w:rPr>
                <w:noProof/>
                <w:webHidden/>
              </w:rPr>
              <w:instrText xml:space="preserve"> PAGEREF _Toc181351799 \h </w:instrText>
            </w:r>
            <w:r>
              <w:rPr>
                <w:noProof/>
                <w:webHidden/>
              </w:rPr>
            </w:r>
            <w:r>
              <w:rPr>
                <w:noProof/>
                <w:webHidden/>
              </w:rPr>
              <w:fldChar w:fldCharType="separate"/>
            </w:r>
            <w:r>
              <w:rPr>
                <w:noProof/>
                <w:webHidden/>
              </w:rPr>
              <w:t>13</w:t>
            </w:r>
            <w:r>
              <w:rPr>
                <w:noProof/>
                <w:webHidden/>
              </w:rPr>
              <w:fldChar w:fldCharType="end"/>
            </w:r>
          </w:hyperlink>
        </w:p>
        <w:p w14:paraId="1DA10802" w14:textId="55C14E11" w:rsidR="00E6089B" w:rsidRDefault="00E6089B">
          <w:pPr>
            <w:pStyle w:val="TM3"/>
            <w:tabs>
              <w:tab w:val="right" w:leader="dot" w:pos="9062"/>
            </w:tabs>
            <w:rPr>
              <w:rFonts w:eastAsiaTheme="minorEastAsia"/>
              <w:noProof/>
              <w:lang w:eastAsia="fr-FR"/>
            </w:rPr>
          </w:pPr>
          <w:hyperlink w:anchor="_Toc181351800" w:history="1">
            <w:r w:rsidRPr="00130BFB">
              <w:rPr>
                <w:rStyle w:val="Lienhypertexte"/>
                <w:rFonts w:eastAsia="Arial MT" w:cstheme="minorHAnsi"/>
                <w:b/>
                <w:bCs/>
                <w:noProof/>
              </w:rPr>
              <w:t>2.3.1 Respect des Politiques Google Maps</w:t>
            </w:r>
            <w:r>
              <w:rPr>
                <w:noProof/>
                <w:webHidden/>
              </w:rPr>
              <w:tab/>
            </w:r>
            <w:r>
              <w:rPr>
                <w:noProof/>
                <w:webHidden/>
              </w:rPr>
              <w:fldChar w:fldCharType="begin"/>
            </w:r>
            <w:r>
              <w:rPr>
                <w:noProof/>
                <w:webHidden/>
              </w:rPr>
              <w:instrText xml:space="preserve"> PAGEREF _Toc181351800 \h </w:instrText>
            </w:r>
            <w:r>
              <w:rPr>
                <w:noProof/>
                <w:webHidden/>
              </w:rPr>
            </w:r>
            <w:r>
              <w:rPr>
                <w:noProof/>
                <w:webHidden/>
              </w:rPr>
              <w:fldChar w:fldCharType="separate"/>
            </w:r>
            <w:r>
              <w:rPr>
                <w:noProof/>
                <w:webHidden/>
              </w:rPr>
              <w:t>13</w:t>
            </w:r>
            <w:r>
              <w:rPr>
                <w:noProof/>
                <w:webHidden/>
              </w:rPr>
              <w:fldChar w:fldCharType="end"/>
            </w:r>
          </w:hyperlink>
        </w:p>
        <w:p w14:paraId="45BCFCE2" w14:textId="3FB707A6" w:rsidR="00E6089B" w:rsidRDefault="00E6089B">
          <w:pPr>
            <w:pStyle w:val="TM3"/>
            <w:tabs>
              <w:tab w:val="right" w:leader="dot" w:pos="9062"/>
            </w:tabs>
            <w:rPr>
              <w:rFonts w:eastAsiaTheme="minorEastAsia"/>
              <w:noProof/>
              <w:lang w:eastAsia="fr-FR"/>
            </w:rPr>
          </w:pPr>
          <w:hyperlink w:anchor="_Toc181351801" w:history="1">
            <w:r w:rsidRPr="00130BFB">
              <w:rPr>
                <w:rStyle w:val="Lienhypertexte"/>
                <w:rFonts w:eastAsia="Arial MT" w:cstheme="minorHAnsi"/>
                <w:b/>
                <w:bCs/>
                <w:noProof/>
              </w:rPr>
              <w:t>2.3.2 Limitations Techniques</w:t>
            </w:r>
            <w:r>
              <w:rPr>
                <w:noProof/>
                <w:webHidden/>
              </w:rPr>
              <w:tab/>
            </w:r>
            <w:r>
              <w:rPr>
                <w:noProof/>
                <w:webHidden/>
              </w:rPr>
              <w:fldChar w:fldCharType="begin"/>
            </w:r>
            <w:r>
              <w:rPr>
                <w:noProof/>
                <w:webHidden/>
              </w:rPr>
              <w:instrText xml:space="preserve"> PAGEREF _Toc181351801 \h </w:instrText>
            </w:r>
            <w:r>
              <w:rPr>
                <w:noProof/>
                <w:webHidden/>
              </w:rPr>
            </w:r>
            <w:r>
              <w:rPr>
                <w:noProof/>
                <w:webHidden/>
              </w:rPr>
              <w:fldChar w:fldCharType="separate"/>
            </w:r>
            <w:r>
              <w:rPr>
                <w:noProof/>
                <w:webHidden/>
              </w:rPr>
              <w:t>13</w:t>
            </w:r>
            <w:r>
              <w:rPr>
                <w:noProof/>
                <w:webHidden/>
              </w:rPr>
              <w:fldChar w:fldCharType="end"/>
            </w:r>
          </w:hyperlink>
        </w:p>
        <w:p w14:paraId="7E3E40DD" w14:textId="09B2ADA8" w:rsidR="00E6089B" w:rsidRDefault="00E6089B">
          <w:pPr>
            <w:pStyle w:val="TM1"/>
            <w:tabs>
              <w:tab w:val="right" w:leader="dot" w:pos="9062"/>
            </w:tabs>
            <w:rPr>
              <w:rFonts w:eastAsiaTheme="minorEastAsia"/>
              <w:noProof/>
              <w:lang w:eastAsia="fr-FR"/>
            </w:rPr>
          </w:pPr>
          <w:hyperlink w:anchor="_Toc181351802" w:history="1">
            <w:r w:rsidRPr="00130BFB">
              <w:rPr>
                <w:rStyle w:val="Lienhypertexte"/>
                <w:noProof/>
              </w:rPr>
              <w:t>Chapitre 3 : Visualisation, Nettoyage et Réduction de</w:t>
            </w:r>
            <w:r>
              <w:rPr>
                <w:noProof/>
                <w:webHidden/>
              </w:rPr>
              <w:tab/>
            </w:r>
            <w:r>
              <w:rPr>
                <w:noProof/>
                <w:webHidden/>
              </w:rPr>
              <w:fldChar w:fldCharType="begin"/>
            </w:r>
            <w:r>
              <w:rPr>
                <w:noProof/>
                <w:webHidden/>
              </w:rPr>
              <w:instrText xml:space="preserve"> PAGEREF _Toc181351802 \h </w:instrText>
            </w:r>
            <w:r>
              <w:rPr>
                <w:noProof/>
                <w:webHidden/>
              </w:rPr>
            </w:r>
            <w:r>
              <w:rPr>
                <w:noProof/>
                <w:webHidden/>
              </w:rPr>
              <w:fldChar w:fldCharType="separate"/>
            </w:r>
            <w:r>
              <w:rPr>
                <w:noProof/>
                <w:webHidden/>
              </w:rPr>
              <w:t>14</w:t>
            </w:r>
            <w:r>
              <w:rPr>
                <w:noProof/>
                <w:webHidden/>
              </w:rPr>
              <w:fldChar w:fldCharType="end"/>
            </w:r>
          </w:hyperlink>
        </w:p>
        <w:p w14:paraId="354B6B87" w14:textId="5E6E555F" w:rsidR="00E6089B" w:rsidRDefault="00E6089B">
          <w:pPr>
            <w:pStyle w:val="TM2"/>
            <w:tabs>
              <w:tab w:val="right" w:leader="dot" w:pos="9062"/>
            </w:tabs>
            <w:rPr>
              <w:rFonts w:eastAsiaTheme="minorEastAsia"/>
              <w:noProof/>
              <w:lang w:eastAsia="fr-FR"/>
            </w:rPr>
          </w:pPr>
          <w:hyperlink w:anchor="_Toc181351803" w:history="1">
            <w:r w:rsidRPr="00130BFB">
              <w:rPr>
                <w:rStyle w:val="Lienhypertexte"/>
                <w:rFonts w:eastAsia="Arial MT" w:cstheme="minorHAnsi"/>
                <w:b/>
                <w:bCs/>
                <w:noProof/>
              </w:rPr>
              <w:t>1-Introduction</w:t>
            </w:r>
            <w:r>
              <w:rPr>
                <w:noProof/>
                <w:webHidden/>
              </w:rPr>
              <w:tab/>
            </w:r>
            <w:r>
              <w:rPr>
                <w:noProof/>
                <w:webHidden/>
              </w:rPr>
              <w:fldChar w:fldCharType="begin"/>
            </w:r>
            <w:r>
              <w:rPr>
                <w:noProof/>
                <w:webHidden/>
              </w:rPr>
              <w:instrText xml:space="preserve"> PAGEREF _Toc181351803 \h </w:instrText>
            </w:r>
            <w:r>
              <w:rPr>
                <w:noProof/>
                <w:webHidden/>
              </w:rPr>
            </w:r>
            <w:r>
              <w:rPr>
                <w:noProof/>
                <w:webHidden/>
              </w:rPr>
              <w:fldChar w:fldCharType="separate"/>
            </w:r>
            <w:r>
              <w:rPr>
                <w:noProof/>
                <w:webHidden/>
              </w:rPr>
              <w:t>14</w:t>
            </w:r>
            <w:r>
              <w:rPr>
                <w:noProof/>
                <w:webHidden/>
              </w:rPr>
              <w:fldChar w:fldCharType="end"/>
            </w:r>
          </w:hyperlink>
        </w:p>
        <w:p w14:paraId="2968DCA8" w14:textId="39D61911" w:rsidR="00E6089B" w:rsidRDefault="00E6089B">
          <w:pPr>
            <w:pStyle w:val="TM2"/>
            <w:tabs>
              <w:tab w:val="right" w:leader="dot" w:pos="9062"/>
            </w:tabs>
            <w:rPr>
              <w:rFonts w:eastAsiaTheme="minorEastAsia"/>
              <w:noProof/>
              <w:lang w:eastAsia="fr-FR"/>
            </w:rPr>
          </w:pPr>
          <w:hyperlink w:anchor="_Toc181351804" w:history="1">
            <w:r w:rsidRPr="00130BFB">
              <w:rPr>
                <w:rStyle w:val="Lienhypertexte"/>
                <w:rFonts w:eastAsia="Arial MT" w:cstheme="minorHAnsi"/>
                <w:b/>
                <w:bCs/>
                <w:noProof/>
              </w:rPr>
              <w:t>2-Visualisation des Données</w:t>
            </w:r>
            <w:r>
              <w:rPr>
                <w:noProof/>
                <w:webHidden/>
              </w:rPr>
              <w:tab/>
            </w:r>
            <w:r>
              <w:rPr>
                <w:noProof/>
                <w:webHidden/>
              </w:rPr>
              <w:fldChar w:fldCharType="begin"/>
            </w:r>
            <w:r>
              <w:rPr>
                <w:noProof/>
                <w:webHidden/>
              </w:rPr>
              <w:instrText xml:space="preserve"> PAGEREF _Toc181351804 \h </w:instrText>
            </w:r>
            <w:r>
              <w:rPr>
                <w:noProof/>
                <w:webHidden/>
              </w:rPr>
            </w:r>
            <w:r>
              <w:rPr>
                <w:noProof/>
                <w:webHidden/>
              </w:rPr>
              <w:fldChar w:fldCharType="separate"/>
            </w:r>
            <w:r>
              <w:rPr>
                <w:noProof/>
                <w:webHidden/>
              </w:rPr>
              <w:t>14</w:t>
            </w:r>
            <w:r>
              <w:rPr>
                <w:noProof/>
                <w:webHidden/>
              </w:rPr>
              <w:fldChar w:fldCharType="end"/>
            </w:r>
          </w:hyperlink>
        </w:p>
        <w:p w14:paraId="36E5DEDE" w14:textId="174D6170" w:rsidR="00E6089B" w:rsidRDefault="00E6089B">
          <w:pPr>
            <w:pStyle w:val="TM3"/>
            <w:tabs>
              <w:tab w:val="right" w:leader="dot" w:pos="9062"/>
            </w:tabs>
            <w:rPr>
              <w:rFonts w:eastAsiaTheme="minorEastAsia"/>
              <w:noProof/>
              <w:lang w:eastAsia="fr-FR"/>
            </w:rPr>
          </w:pPr>
          <w:hyperlink w:anchor="_Toc181351805" w:history="1">
            <w:r w:rsidRPr="00130BFB">
              <w:rPr>
                <w:rStyle w:val="Lienhypertexte"/>
                <w:rFonts w:eastAsia="Arial MT" w:cstheme="minorHAnsi"/>
                <w:b/>
                <w:bCs/>
                <w:noProof/>
              </w:rPr>
              <w:t>2.1.1 Outils de Visualisation Utilisés</w:t>
            </w:r>
            <w:r>
              <w:rPr>
                <w:noProof/>
                <w:webHidden/>
              </w:rPr>
              <w:tab/>
            </w:r>
            <w:r>
              <w:rPr>
                <w:noProof/>
                <w:webHidden/>
              </w:rPr>
              <w:fldChar w:fldCharType="begin"/>
            </w:r>
            <w:r>
              <w:rPr>
                <w:noProof/>
                <w:webHidden/>
              </w:rPr>
              <w:instrText xml:space="preserve"> PAGEREF _Toc181351805 \h </w:instrText>
            </w:r>
            <w:r>
              <w:rPr>
                <w:noProof/>
                <w:webHidden/>
              </w:rPr>
            </w:r>
            <w:r>
              <w:rPr>
                <w:noProof/>
                <w:webHidden/>
              </w:rPr>
              <w:fldChar w:fldCharType="separate"/>
            </w:r>
            <w:r>
              <w:rPr>
                <w:noProof/>
                <w:webHidden/>
              </w:rPr>
              <w:t>14</w:t>
            </w:r>
            <w:r>
              <w:rPr>
                <w:noProof/>
                <w:webHidden/>
              </w:rPr>
              <w:fldChar w:fldCharType="end"/>
            </w:r>
          </w:hyperlink>
        </w:p>
        <w:p w14:paraId="2BA3A937" w14:textId="707B0F8A" w:rsidR="00E6089B" w:rsidRDefault="00E6089B">
          <w:pPr>
            <w:pStyle w:val="TM3"/>
            <w:tabs>
              <w:tab w:val="right" w:leader="dot" w:pos="9062"/>
            </w:tabs>
            <w:rPr>
              <w:rFonts w:eastAsiaTheme="minorEastAsia"/>
              <w:noProof/>
              <w:lang w:eastAsia="fr-FR"/>
            </w:rPr>
          </w:pPr>
          <w:hyperlink w:anchor="_Toc181351806" w:history="1">
            <w:r w:rsidRPr="00130BFB">
              <w:rPr>
                <w:rStyle w:val="Lienhypertexte"/>
                <w:rFonts w:eastAsia="Arial MT" w:cstheme="minorHAnsi"/>
                <w:b/>
                <w:bCs/>
                <w:noProof/>
              </w:rPr>
              <w:t>2.1.2 Application et utilisations des bibliothèques</w:t>
            </w:r>
            <w:r>
              <w:rPr>
                <w:noProof/>
                <w:webHidden/>
              </w:rPr>
              <w:tab/>
            </w:r>
            <w:r>
              <w:rPr>
                <w:noProof/>
                <w:webHidden/>
              </w:rPr>
              <w:fldChar w:fldCharType="begin"/>
            </w:r>
            <w:r>
              <w:rPr>
                <w:noProof/>
                <w:webHidden/>
              </w:rPr>
              <w:instrText xml:space="preserve"> PAGEREF _Toc181351806 \h </w:instrText>
            </w:r>
            <w:r>
              <w:rPr>
                <w:noProof/>
                <w:webHidden/>
              </w:rPr>
            </w:r>
            <w:r>
              <w:rPr>
                <w:noProof/>
                <w:webHidden/>
              </w:rPr>
              <w:fldChar w:fldCharType="separate"/>
            </w:r>
            <w:r>
              <w:rPr>
                <w:noProof/>
                <w:webHidden/>
              </w:rPr>
              <w:t>15</w:t>
            </w:r>
            <w:r>
              <w:rPr>
                <w:noProof/>
                <w:webHidden/>
              </w:rPr>
              <w:fldChar w:fldCharType="end"/>
            </w:r>
          </w:hyperlink>
        </w:p>
        <w:p w14:paraId="409F7028" w14:textId="69ABA777" w:rsidR="00E6089B" w:rsidRDefault="00E6089B">
          <w:pPr>
            <w:pStyle w:val="TM3"/>
            <w:tabs>
              <w:tab w:val="right" w:leader="dot" w:pos="9062"/>
            </w:tabs>
            <w:rPr>
              <w:rFonts w:eastAsiaTheme="minorEastAsia"/>
              <w:noProof/>
              <w:lang w:eastAsia="fr-FR"/>
            </w:rPr>
          </w:pPr>
          <w:hyperlink w:anchor="_Toc181351807" w:history="1">
            <w:r w:rsidRPr="00130BFB">
              <w:rPr>
                <w:rStyle w:val="Lienhypertexte"/>
                <w:rFonts w:eastAsia="Arial MT" w:cstheme="minorHAnsi"/>
                <w:b/>
                <w:bCs/>
                <w:noProof/>
              </w:rPr>
              <w:t>2.1.3 Cartographie des Entreprises</w:t>
            </w:r>
            <w:r>
              <w:rPr>
                <w:noProof/>
                <w:webHidden/>
              </w:rPr>
              <w:tab/>
            </w:r>
            <w:r>
              <w:rPr>
                <w:noProof/>
                <w:webHidden/>
              </w:rPr>
              <w:fldChar w:fldCharType="begin"/>
            </w:r>
            <w:r>
              <w:rPr>
                <w:noProof/>
                <w:webHidden/>
              </w:rPr>
              <w:instrText xml:space="preserve"> PAGEREF _Toc181351807 \h </w:instrText>
            </w:r>
            <w:r>
              <w:rPr>
                <w:noProof/>
                <w:webHidden/>
              </w:rPr>
            </w:r>
            <w:r>
              <w:rPr>
                <w:noProof/>
                <w:webHidden/>
              </w:rPr>
              <w:fldChar w:fldCharType="separate"/>
            </w:r>
            <w:r>
              <w:rPr>
                <w:noProof/>
                <w:webHidden/>
              </w:rPr>
              <w:t>17</w:t>
            </w:r>
            <w:r>
              <w:rPr>
                <w:noProof/>
                <w:webHidden/>
              </w:rPr>
              <w:fldChar w:fldCharType="end"/>
            </w:r>
          </w:hyperlink>
        </w:p>
        <w:p w14:paraId="3F9E8BD1" w14:textId="37544AE3" w:rsidR="00E6089B" w:rsidRDefault="00E6089B">
          <w:pPr>
            <w:pStyle w:val="TM2"/>
            <w:tabs>
              <w:tab w:val="right" w:leader="dot" w:pos="9062"/>
            </w:tabs>
            <w:rPr>
              <w:rFonts w:eastAsiaTheme="minorEastAsia"/>
              <w:noProof/>
              <w:lang w:eastAsia="fr-FR"/>
            </w:rPr>
          </w:pPr>
          <w:hyperlink w:anchor="_Toc181351808" w:history="1">
            <w:r w:rsidRPr="00130BFB">
              <w:rPr>
                <w:rStyle w:val="Lienhypertexte"/>
                <w:rFonts w:eastAsia="Arial MT" w:cstheme="minorHAnsi"/>
                <w:b/>
                <w:bCs/>
                <w:noProof/>
              </w:rPr>
              <w:t>3- Nettoyage des Données</w:t>
            </w:r>
            <w:r>
              <w:rPr>
                <w:noProof/>
                <w:webHidden/>
              </w:rPr>
              <w:tab/>
            </w:r>
            <w:r>
              <w:rPr>
                <w:noProof/>
                <w:webHidden/>
              </w:rPr>
              <w:fldChar w:fldCharType="begin"/>
            </w:r>
            <w:r>
              <w:rPr>
                <w:noProof/>
                <w:webHidden/>
              </w:rPr>
              <w:instrText xml:space="preserve"> PAGEREF _Toc181351808 \h </w:instrText>
            </w:r>
            <w:r>
              <w:rPr>
                <w:noProof/>
                <w:webHidden/>
              </w:rPr>
            </w:r>
            <w:r>
              <w:rPr>
                <w:noProof/>
                <w:webHidden/>
              </w:rPr>
              <w:fldChar w:fldCharType="separate"/>
            </w:r>
            <w:r>
              <w:rPr>
                <w:noProof/>
                <w:webHidden/>
              </w:rPr>
              <w:t>18</w:t>
            </w:r>
            <w:r>
              <w:rPr>
                <w:noProof/>
                <w:webHidden/>
              </w:rPr>
              <w:fldChar w:fldCharType="end"/>
            </w:r>
          </w:hyperlink>
        </w:p>
        <w:p w14:paraId="4066B03C" w14:textId="3794B035" w:rsidR="00E6089B" w:rsidRDefault="00E6089B">
          <w:pPr>
            <w:pStyle w:val="TM3"/>
            <w:tabs>
              <w:tab w:val="right" w:leader="dot" w:pos="9062"/>
            </w:tabs>
            <w:rPr>
              <w:rFonts w:eastAsiaTheme="minorEastAsia"/>
              <w:noProof/>
              <w:lang w:eastAsia="fr-FR"/>
            </w:rPr>
          </w:pPr>
          <w:hyperlink w:anchor="_Toc181351809" w:history="1">
            <w:r w:rsidRPr="00130BFB">
              <w:rPr>
                <w:rStyle w:val="Lienhypertexte"/>
                <w:rFonts w:eastAsia="Arial MT" w:cstheme="minorHAnsi"/>
                <w:b/>
                <w:bCs/>
                <w:noProof/>
              </w:rPr>
              <w:t>3.1 Identification et Gestion des Valeurs Manquantes</w:t>
            </w:r>
            <w:r>
              <w:rPr>
                <w:noProof/>
                <w:webHidden/>
              </w:rPr>
              <w:tab/>
            </w:r>
            <w:r>
              <w:rPr>
                <w:noProof/>
                <w:webHidden/>
              </w:rPr>
              <w:fldChar w:fldCharType="begin"/>
            </w:r>
            <w:r>
              <w:rPr>
                <w:noProof/>
                <w:webHidden/>
              </w:rPr>
              <w:instrText xml:space="preserve"> PAGEREF _Toc181351809 \h </w:instrText>
            </w:r>
            <w:r>
              <w:rPr>
                <w:noProof/>
                <w:webHidden/>
              </w:rPr>
            </w:r>
            <w:r>
              <w:rPr>
                <w:noProof/>
                <w:webHidden/>
              </w:rPr>
              <w:fldChar w:fldCharType="separate"/>
            </w:r>
            <w:r>
              <w:rPr>
                <w:noProof/>
                <w:webHidden/>
              </w:rPr>
              <w:t>19</w:t>
            </w:r>
            <w:r>
              <w:rPr>
                <w:noProof/>
                <w:webHidden/>
              </w:rPr>
              <w:fldChar w:fldCharType="end"/>
            </w:r>
          </w:hyperlink>
        </w:p>
        <w:p w14:paraId="3E83C96F" w14:textId="06F87BB9" w:rsidR="00E6089B" w:rsidRDefault="00E6089B">
          <w:pPr>
            <w:pStyle w:val="TM2"/>
            <w:tabs>
              <w:tab w:val="right" w:leader="dot" w:pos="9062"/>
            </w:tabs>
            <w:rPr>
              <w:rFonts w:eastAsiaTheme="minorEastAsia"/>
              <w:noProof/>
              <w:lang w:eastAsia="fr-FR"/>
            </w:rPr>
          </w:pPr>
          <w:hyperlink w:anchor="_Toc181351810" w:history="1">
            <w:r w:rsidRPr="00130BFB">
              <w:rPr>
                <w:rStyle w:val="Lienhypertexte"/>
                <w:rFonts w:eastAsia="Arial MT" w:cstheme="minorHAnsi"/>
                <w:b/>
                <w:bCs/>
                <w:noProof/>
              </w:rPr>
              <w:t>4-</w:t>
            </w:r>
            <w:r w:rsidRPr="00130BFB">
              <w:rPr>
                <w:rStyle w:val="Lienhypertexte"/>
                <w:rFonts w:eastAsia="Arial MT" w:cs="Arial MT"/>
                <w:noProof/>
              </w:rPr>
              <w:t xml:space="preserve"> </w:t>
            </w:r>
            <w:r w:rsidRPr="00130BFB">
              <w:rPr>
                <w:rStyle w:val="Lienhypertexte"/>
                <w:rFonts w:eastAsia="Arial MT" w:cstheme="minorHAnsi"/>
                <w:b/>
                <w:bCs/>
                <w:noProof/>
              </w:rPr>
              <w:t>Réduction de Dimensions</w:t>
            </w:r>
            <w:r>
              <w:rPr>
                <w:noProof/>
                <w:webHidden/>
              </w:rPr>
              <w:tab/>
            </w:r>
            <w:r>
              <w:rPr>
                <w:noProof/>
                <w:webHidden/>
              </w:rPr>
              <w:fldChar w:fldCharType="begin"/>
            </w:r>
            <w:r>
              <w:rPr>
                <w:noProof/>
                <w:webHidden/>
              </w:rPr>
              <w:instrText xml:space="preserve"> PAGEREF _Toc181351810 \h </w:instrText>
            </w:r>
            <w:r>
              <w:rPr>
                <w:noProof/>
                <w:webHidden/>
              </w:rPr>
            </w:r>
            <w:r>
              <w:rPr>
                <w:noProof/>
                <w:webHidden/>
              </w:rPr>
              <w:fldChar w:fldCharType="separate"/>
            </w:r>
            <w:r>
              <w:rPr>
                <w:noProof/>
                <w:webHidden/>
              </w:rPr>
              <w:t>21</w:t>
            </w:r>
            <w:r>
              <w:rPr>
                <w:noProof/>
                <w:webHidden/>
              </w:rPr>
              <w:fldChar w:fldCharType="end"/>
            </w:r>
          </w:hyperlink>
        </w:p>
        <w:p w14:paraId="60D386C8" w14:textId="0FAF2833" w:rsidR="00E6089B" w:rsidRDefault="00E6089B">
          <w:pPr>
            <w:pStyle w:val="TM3"/>
            <w:tabs>
              <w:tab w:val="right" w:leader="dot" w:pos="9062"/>
            </w:tabs>
            <w:rPr>
              <w:rFonts w:eastAsiaTheme="minorEastAsia"/>
              <w:noProof/>
              <w:lang w:eastAsia="fr-FR"/>
            </w:rPr>
          </w:pPr>
          <w:hyperlink w:anchor="_Toc181351811" w:history="1">
            <w:r w:rsidRPr="00130BFB">
              <w:rPr>
                <w:rStyle w:val="Lienhypertexte"/>
                <w:rFonts w:eastAsia="Arial MT" w:cstheme="minorHAnsi"/>
                <w:b/>
                <w:bCs/>
                <w:noProof/>
              </w:rPr>
              <w:t>4.1 Application de Techniques de Réduction de Dimensions</w:t>
            </w:r>
            <w:r>
              <w:rPr>
                <w:noProof/>
                <w:webHidden/>
              </w:rPr>
              <w:tab/>
            </w:r>
            <w:r>
              <w:rPr>
                <w:noProof/>
                <w:webHidden/>
              </w:rPr>
              <w:fldChar w:fldCharType="begin"/>
            </w:r>
            <w:r>
              <w:rPr>
                <w:noProof/>
                <w:webHidden/>
              </w:rPr>
              <w:instrText xml:space="preserve"> PAGEREF _Toc181351811 \h </w:instrText>
            </w:r>
            <w:r>
              <w:rPr>
                <w:noProof/>
                <w:webHidden/>
              </w:rPr>
            </w:r>
            <w:r>
              <w:rPr>
                <w:noProof/>
                <w:webHidden/>
              </w:rPr>
              <w:fldChar w:fldCharType="separate"/>
            </w:r>
            <w:r>
              <w:rPr>
                <w:noProof/>
                <w:webHidden/>
              </w:rPr>
              <w:t>21</w:t>
            </w:r>
            <w:r>
              <w:rPr>
                <w:noProof/>
                <w:webHidden/>
              </w:rPr>
              <w:fldChar w:fldCharType="end"/>
            </w:r>
          </w:hyperlink>
        </w:p>
        <w:p w14:paraId="2DE6903B" w14:textId="026997C0" w:rsidR="00E6089B" w:rsidRDefault="00E6089B">
          <w:pPr>
            <w:pStyle w:val="TM3"/>
            <w:tabs>
              <w:tab w:val="right" w:leader="dot" w:pos="9062"/>
            </w:tabs>
            <w:rPr>
              <w:rFonts w:eastAsiaTheme="minorEastAsia"/>
              <w:noProof/>
              <w:lang w:eastAsia="fr-FR"/>
            </w:rPr>
          </w:pPr>
          <w:hyperlink w:anchor="_Toc181351812" w:history="1">
            <w:r w:rsidRPr="00130BFB">
              <w:rPr>
                <w:rStyle w:val="Lienhypertexte"/>
                <w:rFonts w:cstheme="minorHAnsi"/>
                <w:b/>
                <w:bCs/>
                <w:noProof/>
              </w:rPr>
              <w:t>4.1.1 Analyse en Composantes Principales (PCA)</w:t>
            </w:r>
            <w:r>
              <w:rPr>
                <w:noProof/>
                <w:webHidden/>
              </w:rPr>
              <w:tab/>
            </w:r>
            <w:r>
              <w:rPr>
                <w:noProof/>
                <w:webHidden/>
              </w:rPr>
              <w:fldChar w:fldCharType="begin"/>
            </w:r>
            <w:r>
              <w:rPr>
                <w:noProof/>
                <w:webHidden/>
              </w:rPr>
              <w:instrText xml:space="preserve"> PAGEREF _Toc181351812 \h </w:instrText>
            </w:r>
            <w:r>
              <w:rPr>
                <w:noProof/>
                <w:webHidden/>
              </w:rPr>
            </w:r>
            <w:r>
              <w:rPr>
                <w:noProof/>
                <w:webHidden/>
              </w:rPr>
              <w:fldChar w:fldCharType="separate"/>
            </w:r>
            <w:r>
              <w:rPr>
                <w:noProof/>
                <w:webHidden/>
              </w:rPr>
              <w:t>21</w:t>
            </w:r>
            <w:r>
              <w:rPr>
                <w:noProof/>
                <w:webHidden/>
              </w:rPr>
              <w:fldChar w:fldCharType="end"/>
            </w:r>
          </w:hyperlink>
        </w:p>
        <w:p w14:paraId="0137FEA7" w14:textId="4CCDE36D" w:rsidR="00E6089B" w:rsidRDefault="00E6089B">
          <w:pPr>
            <w:pStyle w:val="TM3"/>
            <w:tabs>
              <w:tab w:val="right" w:leader="dot" w:pos="9062"/>
            </w:tabs>
            <w:rPr>
              <w:rFonts w:eastAsiaTheme="minorEastAsia"/>
              <w:noProof/>
              <w:lang w:eastAsia="fr-FR"/>
            </w:rPr>
          </w:pPr>
          <w:hyperlink w:anchor="_Toc181351813" w:history="1">
            <w:r w:rsidRPr="00130BFB">
              <w:rPr>
                <w:rStyle w:val="Lienhypertexte"/>
                <w:rFonts w:cstheme="minorHAnsi"/>
                <w:b/>
                <w:bCs/>
                <w:noProof/>
              </w:rPr>
              <w:t>4.1.1.1 Application de PCA</w:t>
            </w:r>
            <w:r>
              <w:rPr>
                <w:noProof/>
                <w:webHidden/>
              </w:rPr>
              <w:tab/>
            </w:r>
            <w:r>
              <w:rPr>
                <w:noProof/>
                <w:webHidden/>
              </w:rPr>
              <w:fldChar w:fldCharType="begin"/>
            </w:r>
            <w:r>
              <w:rPr>
                <w:noProof/>
                <w:webHidden/>
              </w:rPr>
              <w:instrText xml:space="preserve"> PAGEREF _Toc181351813 \h </w:instrText>
            </w:r>
            <w:r>
              <w:rPr>
                <w:noProof/>
                <w:webHidden/>
              </w:rPr>
            </w:r>
            <w:r>
              <w:rPr>
                <w:noProof/>
                <w:webHidden/>
              </w:rPr>
              <w:fldChar w:fldCharType="separate"/>
            </w:r>
            <w:r>
              <w:rPr>
                <w:noProof/>
                <w:webHidden/>
              </w:rPr>
              <w:t>22</w:t>
            </w:r>
            <w:r>
              <w:rPr>
                <w:noProof/>
                <w:webHidden/>
              </w:rPr>
              <w:fldChar w:fldCharType="end"/>
            </w:r>
          </w:hyperlink>
        </w:p>
        <w:p w14:paraId="5C3110A0" w14:textId="7FACFC61" w:rsidR="00E6089B" w:rsidRDefault="00E6089B">
          <w:pPr>
            <w:pStyle w:val="TM3"/>
            <w:tabs>
              <w:tab w:val="right" w:leader="dot" w:pos="9062"/>
            </w:tabs>
            <w:rPr>
              <w:rFonts w:eastAsiaTheme="minorEastAsia"/>
              <w:noProof/>
              <w:lang w:eastAsia="fr-FR"/>
            </w:rPr>
          </w:pPr>
          <w:hyperlink w:anchor="_Toc181351814" w:history="1">
            <w:r w:rsidRPr="00130BFB">
              <w:rPr>
                <w:rStyle w:val="Lienhypertexte"/>
                <w:rFonts w:cstheme="minorHAnsi"/>
                <w:b/>
                <w:bCs/>
                <w:noProof/>
                <w:lang w:val="en-CA"/>
              </w:rPr>
              <w:t>4.1.2 t-Distributed Stochastic Neighbor Embedding (t-SNE)</w:t>
            </w:r>
            <w:r>
              <w:rPr>
                <w:noProof/>
                <w:webHidden/>
              </w:rPr>
              <w:tab/>
            </w:r>
            <w:r>
              <w:rPr>
                <w:noProof/>
                <w:webHidden/>
              </w:rPr>
              <w:fldChar w:fldCharType="begin"/>
            </w:r>
            <w:r>
              <w:rPr>
                <w:noProof/>
                <w:webHidden/>
              </w:rPr>
              <w:instrText xml:space="preserve"> PAGEREF _Toc181351814 \h </w:instrText>
            </w:r>
            <w:r>
              <w:rPr>
                <w:noProof/>
                <w:webHidden/>
              </w:rPr>
            </w:r>
            <w:r>
              <w:rPr>
                <w:noProof/>
                <w:webHidden/>
              </w:rPr>
              <w:fldChar w:fldCharType="separate"/>
            </w:r>
            <w:r>
              <w:rPr>
                <w:noProof/>
                <w:webHidden/>
              </w:rPr>
              <w:t>23</w:t>
            </w:r>
            <w:r>
              <w:rPr>
                <w:noProof/>
                <w:webHidden/>
              </w:rPr>
              <w:fldChar w:fldCharType="end"/>
            </w:r>
          </w:hyperlink>
        </w:p>
        <w:p w14:paraId="6157C0A9" w14:textId="4D38C646" w:rsidR="00E6089B" w:rsidRDefault="00E6089B">
          <w:pPr>
            <w:pStyle w:val="TM3"/>
            <w:tabs>
              <w:tab w:val="right" w:leader="dot" w:pos="9062"/>
            </w:tabs>
            <w:rPr>
              <w:rFonts w:eastAsiaTheme="minorEastAsia"/>
              <w:noProof/>
              <w:lang w:eastAsia="fr-FR"/>
            </w:rPr>
          </w:pPr>
          <w:hyperlink w:anchor="_Toc181351815" w:history="1">
            <w:r w:rsidRPr="00130BFB">
              <w:rPr>
                <w:rStyle w:val="Lienhypertexte"/>
                <w:rFonts w:cstheme="minorHAnsi"/>
                <w:b/>
                <w:bCs/>
                <w:noProof/>
              </w:rPr>
              <w:t>4.1.3 Analyse Discriminante Linéaire (LDA)</w:t>
            </w:r>
            <w:r>
              <w:rPr>
                <w:noProof/>
                <w:webHidden/>
              </w:rPr>
              <w:tab/>
            </w:r>
            <w:r>
              <w:rPr>
                <w:noProof/>
                <w:webHidden/>
              </w:rPr>
              <w:fldChar w:fldCharType="begin"/>
            </w:r>
            <w:r>
              <w:rPr>
                <w:noProof/>
                <w:webHidden/>
              </w:rPr>
              <w:instrText xml:space="preserve"> PAGEREF _Toc181351815 \h </w:instrText>
            </w:r>
            <w:r>
              <w:rPr>
                <w:noProof/>
                <w:webHidden/>
              </w:rPr>
            </w:r>
            <w:r>
              <w:rPr>
                <w:noProof/>
                <w:webHidden/>
              </w:rPr>
              <w:fldChar w:fldCharType="separate"/>
            </w:r>
            <w:r>
              <w:rPr>
                <w:noProof/>
                <w:webHidden/>
              </w:rPr>
              <w:t>24</w:t>
            </w:r>
            <w:r>
              <w:rPr>
                <w:noProof/>
                <w:webHidden/>
              </w:rPr>
              <w:fldChar w:fldCharType="end"/>
            </w:r>
          </w:hyperlink>
        </w:p>
        <w:p w14:paraId="7E870655" w14:textId="317FE017" w:rsidR="00E6089B" w:rsidRDefault="00E6089B">
          <w:pPr>
            <w:pStyle w:val="TM3"/>
            <w:tabs>
              <w:tab w:val="right" w:leader="dot" w:pos="9062"/>
            </w:tabs>
            <w:rPr>
              <w:rFonts w:eastAsiaTheme="minorEastAsia"/>
              <w:noProof/>
              <w:lang w:eastAsia="fr-FR"/>
            </w:rPr>
          </w:pPr>
          <w:hyperlink w:anchor="_Toc181351816" w:history="1">
            <w:r w:rsidRPr="00130BFB">
              <w:rPr>
                <w:rStyle w:val="Lienhypertexte"/>
                <w:rFonts w:eastAsia="Arial MT" w:cstheme="minorHAnsi"/>
                <w:b/>
                <w:bCs/>
                <w:noProof/>
              </w:rPr>
              <w:t>4.2 Sélection des Paramètres et Évaluation</w:t>
            </w:r>
            <w:r>
              <w:rPr>
                <w:noProof/>
                <w:webHidden/>
              </w:rPr>
              <w:tab/>
            </w:r>
            <w:r>
              <w:rPr>
                <w:noProof/>
                <w:webHidden/>
              </w:rPr>
              <w:fldChar w:fldCharType="begin"/>
            </w:r>
            <w:r>
              <w:rPr>
                <w:noProof/>
                <w:webHidden/>
              </w:rPr>
              <w:instrText xml:space="preserve"> PAGEREF _Toc181351816 \h </w:instrText>
            </w:r>
            <w:r>
              <w:rPr>
                <w:noProof/>
                <w:webHidden/>
              </w:rPr>
            </w:r>
            <w:r>
              <w:rPr>
                <w:noProof/>
                <w:webHidden/>
              </w:rPr>
              <w:fldChar w:fldCharType="separate"/>
            </w:r>
            <w:r>
              <w:rPr>
                <w:noProof/>
                <w:webHidden/>
              </w:rPr>
              <w:t>25</w:t>
            </w:r>
            <w:r>
              <w:rPr>
                <w:noProof/>
                <w:webHidden/>
              </w:rPr>
              <w:fldChar w:fldCharType="end"/>
            </w:r>
          </w:hyperlink>
        </w:p>
        <w:p w14:paraId="1D0ADD26" w14:textId="7FB8E8BE" w:rsidR="00E6089B" w:rsidRDefault="00E6089B">
          <w:pPr>
            <w:pStyle w:val="TM1"/>
            <w:tabs>
              <w:tab w:val="right" w:leader="dot" w:pos="9062"/>
            </w:tabs>
            <w:rPr>
              <w:rFonts w:eastAsiaTheme="minorEastAsia"/>
              <w:noProof/>
              <w:lang w:eastAsia="fr-FR"/>
            </w:rPr>
          </w:pPr>
          <w:hyperlink w:anchor="_Toc181351817" w:history="1">
            <w:r w:rsidRPr="00130BFB">
              <w:rPr>
                <w:rStyle w:val="Lienhypertexte"/>
                <w:noProof/>
              </w:rPr>
              <w:t>Conclusion</w:t>
            </w:r>
            <w:r>
              <w:rPr>
                <w:noProof/>
                <w:webHidden/>
              </w:rPr>
              <w:tab/>
            </w:r>
            <w:r>
              <w:rPr>
                <w:noProof/>
                <w:webHidden/>
              </w:rPr>
              <w:fldChar w:fldCharType="begin"/>
            </w:r>
            <w:r>
              <w:rPr>
                <w:noProof/>
                <w:webHidden/>
              </w:rPr>
              <w:instrText xml:space="preserve"> PAGEREF _Toc181351817 \h </w:instrText>
            </w:r>
            <w:r>
              <w:rPr>
                <w:noProof/>
                <w:webHidden/>
              </w:rPr>
            </w:r>
            <w:r>
              <w:rPr>
                <w:noProof/>
                <w:webHidden/>
              </w:rPr>
              <w:fldChar w:fldCharType="separate"/>
            </w:r>
            <w:r>
              <w:rPr>
                <w:noProof/>
                <w:webHidden/>
              </w:rPr>
              <w:t>26</w:t>
            </w:r>
            <w:r>
              <w:rPr>
                <w:noProof/>
                <w:webHidden/>
              </w:rPr>
              <w:fldChar w:fldCharType="end"/>
            </w:r>
          </w:hyperlink>
        </w:p>
        <w:p w14:paraId="19AA6E0F" w14:textId="73C5C5F2" w:rsidR="00E6089B" w:rsidRDefault="00E6089B">
          <w:r>
            <w:rPr>
              <w:b/>
              <w:bCs/>
            </w:rPr>
            <w:fldChar w:fldCharType="end"/>
          </w:r>
        </w:p>
      </w:sdtContent>
    </w:sdt>
    <w:p w14:paraId="41C0F7C5" w14:textId="4FE3EE41" w:rsidR="001517AA" w:rsidRDefault="001517AA" w:rsidP="001517AA"/>
    <w:p w14:paraId="2ABCACE0" w14:textId="06BB0F35" w:rsidR="00CA4042" w:rsidRDefault="00CA4042"/>
    <w:p w14:paraId="51432823" w14:textId="7C7066A8" w:rsidR="009E5EF5" w:rsidRDefault="009E5EF5"/>
    <w:p w14:paraId="7F1F292C" w14:textId="697B7DC9" w:rsidR="009E5EF5" w:rsidRDefault="009E5EF5"/>
    <w:p w14:paraId="41956B26" w14:textId="1C3C768F" w:rsidR="009E5EF5" w:rsidRDefault="009E5EF5"/>
    <w:p w14:paraId="569D190D" w14:textId="63D6DE0A" w:rsidR="009E5EF5" w:rsidRDefault="009E5EF5"/>
    <w:p w14:paraId="45110910" w14:textId="39958613" w:rsidR="009E5EF5" w:rsidRDefault="009E5EF5"/>
    <w:p w14:paraId="384569E2" w14:textId="59FBDAEB" w:rsidR="009E5EF5" w:rsidRDefault="009E5EF5"/>
    <w:p w14:paraId="2E0A3EB7" w14:textId="5A14C80C" w:rsidR="009E5EF5" w:rsidRDefault="009E5EF5"/>
    <w:p w14:paraId="6A4B5ED5" w14:textId="6881EF7D" w:rsidR="009E5EF5" w:rsidRDefault="009E5EF5"/>
    <w:p w14:paraId="5BCD6DA5" w14:textId="72F4279C" w:rsidR="009E5EF5" w:rsidRDefault="009E5EF5"/>
    <w:p w14:paraId="1BA06F41" w14:textId="74D8D385" w:rsidR="009E5EF5" w:rsidRDefault="009E5EF5"/>
    <w:p w14:paraId="3D379D63" w14:textId="199DB369" w:rsidR="009E5EF5" w:rsidRDefault="009E5EF5"/>
    <w:p w14:paraId="51F891D2" w14:textId="47FEF47D" w:rsidR="009E5EF5" w:rsidRDefault="009E5EF5"/>
    <w:p w14:paraId="1AF63907" w14:textId="72F67E4F" w:rsidR="009E5EF5" w:rsidRDefault="009E5EF5"/>
    <w:p w14:paraId="75588273" w14:textId="5F916964" w:rsidR="009E5EF5" w:rsidRDefault="009E5EF5"/>
    <w:p w14:paraId="688505A8" w14:textId="5236E030" w:rsidR="009E5EF5" w:rsidRDefault="009E5EF5"/>
    <w:p w14:paraId="1E436955" w14:textId="1B2C97D4" w:rsidR="009E5EF5" w:rsidRDefault="009E5EF5"/>
    <w:p w14:paraId="18C97177" w14:textId="0312A6B8" w:rsidR="009E5EF5" w:rsidRDefault="009E5EF5"/>
    <w:p w14:paraId="70EF1386" w14:textId="1ECD0254" w:rsidR="009E5EF5" w:rsidRDefault="009E5EF5"/>
    <w:p w14:paraId="39DF13BA" w14:textId="3E049DCA" w:rsidR="009E5EF5" w:rsidRDefault="009E5EF5"/>
    <w:p w14:paraId="52261258" w14:textId="199A8A25" w:rsidR="009E5EF5" w:rsidRDefault="009E5EF5"/>
    <w:p w14:paraId="58B26E8E" w14:textId="50481181" w:rsidR="009E5EF5" w:rsidRDefault="009E5EF5"/>
    <w:p w14:paraId="77D46C7C" w14:textId="2B52BD18" w:rsidR="009E5EF5" w:rsidRDefault="009E5EF5"/>
    <w:p w14:paraId="202D18DD" w14:textId="7D1F9346" w:rsidR="009E5EF5" w:rsidRDefault="009E5EF5"/>
    <w:p w14:paraId="7F8BE2A3" w14:textId="77777777" w:rsidR="00E52018" w:rsidRDefault="00E52018" w:rsidP="009E5EF5">
      <w:pPr>
        <w:jc w:val="center"/>
        <w:rPr>
          <w:b/>
          <w:bCs/>
          <w:sz w:val="64"/>
          <w:szCs w:val="64"/>
        </w:rPr>
      </w:pPr>
    </w:p>
    <w:p w14:paraId="3F61DF16" w14:textId="7916ECEB" w:rsidR="009E5EF5" w:rsidRPr="009E5EF5" w:rsidRDefault="009E5EF5" w:rsidP="009E5EF5">
      <w:pPr>
        <w:jc w:val="center"/>
        <w:rPr>
          <w:b/>
          <w:bCs/>
          <w:sz w:val="64"/>
          <w:szCs w:val="64"/>
        </w:rPr>
      </w:pPr>
      <w:r w:rsidRPr="009E5EF5">
        <w:rPr>
          <w:b/>
          <w:bCs/>
          <w:sz w:val="64"/>
          <w:szCs w:val="64"/>
        </w:rPr>
        <w:lastRenderedPageBreak/>
        <w:t>TABLE DES FIGURES</w:t>
      </w:r>
    </w:p>
    <w:p w14:paraId="3E02EE08" w14:textId="11727DA7" w:rsidR="009E5EF5" w:rsidRDefault="009E5EF5"/>
    <w:p w14:paraId="43AA4F64" w14:textId="4B1D19F3" w:rsidR="009E5EF5" w:rsidRPr="009E5EF5" w:rsidRDefault="009E5EF5" w:rsidP="009E5EF5">
      <w:pPr>
        <w:pStyle w:val="Tabledesillustrations"/>
        <w:tabs>
          <w:tab w:val="right" w:leader="dot" w:pos="9062"/>
        </w:tabs>
        <w:spacing w:line="360" w:lineRule="auto"/>
        <w:rPr>
          <w:rFonts w:cstheme="minorHAnsi"/>
          <w:noProof/>
        </w:rPr>
      </w:pPr>
      <w:r>
        <w:fldChar w:fldCharType="begin"/>
      </w:r>
      <w:r>
        <w:instrText xml:space="preserve"> TOC \h \z \c "Figure" </w:instrText>
      </w:r>
      <w:r>
        <w:fldChar w:fldCharType="separate"/>
      </w:r>
      <w:hyperlink w:anchor="_Toc157359817" w:history="1">
        <w:r w:rsidRPr="009E5EF5">
          <w:rPr>
            <w:rStyle w:val="Lienhypertexte"/>
            <w:rFonts w:cstheme="minorHAnsi"/>
            <w:noProof/>
            <w:color w:val="auto"/>
          </w:rPr>
          <w:t>Figure</w:t>
        </w:r>
        <w:r w:rsidRPr="009E5EF5">
          <w:rPr>
            <w:rStyle w:val="Lienhypertexte"/>
            <w:rFonts w:cstheme="minorHAnsi"/>
            <w:b/>
            <w:bCs/>
            <w:noProof/>
            <w:color w:val="auto"/>
          </w:rPr>
          <w:t xml:space="preserve"> </w:t>
        </w:r>
        <w:r w:rsidRPr="009E5EF5">
          <w:rPr>
            <w:rStyle w:val="Lienhypertexte"/>
            <w:rFonts w:cstheme="minorHAnsi"/>
            <w:noProof/>
            <w:color w:val="auto"/>
          </w:rPr>
          <w:t>1: Distribution des avis des hôtels</w:t>
        </w:r>
        <w:r w:rsidRPr="009E5EF5">
          <w:rPr>
            <w:rFonts w:cstheme="minorHAnsi"/>
            <w:noProof/>
            <w:webHidden/>
          </w:rPr>
          <w:tab/>
        </w:r>
        <w:r w:rsidRPr="009E5EF5">
          <w:rPr>
            <w:rFonts w:cstheme="minorHAnsi"/>
            <w:noProof/>
            <w:webHidden/>
          </w:rPr>
          <w:fldChar w:fldCharType="begin"/>
        </w:r>
        <w:r w:rsidRPr="009E5EF5">
          <w:rPr>
            <w:rFonts w:cstheme="minorHAnsi"/>
            <w:noProof/>
            <w:webHidden/>
          </w:rPr>
          <w:instrText xml:space="preserve"> PAGEREF _Toc157359817 \h </w:instrText>
        </w:r>
        <w:r w:rsidRPr="009E5EF5">
          <w:rPr>
            <w:rFonts w:cstheme="minorHAnsi"/>
            <w:noProof/>
            <w:webHidden/>
          </w:rPr>
        </w:r>
        <w:r w:rsidRPr="009E5EF5">
          <w:rPr>
            <w:rFonts w:cstheme="minorHAnsi"/>
            <w:noProof/>
            <w:webHidden/>
          </w:rPr>
          <w:fldChar w:fldCharType="separate"/>
        </w:r>
        <w:r w:rsidRPr="009E5EF5">
          <w:rPr>
            <w:rFonts w:cstheme="minorHAnsi"/>
            <w:noProof/>
            <w:webHidden/>
          </w:rPr>
          <w:t>16</w:t>
        </w:r>
        <w:r w:rsidRPr="009E5EF5">
          <w:rPr>
            <w:rFonts w:cstheme="minorHAnsi"/>
            <w:noProof/>
            <w:webHidden/>
          </w:rPr>
          <w:fldChar w:fldCharType="end"/>
        </w:r>
      </w:hyperlink>
    </w:p>
    <w:p w14:paraId="77B47B4D" w14:textId="0B23B842" w:rsidR="009E5EF5" w:rsidRPr="009E5EF5" w:rsidRDefault="007C596F" w:rsidP="009E5EF5">
      <w:pPr>
        <w:pStyle w:val="Tabledesillustrations"/>
        <w:tabs>
          <w:tab w:val="right" w:leader="dot" w:pos="9062"/>
        </w:tabs>
        <w:spacing w:line="360" w:lineRule="auto"/>
        <w:rPr>
          <w:rFonts w:cstheme="minorHAnsi"/>
          <w:noProof/>
        </w:rPr>
      </w:pPr>
      <w:hyperlink w:anchor="_Toc157359818" w:history="1">
        <w:r w:rsidR="009E5EF5" w:rsidRPr="009E5EF5">
          <w:rPr>
            <w:rStyle w:val="Lienhypertexte"/>
            <w:rFonts w:cstheme="minorHAnsi"/>
            <w:noProof/>
            <w:color w:val="auto"/>
          </w:rPr>
          <w:t>Figure 2: Relation Entre avis et prix</w:t>
        </w:r>
        <w:r w:rsidR="009E5EF5" w:rsidRPr="009E5EF5">
          <w:rPr>
            <w:rFonts w:cstheme="minorHAnsi"/>
            <w:noProof/>
            <w:webHidden/>
          </w:rPr>
          <w:tab/>
        </w:r>
        <w:r w:rsidR="009E5EF5" w:rsidRPr="009E5EF5">
          <w:rPr>
            <w:rFonts w:cstheme="minorHAnsi"/>
            <w:noProof/>
            <w:webHidden/>
          </w:rPr>
          <w:fldChar w:fldCharType="begin"/>
        </w:r>
        <w:r w:rsidR="009E5EF5" w:rsidRPr="009E5EF5">
          <w:rPr>
            <w:rFonts w:cstheme="minorHAnsi"/>
            <w:noProof/>
            <w:webHidden/>
          </w:rPr>
          <w:instrText xml:space="preserve"> PAGEREF _Toc157359818 \h </w:instrText>
        </w:r>
        <w:r w:rsidR="009E5EF5" w:rsidRPr="009E5EF5">
          <w:rPr>
            <w:rFonts w:cstheme="minorHAnsi"/>
            <w:noProof/>
            <w:webHidden/>
          </w:rPr>
        </w:r>
        <w:r w:rsidR="009E5EF5" w:rsidRPr="009E5EF5">
          <w:rPr>
            <w:rFonts w:cstheme="minorHAnsi"/>
            <w:noProof/>
            <w:webHidden/>
          </w:rPr>
          <w:fldChar w:fldCharType="separate"/>
        </w:r>
        <w:r w:rsidR="009E5EF5" w:rsidRPr="009E5EF5">
          <w:rPr>
            <w:rFonts w:cstheme="minorHAnsi"/>
            <w:noProof/>
            <w:webHidden/>
          </w:rPr>
          <w:t>17</w:t>
        </w:r>
        <w:r w:rsidR="009E5EF5" w:rsidRPr="009E5EF5">
          <w:rPr>
            <w:rFonts w:cstheme="minorHAnsi"/>
            <w:noProof/>
            <w:webHidden/>
          </w:rPr>
          <w:fldChar w:fldCharType="end"/>
        </w:r>
      </w:hyperlink>
    </w:p>
    <w:p w14:paraId="61EB4037" w14:textId="7365599E" w:rsidR="009E5EF5" w:rsidRPr="009E5EF5" w:rsidRDefault="007C596F" w:rsidP="009E5EF5">
      <w:pPr>
        <w:pStyle w:val="Tabledesillustrations"/>
        <w:tabs>
          <w:tab w:val="right" w:leader="dot" w:pos="9062"/>
        </w:tabs>
        <w:spacing w:line="360" w:lineRule="auto"/>
        <w:rPr>
          <w:rFonts w:cstheme="minorHAnsi"/>
          <w:noProof/>
        </w:rPr>
      </w:pPr>
      <w:hyperlink w:anchor="_Toc157359819" w:history="1">
        <w:r w:rsidR="009E5EF5" w:rsidRPr="009E5EF5">
          <w:rPr>
            <w:rStyle w:val="Lienhypertexte"/>
            <w:rFonts w:cstheme="minorHAnsi"/>
            <w:noProof/>
            <w:color w:val="auto"/>
          </w:rPr>
          <w:t>Figure 3: Distribution des prix des hôtel</w:t>
        </w:r>
        <w:r w:rsidR="009E5EF5" w:rsidRPr="009E5EF5">
          <w:rPr>
            <w:rFonts w:cstheme="minorHAnsi"/>
            <w:noProof/>
            <w:webHidden/>
          </w:rPr>
          <w:tab/>
        </w:r>
        <w:r w:rsidR="009E5EF5" w:rsidRPr="009E5EF5">
          <w:rPr>
            <w:rFonts w:cstheme="minorHAnsi"/>
            <w:noProof/>
            <w:webHidden/>
          </w:rPr>
          <w:fldChar w:fldCharType="begin"/>
        </w:r>
        <w:r w:rsidR="009E5EF5" w:rsidRPr="009E5EF5">
          <w:rPr>
            <w:rFonts w:cstheme="minorHAnsi"/>
            <w:noProof/>
            <w:webHidden/>
          </w:rPr>
          <w:instrText xml:space="preserve"> PAGEREF _Toc157359819 \h </w:instrText>
        </w:r>
        <w:r w:rsidR="009E5EF5" w:rsidRPr="009E5EF5">
          <w:rPr>
            <w:rFonts w:cstheme="minorHAnsi"/>
            <w:noProof/>
            <w:webHidden/>
          </w:rPr>
        </w:r>
        <w:r w:rsidR="009E5EF5" w:rsidRPr="009E5EF5">
          <w:rPr>
            <w:rFonts w:cstheme="minorHAnsi"/>
            <w:noProof/>
            <w:webHidden/>
          </w:rPr>
          <w:fldChar w:fldCharType="separate"/>
        </w:r>
        <w:r w:rsidR="009E5EF5" w:rsidRPr="009E5EF5">
          <w:rPr>
            <w:rFonts w:cstheme="minorHAnsi"/>
            <w:noProof/>
            <w:webHidden/>
          </w:rPr>
          <w:t>18</w:t>
        </w:r>
        <w:r w:rsidR="009E5EF5" w:rsidRPr="009E5EF5">
          <w:rPr>
            <w:rFonts w:cstheme="minorHAnsi"/>
            <w:noProof/>
            <w:webHidden/>
          </w:rPr>
          <w:fldChar w:fldCharType="end"/>
        </w:r>
      </w:hyperlink>
    </w:p>
    <w:p w14:paraId="190B78F1" w14:textId="0B65533D" w:rsidR="009E5EF5" w:rsidRPr="009E5EF5" w:rsidRDefault="007C596F" w:rsidP="009E5EF5">
      <w:pPr>
        <w:pStyle w:val="Tabledesillustrations"/>
        <w:tabs>
          <w:tab w:val="right" w:leader="dot" w:pos="9062"/>
        </w:tabs>
        <w:spacing w:line="360" w:lineRule="auto"/>
        <w:rPr>
          <w:rFonts w:cstheme="minorHAnsi"/>
          <w:noProof/>
        </w:rPr>
      </w:pPr>
      <w:hyperlink w:anchor="_Toc157359820" w:history="1">
        <w:r w:rsidR="009E5EF5" w:rsidRPr="009E5EF5">
          <w:rPr>
            <w:rStyle w:val="Lienhypertexte"/>
            <w:rFonts w:cstheme="minorHAnsi"/>
            <w:noProof/>
            <w:color w:val="auto"/>
          </w:rPr>
          <w:t>Figure 4: R</w:t>
        </w:r>
        <w:r w:rsidR="009E5EF5" w:rsidRPr="009E5EF5">
          <w:rPr>
            <w:rStyle w:val="Lienhypertexte"/>
            <w:rFonts w:eastAsia="Arial MT" w:cstheme="minorHAnsi"/>
            <w:noProof/>
            <w:color w:val="auto"/>
          </w:rPr>
          <w:t>é</w:t>
        </w:r>
        <w:r w:rsidR="009E5EF5" w:rsidRPr="009E5EF5">
          <w:rPr>
            <w:rStyle w:val="Lienhypertexte"/>
            <w:rFonts w:cstheme="minorHAnsi"/>
            <w:noProof/>
            <w:color w:val="auto"/>
          </w:rPr>
          <w:t>partition des hôtels dans une zone sur la carte en utilisant des groupes de marqueurs</w:t>
        </w:r>
        <w:r w:rsidR="009E5EF5" w:rsidRPr="009E5EF5">
          <w:rPr>
            <w:rFonts w:cstheme="minorHAnsi"/>
            <w:noProof/>
            <w:webHidden/>
          </w:rPr>
          <w:tab/>
        </w:r>
        <w:r w:rsidR="009E5EF5" w:rsidRPr="009E5EF5">
          <w:rPr>
            <w:rFonts w:cstheme="minorHAnsi"/>
            <w:noProof/>
            <w:webHidden/>
          </w:rPr>
          <w:fldChar w:fldCharType="begin"/>
        </w:r>
        <w:r w:rsidR="009E5EF5" w:rsidRPr="009E5EF5">
          <w:rPr>
            <w:rFonts w:cstheme="minorHAnsi"/>
            <w:noProof/>
            <w:webHidden/>
          </w:rPr>
          <w:instrText xml:space="preserve"> PAGEREF _Toc157359820 \h </w:instrText>
        </w:r>
        <w:r w:rsidR="009E5EF5" w:rsidRPr="009E5EF5">
          <w:rPr>
            <w:rFonts w:cstheme="minorHAnsi"/>
            <w:noProof/>
            <w:webHidden/>
          </w:rPr>
        </w:r>
        <w:r w:rsidR="009E5EF5" w:rsidRPr="009E5EF5">
          <w:rPr>
            <w:rFonts w:cstheme="minorHAnsi"/>
            <w:noProof/>
            <w:webHidden/>
          </w:rPr>
          <w:fldChar w:fldCharType="separate"/>
        </w:r>
        <w:r w:rsidR="009E5EF5" w:rsidRPr="009E5EF5">
          <w:rPr>
            <w:rFonts w:cstheme="minorHAnsi"/>
            <w:noProof/>
            <w:webHidden/>
          </w:rPr>
          <w:t>19</w:t>
        </w:r>
        <w:r w:rsidR="009E5EF5" w:rsidRPr="009E5EF5">
          <w:rPr>
            <w:rFonts w:cstheme="minorHAnsi"/>
            <w:noProof/>
            <w:webHidden/>
          </w:rPr>
          <w:fldChar w:fldCharType="end"/>
        </w:r>
      </w:hyperlink>
    </w:p>
    <w:p w14:paraId="682B6BCC" w14:textId="0F112440" w:rsidR="009E5EF5" w:rsidRPr="009E5EF5" w:rsidRDefault="007C596F" w:rsidP="009E5EF5">
      <w:pPr>
        <w:pStyle w:val="Tabledesillustrations"/>
        <w:tabs>
          <w:tab w:val="right" w:leader="dot" w:pos="9062"/>
        </w:tabs>
        <w:spacing w:line="360" w:lineRule="auto"/>
        <w:rPr>
          <w:rFonts w:cstheme="minorHAnsi"/>
          <w:noProof/>
        </w:rPr>
      </w:pPr>
      <w:hyperlink w:anchor="_Toc157359821" w:history="1">
        <w:r w:rsidR="009E5EF5" w:rsidRPr="009E5EF5">
          <w:rPr>
            <w:rStyle w:val="Lienhypertexte"/>
            <w:rFonts w:cstheme="minorHAnsi"/>
            <w:noProof/>
            <w:color w:val="auto"/>
          </w:rPr>
          <w:t>Figure 5:Répartition des hôtels dans une zone sur la carte en utilisant heatmap</w:t>
        </w:r>
        <w:r w:rsidR="009E5EF5" w:rsidRPr="009E5EF5">
          <w:rPr>
            <w:rFonts w:cstheme="minorHAnsi"/>
            <w:noProof/>
            <w:webHidden/>
          </w:rPr>
          <w:tab/>
        </w:r>
        <w:r w:rsidR="009E5EF5" w:rsidRPr="009E5EF5">
          <w:rPr>
            <w:rFonts w:cstheme="minorHAnsi"/>
            <w:noProof/>
            <w:webHidden/>
          </w:rPr>
          <w:fldChar w:fldCharType="begin"/>
        </w:r>
        <w:r w:rsidR="009E5EF5" w:rsidRPr="009E5EF5">
          <w:rPr>
            <w:rFonts w:cstheme="minorHAnsi"/>
            <w:noProof/>
            <w:webHidden/>
          </w:rPr>
          <w:instrText xml:space="preserve"> PAGEREF _Toc157359821 \h </w:instrText>
        </w:r>
        <w:r w:rsidR="009E5EF5" w:rsidRPr="009E5EF5">
          <w:rPr>
            <w:rFonts w:cstheme="minorHAnsi"/>
            <w:noProof/>
            <w:webHidden/>
          </w:rPr>
        </w:r>
        <w:r w:rsidR="009E5EF5" w:rsidRPr="009E5EF5">
          <w:rPr>
            <w:rFonts w:cstheme="minorHAnsi"/>
            <w:noProof/>
            <w:webHidden/>
          </w:rPr>
          <w:fldChar w:fldCharType="separate"/>
        </w:r>
        <w:r w:rsidR="009E5EF5" w:rsidRPr="009E5EF5">
          <w:rPr>
            <w:rFonts w:cstheme="minorHAnsi"/>
            <w:noProof/>
            <w:webHidden/>
          </w:rPr>
          <w:t>19</w:t>
        </w:r>
        <w:r w:rsidR="009E5EF5" w:rsidRPr="009E5EF5">
          <w:rPr>
            <w:rFonts w:cstheme="minorHAnsi"/>
            <w:noProof/>
            <w:webHidden/>
          </w:rPr>
          <w:fldChar w:fldCharType="end"/>
        </w:r>
      </w:hyperlink>
    </w:p>
    <w:p w14:paraId="64D35E6E" w14:textId="5AD9A43E" w:rsidR="009E5EF5" w:rsidRPr="009E5EF5" w:rsidRDefault="007C596F" w:rsidP="009E5EF5">
      <w:pPr>
        <w:pStyle w:val="Tabledesillustrations"/>
        <w:tabs>
          <w:tab w:val="right" w:leader="dot" w:pos="9062"/>
        </w:tabs>
        <w:spacing w:line="360" w:lineRule="auto"/>
        <w:rPr>
          <w:rFonts w:cstheme="minorHAnsi"/>
          <w:noProof/>
        </w:rPr>
      </w:pPr>
      <w:hyperlink r:id="rId8" w:anchor="_Toc157359822" w:history="1">
        <w:r w:rsidR="009E5EF5" w:rsidRPr="009E5EF5">
          <w:rPr>
            <w:rStyle w:val="Lienhypertexte"/>
            <w:rFonts w:cstheme="minorHAnsi"/>
            <w:noProof/>
            <w:color w:val="auto"/>
          </w:rPr>
          <w:t>Figure 6:Visualisation du nombre des valeurs manquantes dans le DataFrame.</w:t>
        </w:r>
        <w:r w:rsidR="009E5EF5" w:rsidRPr="009E5EF5">
          <w:rPr>
            <w:rFonts w:cstheme="minorHAnsi"/>
            <w:noProof/>
            <w:webHidden/>
          </w:rPr>
          <w:tab/>
        </w:r>
        <w:r w:rsidR="009E5EF5" w:rsidRPr="009E5EF5">
          <w:rPr>
            <w:rFonts w:cstheme="minorHAnsi"/>
            <w:noProof/>
            <w:webHidden/>
          </w:rPr>
          <w:fldChar w:fldCharType="begin"/>
        </w:r>
        <w:r w:rsidR="009E5EF5" w:rsidRPr="009E5EF5">
          <w:rPr>
            <w:rFonts w:cstheme="minorHAnsi"/>
            <w:noProof/>
            <w:webHidden/>
          </w:rPr>
          <w:instrText xml:space="preserve"> PAGEREF _Toc157359822 \h </w:instrText>
        </w:r>
        <w:r w:rsidR="009E5EF5" w:rsidRPr="009E5EF5">
          <w:rPr>
            <w:rFonts w:cstheme="minorHAnsi"/>
            <w:noProof/>
            <w:webHidden/>
          </w:rPr>
        </w:r>
        <w:r w:rsidR="009E5EF5" w:rsidRPr="009E5EF5">
          <w:rPr>
            <w:rFonts w:cstheme="minorHAnsi"/>
            <w:noProof/>
            <w:webHidden/>
          </w:rPr>
          <w:fldChar w:fldCharType="separate"/>
        </w:r>
        <w:r w:rsidR="009E5EF5" w:rsidRPr="009E5EF5">
          <w:rPr>
            <w:rFonts w:cstheme="minorHAnsi"/>
            <w:noProof/>
            <w:webHidden/>
          </w:rPr>
          <w:t>20</w:t>
        </w:r>
        <w:r w:rsidR="009E5EF5" w:rsidRPr="009E5EF5">
          <w:rPr>
            <w:rFonts w:cstheme="minorHAnsi"/>
            <w:noProof/>
            <w:webHidden/>
          </w:rPr>
          <w:fldChar w:fldCharType="end"/>
        </w:r>
      </w:hyperlink>
    </w:p>
    <w:p w14:paraId="1BDA7C54" w14:textId="13F8C3BC" w:rsidR="009E5EF5" w:rsidRPr="009E5EF5" w:rsidRDefault="007C596F" w:rsidP="009E5EF5">
      <w:pPr>
        <w:pStyle w:val="Tabledesillustrations"/>
        <w:tabs>
          <w:tab w:val="right" w:leader="dot" w:pos="9062"/>
        </w:tabs>
        <w:spacing w:line="360" w:lineRule="auto"/>
        <w:rPr>
          <w:rFonts w:cstheme="minorHAnsi"/>
          <w:noProof/>
        </w:rPr>
      </w:pPr>
      <w:hyperlink r:id="rId9" w:anchor="_Toc157359823" w:history="1">
        <w:r w:rsidR="009E5EF5" w:rsidRPr="009E5EF5">
          <w:rPr>
            <w:rStyle w:val="Lienhypertexte"/>
            <w:rFonts w:cstheme="minorHAnsi"/>
            <w:noProof/>
            <w:color w:val="auto"/>
          </w:rPr>
          <w:t>Figure 7:Visualisation obtenir des informations sur le nombre total de valeurs non nulles dans chaque colonne.</w:t>
        </w:r>
        <w:r w:rsidR="009E5EF5" w:rsidRPr="009E5EF5">
          <w:rPr>
            <w:rFonts w:cstheme="minorHAnsi"/>
            <w:noProof/>
            <w:webHidden/>
          </w:rPr>
          <w:tab/>
        </w:r>
        <w:r w:rsidR="009E5EF5" w:rsidRPr="009E5EF5">
          <w:rPr>
            <w:rFonts w:cstheme="minorHAnsi"/>
            <w:noProof/>
            <w:webHidden/>
          </w:rPr>
          <w:fldChar w:fldCharType="begin"/>
        </w:r>
        <w:r w:rsidR="009E5EF5" w:rsidRPr="009E5EF5">
          <w:rPr>
            <w:rFonts w:cstheme="minorHAnsi"/>
            <w:noProof/>
            <w:webHidden/>
          </w:rPr>
          <w:instrText xml:space="preserve"> PAGEREF _Toc157359823 \h </w:instrText>
        </w:r>
        <w:r w:rsidR="009E5EF5" w:rsidRPr="009E5EF5">
          <w:rPr>
            <w:rFonts w:cstheme="minorHAnsi"/>
            <w:noProof/>
            <w:webHidden/>
          </w:rPr>
        </w:r>
        <w:r w:rsidR="009E5EF5" w:rsidRPr="009E5EF5">
          <w:rPr>
            <w:rFonts w:cstheme="minorHAnsi"/>
            <w:noProof/>
            <w:webHidden/>
          </w:rPr>
          <w:fldChar w:fldCharType="separate"/>
        </w:r>
        <w:r w:rsidR="009E5EF5" w:rsidRPr="009E5EF5">
          <w:rPr>
            <w:rFonts w:cstheme="minorHAnsi"/>
            <w:noProof/>
            <w:webHidden/>
          </w:rPr>
          <w:t>20</w:t>
        </w:r>
        <w:r w:rsidR="009E5EF5" w:rsidRPr="009E5EF5">
          <w:rPr>
            <w:rFonts w:cstheme="minorHAnsi"/>
            <w:noProof/>
            <w:webHidden/>
          </w:rPr>
          <w:fldChar w:fldCharType="end"/>
        </w:r>
      </w:hyperlink>
    </w:p>
    <w:p w14:paraId="27E0583E" w14:textId="3DC7F783" w:rsidR="009E5EF5" w:rsidRPr="009E5EF5" w:rsidRDefault="007C596F" w:rsidP="009E5EF5">
      <w:pPr>
        <w:pStyle w:val="Tabledesillustrations"/>
        <w:tabs>
          <w:tab w:val="right" w:leader="dot" w:pos="9062"/>
        </w:tabs>
        <w:spacing w:line="360" w:lineRule="auto"/>
        <w:rPr>
          <w:rFonts w:cstheme="minorHAnsi"/>
          <w:noProof/>
        </w:rPr>
      </w:pPr>
      <w:hyperlink r:id="rId10" w:anchor="_Toc157359824" w:history="1">
        <w:r w:rsidR="009E5EF5" w:rsidRPr="009E5EF5">
          <w:rPr>
            <w:rStyle w:val="Lienhypertexte"/>
            <w:rFonts w:cstheme="minorHAnsi"/>
            <w:noProof/>
            <w:color w:val="auto"/>
          </w:rPr>
          <w:t>Figure 8: récapitulatif statistique des caractéristiques numériques et object du DataFrame</w:t>
        </w:r>
        <w:r w:rsidR="009E5EF5" w:rsidRPr="009E5EF5">
          <w:rPr>
            <w:rFonts w:cstheme="minorHAnsi"/>
            <w:noProof/>
            <w:webHidden/>
          </w:rPr>
          <w:tab/>
        </w:r>
        <w:r w:rsidR="009E5EF5" w:rsidRPr="009E5EF5">
          <w:rPr>
            <w:rFonts w:cstheme="minorHAnsi"/>
            <w:noProof/>
            <w:webHidden/>
          </w:rPr>
          <w:fldChar w:fldCharType="begin"/>
        </w:r>
        <w:r w:rsidR="009E5EF5" w:rsidRPr="009E5EF5">
          <w:rPr>
            <w:rFonts w:cstheme="minorHAnsi"/>
            <w:noProof/>
            <w:webHidden/>
          </w:rPr>
          <w:instrText xml:space="preserve"> PAGEREF _Toc157359824 \h </w:instrText>
        </w:r>
        <w:r w:rsidR="009E5EF5" w:rsidRPr="009E5EF5">
          <w:rPr>
            <w:rFonts w:cstheme="minorHAnsi"/>
            <w:noProof/>
            <w:webHidden/>
          </w:rPr>
        </w:r>
        <w:r w:rsidR="009E5EF5" w:rsidRPr="009E5EF5">
          <w:rPr>
            <w:rFonts w:cstheme="minorHAnsi"/>
            <w:noProof/>
            <w:webHidden/>
          </w:rPr>
          <w:fldChar w:fldCharType="separate"/>
        </w:r>
        <w:r w:rsidR="009E5EF5" w:rsidRPr="009E5EF5">
          <w:rPr>
            <w:rFonts w:cstheme="minorHAnsi"/>
            <w:noProof/>
            <w:webHidden/>
          </w:rPr>
          <w:t>21</w:t>
        </w:r>
        <w:r w:rsidR="009E5EF5" w:rsidRPr="009E5EF5">
          <w:rPr>
            <w:rFonts w:cstheme="minorHAnsi"/>
            <w:noProof/>
            <w:webHidden/>
          </w:rPr>
          <w:fldChar w:fldCharType="end"/>
        </w:r>
      </w:hyperlink>
    </w:p>
    <w:p w14:paraId="64A5FF10" w14:textId="54BA2961" w:rsidR="009E5EF5" w:rsidRPr="009E5EF5" w:rsidRDefault="007C596F" w:rsidP="009E5EF5">
      <w:pPr>
        <w:pStyle w:val="Tabledesillustrations"/>
        <w:tabs>
          <w:tab w:val="right" w:leader="dot" w:pos="9062"/>
        </w:tabs>
        <w:spacing w:line="360" w:lineRule="auto"/>
        <w:rPr>
          <w:rFonts w:cstheme="minorHAnsi"/>
          <w:noProof/>
        </w:rPr>
      </w:pPr>
      <w:hyperlink r:id="rId11" w:anchor="_Toc157359825" w:history="1">
        <w:r w:rsidR="009E5EF5" w:rsidRPr="009E5EF5">
          <w:rPr>
            <w:rStyle w:val="Lienhypertexte"/>
            <w:rFonts w:cstheme="minorHAnsi"/>
            <w:noProof/>
            <w:color w:val="auto"/>
          </w:rPr>
          <w:t>Figure 9:Imputation par la moyenne ou la médiane pour les variables numériques</w:t>
        </w:r>
        <w:r w:rsidR="009E5EF5" w:rsidRPr="009E5EF5">
          <w:rPr>
            <w:rFonts w:cstheme="minorHAnsi"/>
            <w:noProof/>
            <w:webHidden/>
          </w:rPr>
          <w:tab/>
        </w:r>
        <w:r w:rsidR="009E5EF5" w:rsidRPr="009E5EF5">
          <w:rPr>
            <w:rFonts w:cstheme="minorHAnsi"/>
            <w:noProof/>
            <w:webHidden/>
          </w:rPr>
          <w:fldChar w:fldCharType="begin"/>
        </w:r>
        <w:r w:rsidR="009E5EF5" w:rsidRPr="009E5EF5">
          <w:rPr>
            <w:rFonts w:cstheme="minorHAnsi"/>
            <w:noProof/>
            <w:webHidden/>
          </w:rPr>
          <w:instrText xml:space="preserve"> PAGEREF _Toc157359825 \h </w:instrText>
        </w:r>
        <w:r w:rsidR="009E5EF5" w:rsidRPr="009E5EF5">
          <w:rPr>
            <w:rFonts w:cstheme="minorHAnsi"/>
            <w:noProof/>
            <w:webHidden/>
          </w:rPr>
        </w:r>
        <w:r w:rsidR="009E5EF5" w:rsidRPr="009E5EF5">
          <w:rPr>
            <w:rFonts w:cstheme="minorHAnsi"/>
            <w:noProof/>
            <w:webHidden/>
          </w:rPr>
          <w:fldChar w:fldCharType="separate"/>
        </w:r>
        <w:r w:rsidR="009E5EF5" w:rsidRPr="009E5EF5">
          <w:rPr>
            <w:rFonts w:cstheme="minorHAnsi"/>
            <w:noProof/>
            <w:webHidden/>
          </w:rPr>
          <w:t>22</w:t>
        </w:r>
        <w:r w:rsidR="009E5EF5" w:rsidRPr="009E5EF5">
          <w:rPr>
            <w:rFonts w:cstheme="minorHAnsi"/>
            <w:noProof/>
            <w:webHidden/>
          </w:rPr>
          <w:fldChar w:fldCharType="end"/>
        </w:r>
      </w:hyperlink>
    </w:p>
    <w:p w14:paraId="4F370006" w14:textId="1232BDDE" w:rsidR="009E5EF5" w:rsidRPr="009E5EF5" w:rsidRDefault="007C596F" w:rsidP="009E5EF5">
      <w:pPr>
        <w:pStyle w:val="Tabledesillustrations"/>
        <w:tabs>
          <w:tab w:val="right" w:leader="dot" w:pos="9062"/>
        </w:tabs>
        <w:spacing w:line="360" w:lineRule="auto"/>
        <w:rPr>
          <w:rFonts w:cstheme="minorHAnsi"/>
          <w:noProof/>
        </w:rPr>
      </w:pPr>
      <w:hyperlink r:id="rId12" w:anchor="_Toc157359826" w:history="1">
        <w:r w:rsidR="009E5EF5" w:rsidRPr="009E5EF5">
          <w:rPr>
            <w:rStyle w:val="Lienhypertexte"/>
            <w:rFonts w:cstheme="minorHAnsi"/>
            <w:noProof/>
            <w:color w:val="auto"/>
          </w:rPr>
          <w:t>Figure 10 : Suppression des valeurs null d'une colonne</w:t>
        </w:r>
        <w:r w:rsidR="009E5EF5" w:rsidRPr="009E5EF5">
          <w:rPr>
            <w:rFonts w:cstheme="minorHAnsi"/>
            <w:noProof/>
            <w:webHidden/>
          </w:rPr>
          <w:tab/>
        </w:r>
        <w:r w:rsidR="009E5EF5" w:rsidRPr="009E5EF5">
          <w:rPr>
            <w:rFonts w:cstheme="minorHAnsi"/>
            <w:noProof/>
            <w:webHidden/>
          </w:rPr>
          <w:fldChar w:fldCharType="begin"/>
        </w:r>
        <w:r w:rsidR="009E5EF5" w:rsidRPr="009E5EF5">
          <w:rPr>
            <w:rFonts w:cstheme="minorHAnsi"/>
            <w:noProof/>
            <w:webHidden/>
          </w:rPr>
          <w:instrText xml:space="preserve"> PAGEREF _Toc157359826 \h </w:instrText>
        </w:r>
        <w:r w:rsidR="009E5EF5" w:rsidRPr="009E5EF5">
          <w:rPr>
            <w:rFonts w:cstheme="minorHAnsi"/>
            <w:noProof/>
            <w:webHidden/>
          </w:rPr>
        </w:r>
        <w:r w:rsidR="009E5EF5" w:rsidRPr="009E5EF5">
          <w:rPr>
            <w:rFonts w:cstheme="minorHAnsi"/>
            <w:noProof/>
            <w:webHidden/>
          </w:rPr>
          <w:fldChar w:fldCharType="separate"/>
        </w:r>
        <w:r w:rsidR="009E5EF5" w:rsidRPr="009E5EF5">
          <w:rPr>
            <w:rFonts w:cstheme="minorHAnsi"/>
            <w:noProof/>
            <w:webHidden/>
          </w:rPr>
          <w:t>22</w:t>
        </w:r>
        <w:r w:rsidR="009E5EF5" w:rsidRPr="009E5EF5">
          <w:rPr>
            <w:rFonts w:cstheme="minorHAnsi"/>
            <w:noProof/>
            <w:webHidden/>
          </w:rPr>
          <w:fldChar w:fldCharType="end"/>
        </w:r>
      </w:hyperlink>
    </w:p>
    <w:p w14:paraId="0C08BFA6" w14:textId="3AFC94B0" w:rsidR="009E5EF5" w:rsidRPr="009E5EF5" w:rsidRDefault="007C596F" w:rsidP="009E5EF5">
      <w:pPr>
        <w:pStyle w:val="Tabledesillustrations"/>
        <w:tabs>
          <w:tab w:val="right" w:leader="dot" w:pos="9062"/>
        </w:tabs>
        <w:spacing w:line="360" w:lineRule="auto"/>
        <w:rPr>
          <w:rFonts w:cstheme="minorHAnsi"/>
          <w:noProof/>
        </w:rPr>
      </w:pPr>
      <w:hyperlink w:anchor="_Toc157359827" w:history="1">
        <w:r w:rsidR="009E5EF5" w:rsidRPr="009E5EF5">
          <w:rPr>
            <w:rStyle w:val="Lienhypertexte"/>
            <w:rFonts w:cstheme="minorHAnsi"/>
            <w:noProof/>
            <w:color w:val="auto"/>
          </w:rPr>
          <w:t>Figure 11: Projection 3D des donnees des hotels en utilisant PCA</w:t>
        </w:r>
        <w:r w:rsidR="009E5EF5" w:rsidRPr="009E5EF5">
          <w:rPr>
            <w:rFonts w:cstheme="minorHAnsi"/>
            <w:noProof/>
            <w:webHidden/>
          </w:rPr>
          <w:tab/>
        </w:r>
        <w:r w:rsidR="009E5EF5" w:rsidRPr="009E5EF5">
          <w:rPr>
            <w:rFonts w:cstheme="minorHAnsi"/>
            <w:noProof/>
            <w:webHidden/>
          </w:rPr>
          <w:fldChar w:fldCharType="begin"/>
        </w:r>
        <w:r w:rsidR="009E5EF5" w:rsidRPr="009E5EF5">
          <w:rPr>
            <w:rFonts w:cstheme="minorHAnsi"/>
            <w:noProof/>
            <w:webHidden/>
          </w:rPr>
          <w:instrText xml:space="preserve"> PAGEREF _Toc157359827 \h </w:instrText>
        </w:r>
        <w:r w:rsidR="009E5EF5" w:rsidRPr="009E5EF5">
          <w:rPr>
            <w:rFonts w:cstheme="minorHAnsi"/>
            <w:noProof/>
            <w:webHidden/>
          </w:rPr>
        </w:r>
        <w:r w:rsidR="009E5EF5" w:rsidRPr="009E5EF5">
          <w:rPr>
            <w:rFonts w:cstheme="minorHAnsi"/>
            <w:noProof/>
            <w:webHidden/>
          </w:rPr>
          <w:fldChar w:fldCharType="separate"/>
        </w:r>
        <w:r w:rsidR="009E5EF5" w:rsidRPr="009E5EF5">
          <w:rPr>
            <w:rFonts w:cstheme="minorHAnsi"/>
            <w:noProof/>
            <w:webHidden/>
          </w:rPr>
          <w:t>23</w:t>
        </w:r>
        <w:r w:rsidR="009E5EF5" w:rsidRPr="009E5EF5">
          <w:rPr>
            <w:rFonts w:cstheme="minorHAnsi"/>
            <w:noProof/>
            <w:webHidden/>
          </w:rPr>
          <w:fldChar w:fldCharType="end"/>
        </w:r>
      </w:hyperlink>
    </w:p>
    <w:p w14:paraId="46ACF223" w14:textId="4CD70B3A" w:rsidR="009E5EF5" w:rsidRPr="009E5EF5" w:rsidRDefault="007C596F" w:rsidP="009E5EF5">
      <w:pPr>
        <w:pStyle w:val="Tabledesillustrations"/>
        <w:tabs>
          <w:tab w:val="right" w:leader="dot" w:pos="9062"/>
        </w:tabs>
        <w:spacing w:line="360" w:lineRule="auto"/>
        <w:rPr>
          <w:rFonts w:cstheme="minorHAnsi"/>
          <w:noProof/>
        </w:rPr>
      </w:pPr>
      <w:hyperlink w:anchor="_Toc157359828" w:history="1">
        <w:r w:rsidR="009E5EF5" w:rsidRPr="009E5EF5">
          <w:rPr>
            <w:rStyle w:val="Lienhypertexte"/>
            <w:rFonts w:cstheme="minorHAnsi"/>
            <w:noProof/>
            <w:color w:val="auto"/>
          </w:rPr>
          <w:t>Figure 12:Visualisation des donnees des hotels avec t-SNE</w:t>
        </w:r>
        <w:r w:rsidR="009E5EF5" w:rsidRPr="009E5EF5">
          <w:rPr>
            <w:rFonts w:cstheme="minorHAnsi"/>
            <w:noProof/>
            <w:webHidden/>
          </w:rPr>
          <w:tab/>
        </w:r>
        <w:r w:rsidR="009E5EF5" w:rsidRPr="009E5EF5">
          <w:rPr>
            <w:rFonts w:cstheme="minorHAnsi"/>
            <w:noProof/>
            <w:webHidden/>
          </w:rPr>
          <w:fldChar w:fldCharType="begin"/>
        </w:r>
        <w:r w:rsidR="009E5EF5" w:rsidRPr="009E5EF5">
          <w:rPr>
            <w:rFonts w:cstheme="minorHAnsi"/>
            <w:noProof/>
            <w:webHidden/>
          </w:rPr>
          <w:instrText xml:space="preserve"> PAGEREF _Toc157359828 \h </w:instrText>
        </w:r>
        <w:r w:rsidR="009E5EF5" w:rsidRPr="009E5EF5">
          <w:rPr>
            <w:rFonts w:cstheme="minorHAnsi"/>
            <w:noProof/>
            <w:webHidden/>
          </w:rPr>
        </w:r>
        <w:r w:rsidR="009E5EF5" w:rsidRPr="009E5EF5">
          <w:rPr>
            <w:rFonts w:cstheme="minorHAnsi"/>
            <w:noProof/>
            <w:webHidden/>
          </w:rPr>
          <w:fldChar w:fldCharType="separate"/>
        </w:r>
        <w:r w:rsidR="009E5EF5" w:rsidRPr="009E5EF5">
          <w:rPr>
            <w:rFonts w:cstheme="minorHAnsi"/>
            <w:noProof/>
            <w:webHidden/>
          </w:rPr>
          <w:t>24</w:t>
        </w:r>
        <w:r w:rsidR="009E5EF5" w:rsidRPr="009E5EF5">
          <w:rPr>
            <w:rFonts w:cstheme="minorHAnsi"/>
            <w:noProof/>
            <w:webHidden/>
          </w:rPr>
          <w:fldChar w:fldCharType="end"/>
        </w:r>
      </w:hyperlink>
    </w:p>
    <w:p w14:paraId="73D1F058" w14:textId="3670448C" w:rsidR="009E5EF5" w:rsidRPr="009E5EF5" w:rsidRDefault="007C596F" w:rsidP="009E5EF5">
      <w:pPr>
        <w:pStyle w:val="Tabledesillustrations"/>
        <w:tabs>
          <w:tab w:val="right" w:leader="dot" w:pos="9062"/>
        </w:tabs>
        <w:spacing w:line="360" w:lineRule="auto"/>
        <w:rPr>
          <w:noProof/>
        </w:rPr>
      </w:pPr>
      <w:hyperlink w:anchor="_Toc157359829" w:history="1">
        <w:r w:rsidR="009E5EF5" w:rsidRPr="009E5EF5">
          <w:rPr>
            <w:rStyle w:val="Lienhypertexte"/>
            <w:rFonts w:cstheme="minorHAnsi"/>
            <w:noProof/>
            <w:color w:val="auto"/>
          </w:rPr>
          <w:t>Figure 13: Visualisation des données en utilisant LDA</w:t>
        </w:r>
        <w:r w:rsidR="009E5EF5" w:rsidRPr="009E5EF5">
          <w:rPr>
            <w:rFonts w:cstheme="minorHAnsi"/>
            <w:noProof/>
            <w:webHidden/>
          </w:rPr>
          <w:tab/>
        </w:r>
        <w:r w:rsidR="009E5EF5" w:rsidRPr="009E5EF5">
          <w:rPr>
            <w:rFonts w:cstheme="minorHAnsi"/>
            <w:noProof/>
            <w:webHidden/>
          </w:rPr>
          <w:fldChar w:fldCharType="begin"/>
        </w:r>
        <w:r w:rsidR="009E5EF5" w:rsidRPr="009E5EF5">
          <w:rPr>
            <w:rFonts w:cstheme="minorHAnsi"/>
            <w:noProof/>
            <w:webHidden/>
          </w:rPr>
          <w:instrText xml:space="preserve"> PAGEREF _Toc157359829 \h </w:instrText>
        </w:r>
        <w:r w:rsidR="009E5EF5" w:rsidRPr="009E5EF5">
          <w:rPr>
            <w:rFonts w:cstheme="minorHAnsi"/>
            <w:noProof/>
            <w:webHidden/>
          </w:rPr>
        </w:r>
        <w:r w:rsidR="009E5EF5" w:rsidRPr="009E5EF5">
          <w:rPr>
            <w:rFonts w:cstheme="minorHAnsi"/>
            <w:noProof/>
            <w:webHidden/>
          </w:rPr>
          <w:fldChar w:fldCharType="separate"/>
        </w:r>
        <w:r w:rsidR="009E5EF5" w:rsidRPr="009E5EF5">
          <w:rPr>
            <w:rFonts w:cstheme="minorHAnsi"/>
            <w:noProof/>
            <w:webHidden/>
          </w:rPr>
          <w:t>26</w:t>
        </w:r>
        <w:r w:rsidR="009E5EF5" w:rsidRPr="009E5EF5">
          <w:rPr>
            <w:rFonts w:cstheme="minorHAnsi"/>
            <w:noProof/>
            <w:webHidden/>
          </w:rPr>
          <w:fldChar w:fldCharType="end"/>
        </w:r>
      </w:hyperlink>
    </w:p>
    <w:p w14:paraId="704B33DA" w14:textId="57FE52AF" w:rsidR="009E5EF5" w:rsidRDefault="009E5EF5">
      <w:r>
        <w:fldChar w:fldCharType="end"/>
      </w:r>
    </w:p>
    <w:p w14:paraId="7AB6B39D" w14:textId="4E159069" w:rsidR="009E5EF5" w:rsidRDefault="009E5EF5"/>
    <w:p w14:paraId="2C51E815" w14:textId="5D414299" w:rsidR="009E5EF5" w:rsidRDefault="009E5EF5"/>
    <w:p w14:paraId="2BA4C0AC" w14:textId="6A805F32" w:rsidR="009E5EF5" w:rsidRDefault="009E5EF5"/>
    <w:p w14:paraId="59D103C3" w14:textId="428A40AF" w:rsidR="009E5EF5" w:rsidRDefault="009E5EF5"/>
    <w:p w14:paraId="4CE0422E" w14:textId="5257B8EC" w:rsidR="009E5EF5" w:rsidRDefault="009E5EF5"/>
    <w:p w14:paraId="0A5E2A40" w14:textId="77777777" w:rsidR="009E5EF5" w:rsidRDefault="009E5EF5"/>
    <w:p w14:paraId="0B4F2207" w14:textId="2319D5E5" w:rsidR="00CA4042" w:rsidRDefault="00CA4042"/>
    <w:p w14:paraId="312F7F12" w14:textId="018704AF" w:rsidR="00D66F12" w:rsidRDefault="00D66F12"/>
    <w:p w14:paraId="33CB4E65" w14:textId="198B419A" w:rsidR="00D66F12" w:rsidRDefault="00D66F12"/>
    <w:p w14:paraId="0E6065D0" w14:textId="232E8284" w:rsidR="00D66F12" w:rsidRDefault="00D66F12"/>
    <w:p w14:paraId="3B73F8F3" w14:textId="77777777" w:rsidR="009E5EF5" w:rsidRDefault="009E5EF5"/>
    <w:p w14:paraId="25F163BF" w14:textId="34827D61" w:rsidR="00CA4042" w:rsidRDefault="00CA4042" w:rsidP="00CA4042">
      <w:pPr>
        <w:pStyle w:val="Titre1"/>
        <w:spacing w:before="89"/>
        <w:ind w:left="2049" w:right="2228"/>
        <w:jc w:val="center"/>
      </w:pPr>
      <w:bookmarkStart w:id="0" w:name="_Toc181351782"/>
      <w:r>
        <w:t>Remerciement</w:t>
      </w:r>
      <w:bookmarkEnd w:id="0"/>
    </w:p>
    <w:p w14:paraId="3B47BB63" w14:textId="50816332" w:rsidR="00CA4042" w:rsidRPr="00CA4042" w:rsidRDefault="00CA4042" w:rsidP="00CA4042">
      <w:pPr>
        <w:pStyle w:val="Titre1"/>
        <w:spacing w:before="89"/>
        <w:ind w:left="2049" w:right="2228"/>
        <w:jc w:val="center"/>
      </w:pPr>
    </w:p>
    <w:p w14:paraId="3291C910" w14:textId="7B59DCDC" w:rsidR="00CD2C5A" w:rsidRPr="00CD2C5A" w:rsidRDefault="00CD2C5A" w:rsidP="00CD2C5A">
      <w:pPr>
        <w:spacing w:before="240"/>
        <w:jc w:val="both"/>
        <w:rPr>
          <w:rFonts w:eastAsia="Arial MT" w:cs="Arial MT"/>
          <w:sz w:val="28"/>
        </w:rPr>
      </w:pPr>
      <w:r w:rsidRPr="00CD2C5A">
        <w:rPr>
          <w:rFonts w:eastAsia="Arial MT" w:cs="Arial MT"/>
          <w:sz w:val="28"/>
        </w:rPr>
        <w:lastRenderedPageBreak/>
        <w:t xml:space="preserve">Nous tenons à exprimer notre sincère gratitude envers toutes les personnes qui ont contribué de manière significative à la réalisation de ce projet d'analyse et de traitement des données de Google </w:t>
      </w:r>
      <w:proofErr w:type="spellStart"/>
      <w:r w:rsidRPr="00CD2C5A">
        <w:rPr>
          <w:rFonts w:eastAsia="Arial MT" w:cs="Arial MT"/>
          <w:sz w:val="28"/>
        </w:rPr>
        <w:t>Maps</w:t>
      </w:r>
      <w:proofErr w:type="spellEnd"/>
      <w:r w:rsidRPr="00CD2C5A">
        <w:rPr>
          <w:rFonts w:eastAsia="Arial MT" w:cs="Arial MT"/>
          <w:sz w:val="28"/>
        </w:rPr>
        <w:t>.</w:t>
      </w:r>
    </w:p>
    <w:p w14:paraId="7F1695A6" w14:textId="417AE0C1" w:rsidR="00CD2C5A" w:rsidRPr="00CD2C5A" w:rsidRDefault="00CD2C5A" w:rsidP="00CD2C5A">
      <w:pPr>
        <w:spacing w:before="240"/>
        <w:jc w:val="both"/>
        <w:rPr>
          <w:rFonts w:eastAsia="Arial MT" w:cs="Arial MT"/>
          <w:sz w:val="28"/>
        </w:rPr>
      </w:pPr>
      <w:r w:rsidRPr="00CD2C5A">
        <w:rPr>
          <w:rFonts w:eastAsia="Arial MT" w:cs="Arial MT"/>
          <w:sz w:val="28"/>
        </w:rPr>
        <w:t>En premier lieu, nos remerciements les plus chaleureux vont à notre encadrant, le Dr LAZAAR, dont le guidage expert et le soutien constant ont été d'une importance cruciale tout au long de ce projet. Ses conseils éclairés et sa profonde compréhension du domaine ont grandement contribué à l'atteinte des objectifs fixés.</w:t>
      </w:r>
    </w:p>
    <w:p w14:paraId="35467C57" w14:textId="220D1745" w:rsidR="00CD2C5A" w:rsidRPr="00CD2C5A" w:rsidRDefault="00CD2C5A" w:rsidP="00CD2C5A">
      <w:pPr>
        <w:jc w:val="both"/>
        <w:rPr>
          <w:rFonts w:eastAsia="Arial MT" w:cs="Arial MT"/>
          <w:sz w:val="28"/>
        </w:rPr>
      </w:pPr>
      <w:r w:rsidRPr="00CD2C5A">
        <w:rPr>
          <w:rFonts w:eastAsia="Arial MT" w:cs="Arial MT"/>
          <w:sz w:val="28"/>
        </w:rPr>
        <w:t>Nous souhaitons également exprimer notre reconnaissance envers nos camarades de classe qui ont activement participé à ce projet. Leur collaboration enthousiaste, les échanges d'idées et les efforts collectifs ont été des éléments clés pour la réussite de ce travail.</w:t>
      </w:r>
    </w:p>
    <w:p w14:paraId="29CAC03D" w14:textId="6B426CA8" w:rsidR="00CD2C5A" w:rsidRPr="00CD2C5A" w:rsidRDefault="00CD2C5A" w:rsidP="00CD2C5A">
      <w:pPr>
        <w:jc w:val="both"/>
        <w:rPr>
          <w:rFonts w:eastAsia="Arial MT" w:cs="Arial MT"/>
          <w:sz w:val="28"/>
        </w:rPr>
      </w:pPr>
      <w:r w:rsidRPr="00CD2C5A">
        <w:rPr>
          <w:rFonts w:eastAsia="Arial MT" w:cs="Arial MT"/>
          <w:sz w:val="28"/>
        </w:rPr>
        <w:t>Nos amis et nos familles méritent également nos remerciements sincères pour leur soutien inconditionnel. Leurs encouragements constants ont été une source de motivation cruciale, nous aidant à surmonter les défis rencontrés tout au long du processus.</w:t>
      </w:r>
    </w:p>
    <w:p w14:paraId="73D76CE1" w14:textId="6E4F6AE1" w:rsidR="00CD2C5A" w:rsidRPr="00CD2C5A" w:rsidRDefault="00CD2C5A" w:rsidP="00CD2C5A">
      <w:pPr>
        <w:jc w:val="both"/>
        <w:rPr>
          <w:rFonts w:eastAsia="Arial MT" w:cs="Arial MT"/>
          <w:sz w:val="28"/>
        </w:rPr>
      </w:pPr>
      <w:r w:rsidRPr="00CD2C5A">
        <w:rPr>
          <w:rFonts w:eastAsia="Arial MT" w:cs="Arial MT"/>
          <w:sz w:val="28"/>
        </w:rPr>
        <w:t>Un hommage particulier est rendu à tous les contributeurs des bibliothèques open source et des ressources en ligne que nous avons utilisées lors du développement de notre script de web scraping. Leurs travaux ont grandement facilité la mise en œuvre de fonctionnalités avancées et ont contribué à la qualité de notre script.</w:t>
      </w:r>
    </w:p>
    <w:p w14:paraId="7AEE906B" w14:textId="77C431B2" w:rsidR="00CD2C5A" w:rsidRPr="00CD2C5A" w:rsidRDefault="00CD2C5A" w:rsidP="00CD2C5A">
      <w:pPr>
        <w:jc w:val="both"/>
        <w:rPr>
          <w:rFonts w:eastAsia="Arial MT" w:cs="Arial MT"/>
          <w:sz w:val="28"/>
        </w:rPr>
      </w:pPr>
      <w:r w:rsidRPr="00CD2C5A">
        <w:rPr>
          <w:rFonts w:eastAsia="Arial MT" w:cs="Arial MT"/>
          <w:sz w:val="28"/>
        </w:rPr>
        <w:t>Enfin, nous tenons à exprimer notre gratitude envers toutes les personnes qui ont testé notre script et ont fourni des commentaires constructifs. Leurs retours précieux ont été essentiels pour identifier et résoudre des problèmes potentiels, contribuant ainsi à l'amélioration globale du script.</w:t>
      </w:r>
    </w:p>
    <w:p w14:paraId="58D0683D" w14:textId="754C490D" w:rsidR="00CD2C5A" w:rsidRDefault="00CD2C5A" w:rsidP="00CD2C5A">
      <w:pPr>
        <w:jc w:val="both"/>
        <w:rPr>
          <w:rFonts w:eastAsia="Arial MT" w:cs="Arial MT"/>
          <w:sz w:val="28"/>
        </w:rPr>
      </w:pPr>
      <w:r w:rsidRPr="00CD2C5A">
        <w:rPr>
          <w:rFonts w:eastAsia="Arial MT" w:cs="Arial MT"/>
          <w:sz w:val="28"/>
        </w:rPr>
        <w:t>La réalisation de ce projet a été une expérience enrichissante qui a approfondi nos connaissances en web scraping et en traitement des données. Encore une fois, nous remercions sincèrement toutes les personnes qui ont contribué à ce projet et nous ont soutenus tout au long du processus.</w:t>
      </w:r>
    </w:p>
    <w:p w14:paraId="0A9B74C8" w14:textId="77777777" w:rsidR="00CD2C5A" w:rsidRPr="00CD2C5A" w:rsidRDefault="00CD2C5A" w:rsidP="00CD2C5A">
      <w:pPr>
        <w:jc w:val="both"/>
        <w:rPr>
          <w:rFonts w:eastAsia="Arial MT" w:cs="Arial MT"/>
          <w:sz w:val="28"/>
        </w:rPr>
      </w:pPr>
    </w:p>
    <w:p w14:paraId="7DD215FA" w14:textId="7FA2036A" w:rsidR="00CA4042" w:rsidRPr="00CA4042" w:rsidRDefault="00CA4042" w:rsidP="001517AA">
      <w:pPr>
        <w:jc w:val="center"/>
        <w:rPr>
          <w:rFonts w:eastAsia="Arial MT" w:cs="Arial MT"/>
          <w:sz w:val="28"/>
        </w:rPr>
      </w:pPr>
      <w:r w:rsidRPr="00CA4042">
        <w:rPr>
          <w:rFonts w:eastAsia="Arial MT" w:cs="Arial MT"/>
          <w:sz w:val="28"/>
        </w:rPr>
        <w:t>Merci à tous !</w:t>
      </w:r>
    </w:p>
    <w:p w14:paraId="4B47F8D9" w14:textId="0D10B6F3" w:rsidR="00CA4042" w:rsidRPr="001517AA" w:rsidRDefault="00CA4042" w:rsidP="00CA4042">
      <w:pPr>
        <w:pStyle w:val="Titre1"/>
        <w:ind w:left="794"/>
      </w:pPr>
      <w:bookmarkStart w:id="1" w:name="_Toc181351783"/>
      <w:r w:rsidRPr="001517AA">
        <w:t>Chapitre</w:t>
      </w:r>
      <w:r w:rsidRPr="001517AA">
        <w:rPr>
          <w:spacing w:val="-1"/>
        </w:rPr>
        <w:t xml:space="preserve"> </w:t>
      </w:r>
      <w:r w:rsidRPr="001517AA">
        <w:t>1</w:t>
      </w:r>
      <w:r w:rsidRPr="001517AA">
        <w:rPr>
          <w:spacing w:val="-3"/>
        </w:rPr>
        <w:t xml:space="preserve"> </w:t>
      </w:r>
      <w:r w:rsidRPr="001517AA">
        <w:t>: Présentation</w:t>
      </w:r>
      <w:r w:rsidRPr="001517AA">
        <w:rPr>
          <w:spacing w:val="1"/>
        </w:rPr>
        <w:t xml:space="preserve"> </w:t>
      </w:r>
      <w:r w:rsidRPr="001517AA">
        <w:t>du cadre</w:t>
      </w:r>
      <w:r w:rsidRPr="001517AA">
        <w:rPr>
          <w:spacing w:val="-1"/>
        </w:rPr>
        <w:t xml:space="preserve"> </w:t>
      </w:r>
      <w:r w:rsidRPr="001517AA">
        <w:t>de</w:t>
      </w:r>
      <w:r w:rsidRPr="001517AA">
        <w:rPr>
          <w:spacing w:val="-1"/>
        </w:rPr>
        <w:t xml:space="preserve"> </w:t>
      </w:r>
      <w:r w:rsidRPr="001517AA">
        <w:t>projet</w:t>
      </w:r>
      <w:bookmarkEnd w:id="1"/>
    </w:p>
    <w:p w14:paraId="7E96893F" w14:textId="004A32D1" w:rsidR="00CA4042" w:rsidRDefault="00CA4042" w:rsidP="00CA4042">
      <w:pPr>
        <w:pStyle w:val="Titre1"/>
        <w:ind w:left="794"/>
      </w:pPr>
    </w:p>
    <w:p w14:paraId="7B8E7D65" w14:textId="5DC1396D" w:rsidR="00CA4042" w:rsidRDefault="00CA4042" w:rsidP="00B369C5">
      <w:pPr>
        <w:ind w:firstLine="708"/>
      </w:pPr>
    </w:p>
    <w:p w14:paraId="19A261AF" w14:textId="0389B237" w:rsidR="00CA4042" w:rsidRDefault="00CA4042"/>
    <w:p w14:paraId="604294F9" w14:textId="3063CE7E" w:rsidR="00CA4042" w:rsidRPr="00CA4042" w:rsidRDefault="00CA4042" w:rsidP="00CA4042">
      <w:pPr>
        <w:pStyle w:val="Titre2"/>
        <w:rPr>
          <w:rFonts w:asciiTheme="minorHAnsi" w:hAnsiTheme="minorHAnsi"/>
          <w:b/>
          <w:bCs/>
          <w:color w:val="000000" w:themeColor="text1"/>
          <w:sz w:val="32"/>
          <w:szCs w:val="32"/>
        </w:rPr>
      </w:pPr>
      <w:r w:rsidRPr="00CA4042">
        <w:rPr>
          <w:rFonts w:asciiTheme="minorHAnsi" w:hAnsiTheme="minorHAnsi"/>
          <w:b/>
          <w:bCs/>
          <w:color w:val="000000" w:themeColor="text1"/>
          <w:sz w:val="32"/>
          <w:szCs w:val="32"/>
        </w:rPr>
        <w:t xml:space="preserve"> </w:t>
      </w:r>
      <w:bookmarkStart w:id="2" w:name="_Toc181351784"/>
      <w:r w:rsidR="00B369C5">
        <w:rPr>
          <w:rFonts w:asciiTheme="minorHAnsi" w:hAnsiTheme="minorHAnsi"/>
          <w:b/>
          <w:bCs/>
          <w:color w:val="000000" w:themeColor="text1"/>
          <w:sz w:val="32"/>
          <w:szCs w:val="32"/>
        </w:rPr>
        <w:t>1.</w:t>
      </w:r>
      <w:r w:rsidR="005C73DE">
        <w:rPr>
          <w:rFonts w:asciiTheme="minorHAnsi" w:hAnsiTheme="minorHAnsi"/>
          <w:b/>
          <w:bCs/>
          <w:color w:val="000000" w:themeColor="text1"/>
          <w:sz w:val="32"/>
          <w:szCs w:val="32"/>
        </w:rPr>
        <w:t>1</w:t>
      </w:r>
      <w:r w:rsidRPr="00CA4042">
        <w:rPr>
          <w:rFonts w:asciiTheme="minorHAnsi" w:hAnsiTheme="minorHAnsi"/>
          <w:b/>
          <w:bCs/>
          <w:color w:val="000000" w:themeColor="text1"/>
          <w:sz w:val="32"/>
          <w:szCs w:val="32"/>
        </w:rPr>
        <w:t xml:space="preserve"> Contexte du projet</w:t>
      </w:r>
      <w:bookmarkEnd w:id="2"/>
    </w:p>
    <w:p w14:paraId="06FE3574" w14:textId="77777777" w:rsidR="00CA4042" w:rsidRDefault="00CA4042" w:rsidP="00CA4042">
      <w:pPr>
        <w:spacing w:after="60"/>
        <w:ind w:firstLine="709"/>
        <w:jc w:val="both"/>
        <w:rPr>
          <w:rFonts w:eastAsia="Arial MT" w:cs="Arial MT"/>
          <w:sz w:val="28"/>
        </w:rPr>
      </w:pPr>
    </w:p>
    <w:p w14:paraId="41B58DC8" w14:textId="77777777" w:rsidR="00CA4042" w:rsidRPr="00CA4042" w:rsidRDefault="00CD2C5A" w:rsidP="00CD2C5A">
      <w:pPr>
        <w:ind w:firstLine="709"/>
        <w:jc w:val="both"/>
        <w:rPr>
          <w:sz w:val="28"/>
          <w:szCs w:val="28"/>
        </w:rPr>
      </w:pPr>
      <w:r w:rsidRPr="00CD2C5A">
        <w:rPr>
          <w:rFonts w:eastAsia="Arial MT" w:cs="Arial MT"/>
          <w:sz w:val="28"/>
        </w:rPr>
        <w:t xml:space="preserve">Le projet d'analyse et de traitement des données de Google </w:t>
      </w:r>
      <w:proofErr w:type="spellStart"/>
      <w:r w:rsidRPr="00CD2C5A">
        <w:rPr>
          <w:rFonts w:eastAsia="Arial MT" w:cs="Arial MT"/>
          <w:sz w:val="28"/>
        </w:rPr>
        <w:t>Maps</w:t>
      </w:r>
      <w:proofErr w:type="spellEnd"/>
      <w:r w:rsidRPr="00CD2C5A">
        <w:rPr>
          <w:rFonts w:eastAsia="Arial MT" w:cs="Arial MT"/>
          <w:sz w:val="28"/>
        </w:rPr>
        <w:t xml:space="preserve"> découle d'une nécessité croissante de recueillir, analyser et interpréter des informations essentielles liées aux entreprises présentes sur la plateforme Google </w:t>
      </w:r>
      <w:proofErr w:type="spellStart"/>
      <w:r w:rsidRPr="00CD2C5A">
        <w:rPr>
          <w:rFonts w:eastAsia="Arial MT" w:cs="Arial MT"/>
          <w:sz w:val="28"/>
        </w:rPr>
        <w:t>Maps</w:t>
      </w:r>
      <w:proofErr w:type="spellEnd"/>
      <w:r w:rsidRPr="00CD2C5A">
        <w:rPr>
          <w:rFonts w:eastAsia="Arial MT" w:cs="Arial MT"/>
          <w:sz w:val="28"/>
        </w:rPr>
        <w:t>. Avec la prolifération rapide des entreprises en ligne, la disponibilité d'informations précises et pertinentes devient cruciale pour les utilisateurs finaux, qu'il s'agisse de consommateurs cherchant des services locaux ou d'entreprises cherchant à comprendre leur positionnement dans le marché.</w:t>
      </w:r>
    </w:p>
    <w:p w14:paraId="0A98C4C0" w14:textId="08DD7CDC" w:rsidR="00CA4042" w:rsidRDefault="00CA4042" w:rsidP="00CA4042">
      <w:pPr>
        <w:pStyle w:val="Titre2"/>
        <w:rPr>
          <w:rFonts w:asciiTheme="minorHAnsi" w:hAnsiTheme="minorHAnsi"/>
          <w:b/>
          <w:bCs/>
          <w:color w:val="000000" w:themeColor="text1"/>
          <w:sz w:val="32"/>
          <w:szCs w:val="32"/>
        </w:rPr>
      </w:pPr>
      <w:bookmarkStart w:id="3" w:name="_Toc181351785"/>
      <w:r w:rsidRPr="00CA4042">
        <w:rPr>
          <w:rFonts w:asciiTheme="minorHAnsi" w:hAnsiTheme="minorHAnsi"/>
          <w:b/>
          <w:bCs/>
          <w:color w:val="000000" w:themeColor="text1"/>
          <w:sz w:val="32"/>
          <w:szCs w:val="32"/>
        </w:rPr>
        <w:t>1.</w:t>
      </w:r>
      <w:r w:rsidR="005C73DE">
        <w:rPr>
          <w:rFonts w:asciiTheme="minorHAnsi" w:hAnsiTheme="minorHAnsi"/>
          <w:b/>
          <w:bCs/>
          <w:color w:val="000000" w:themeColor="text1"/>
          <w:sz w:val="32"/>
          <w:szCs w:val="32"/>
        </w:rPr>
        <w:t>2</w:t>
      </w:r>
      <w:r w:rsidRPr="00CA4042">
        <w:rPr>
          <w:rFonts w:asciiTheme="minorHAnsi" w:hAnsiTheme="minorHAnsi"/>
          <w:b/>
          <w:bCs/>
          <w:color w:val="000000" w:themeColor="text1"/>
          <w:sz w:val="32"/>
          <w:szCs w:val="32"/>
        </w:rPr>
        <w:t xml:space="preserve"> Objectifs du projet</w:t>
      </w:r>
      <w:bookmarkEnd w:id="3"/>
      <w:r w:rsidRPr="00CA4042">
        <w:rPr>
          <w:rFonts w:asciiTheme="minorHAnsi" w:hAnsiTheme="minorHAnsi"/>
          <w:b/>
          <w:bCs/>
          <w:color w:val="000000" w:themeColor="text1"/>
          <w:sz w:val="32"/>
          <w:szCs w:val="32"/>
        </w:rPr>
        <w:t xml:space="preserve"> </w:t>
      </w:r>
    </w:p>
    <w:p w14:paraId="1BB677E1" w14:textId="5F84DBF0" w:rsidR="00CA4042" w:rsidRPr="00CA4042" w:rsidRDefault="00CA4042" w:rsidP="00CA4042">
      <w:pPr>
        <w:spacing w:after="60"/>
      </w:pPr>
    </w:p>
    <w:p w14:paraId="2FFD4BC7" w14:textId="39790C76" w:rsidR="00CA4042" w:rsidRDefault="00B369C5" w:rsidP="005C73DE">
      <w:pPr>
        <w:ind w:firstLine="709"/>
        <w:jc w:val="both"/>
        <w:rPr>
          <w:rFonts w:eastAsia="Arial MT" w:cs="Arial MT"/>
          <w:sz w:val="28"/>
        </w:rPr>
      </w:pPr>
      <w:r>
        <w:rPr>
          <w:rFonts w:eastAsia="Arial MT" w:cs="Arial MT"/>
          <w:noProof/>
          <w:sz w:val="28"/>
        </w:rPr>
        <w:drawing>
          <wp:anchor distT="0" distB="0" distL="114300" distR="114300" simplePos="0" relativeHeight="251664384" behindDoc="0" locked="0" layoutInCell="1" allowOverlap="1" wp14:anchorId="3A7B22AF" wp14:editId="7792D348">
            <wp:simplePos x="0" y="0"/>
            <wp:positionH relativeFrom="margin">
              <wp:posOffset>2544445</wp:posOffset>
            </wp:positionH>
            <wp:positionV relativeFrom="paragraph">
              <wp:posOffset>548640</wp:posOffset>
            </wp:positionV>
            <wp:extent cx="3139440" cy="162306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139440" cy="1623060"/>
                    </a:xfrm>
                    <a:prstGeom prst="rect">
                      <a:avLst/>
                    </a:prstGeom>
                    <a:noFill/>
                  </pic:spPr>
                </pic:pic>
              </a:graphicData>
            </a:graphic>
            <wp14:sizeRelH relativeFrom="margin">
              <wp14:pctWidth>0</wp14:pctWidth>
            </wp14:sizeRelH>
            <wp14:sizeRelV relativeFrom="margin">
              <wp14:pctHeight>0</wp14:pctHeight>
            </wp14:sizeRelV>
          </wp:anchor>
        </w:drawing>
      </w:r>
      <w:r w:rsidR="005C73DE" w:rsidRPr="005C73DE">
        <w:rPr>
          <w:rFonts w:eastAsia="Arial MT" w:cs="Arial MT"/>
          <w:sz w:val="28"/>
        </w:rPr>
        <w:t xml:space="preserve">Le projet a pour objectif principal de développer une solution d'analyse automatisée des données de Google </w:t>
      </w:r>
      <w:proofErr w:type="spellStart"/>
      <w:r w:rsidR="005C73DE" w:rsidRPr="005C73DE">
        <w:rPr>
          <w:rFonts w:eastAsia="Arial MT" w:cs="Arial MT"/>
          <w:sz w:val="28"/>
        </w:rPr>
        <w:t>Maps</w:t>
      </w:r>
      <w:proofErr w:type="spellEnd"/>
      <w:r w:rsidR="005C73DE" w:rsidRPr="005C73DE">
        <w:rPr>
          <w:rFonts w:eastAsia="Arial MT" w:cs="Arial MT"/>
          <w:sz w:val="28"/>
        </w:rPr>
        <w:t>, permettant la collecte et le traitement efficaces des informations sur les entreprises. Cela vise à répondre à la demande croissante d'informations précises et à faciliter la prise de décision informée pour les utilisateurs finaux.</w:t>
      </w:r>
    </w:p>
    <w:p w14:paraId="29B02065" w14:textId="50F1559E" w:rsidR="00CA4042" w:rsidRPr="00CA4042" w:rsidRDefault="00CA4042" w:rsidP="00BC1A0D">
      <w:pPr>
        <w:jc w:val="both"/>
        <w:rPr>
          <w:rFonts w:eastAsia="Arial MT" w:cs="Arial MT"/>
          <w:sz w:val="28"/>
        </w:rPr>
      </w:pPr>
    </w:p>
    <w:p w14:paraId="1934BF26" w14:textId="324CCCFF" w:rsidR="00CA4042" w:rsidRPr="00CA4042" w:rsidRDefault="003470C4" w:rsidP="00CA4042">
      <w:pPr>
        <w:pStyle w:val="Titre2"/>
        <w:rPr>
          <w:rFonts w:asciiTheme="minorHAnsi" w:hAnsiTheme="minorHAnsi"/>
          <w:b/>
          <w:bCs/>
          <w:color w:val="000000" w:themeColor="text1"/>
          <w:sz w:val="32"/>
          <w:szCs w:val="32"/>
        </w:rPr>
      </w:pPr>
      <w:bookmarkStart w:id="4" w:name="_Toc181351786"/>
      <w:r>
        <w:rPr>
          <w:rFonts w:asciiTheme="minorHAnsi" w:hAnsiTheme="minorHAnsi"/>
          <w:b/>
          <w:bCs/>
          <w:color w:val="000000" w:themeColor="text1"/>
          <w:sz w:val="32"/>
          <w:szCs w:val="32"/>
        </w:rPr>
        <w:t>1</w:t>
      </w:r>
      <w:r w:rsidR="005C73DE">
        <w:rPr>
          <w:rFonts w:asciiTheme="minorHAnsi" w:hAnsiTheme="minorHAnsi"/>
          <w:b/>
          <w:bCs/>
          <w:color w:val="000000" w:themeColor="text1"/>
          <w:sz w:val="32"/>
          <w:szCs w:val="32"/>
        </w:rPr>
        <w:t>.</w:t>
      </w:r>
      <w:r>
        <w:rPr>
          <w:rFonts w:asciiTheme="minorHAnsi" w:hAnsiTheme="minorHAnsi"/>
          <w:b/>
          <w:bCs/>
          <w:color w:val="000000" w:themeColor="text1"/>
          <w:sz w:val="32"/>
          <w:szCs w:val="32"/>
        </w:rPr>
        <w:t>4</w:t>
      </w:r>
      <w:r w:rsidR="005C73DE">
        <w:rPr>
          <w:rFonts w:asciiTheme="minorHAnsi" w:hAnsiTheme="minorHAnsi"/>
          <w:b/>
          <w:bCs/>
          <w:color w:val="000000" w:themeColor="text1"/>
          <w:sz w:val="32"/>
          <w:szCs w:val="32"/>
        </w:rPr>
        <w:t xml:space="preserve"> </w:t>
      </w:r>
      <w:r w:rsidR="00CA4042" w:rsidRPr="00CA4042">
        <w:rPr>
          <w:rFonts w:asciiTheme="minorHAnsi" w:hAnsiTheme="minorHAnsi"/>
          <w:b/>
          <w:bCs/>
          <w:color w:val="000000" w:themeColor="text1"/>
          <w:sz w:val="32"/>
          <w:szCs w:val="32"/>
        </w:rPr>
        <w:t>Contraintes et attentes</w:t>
      </w:r>
      <w:bookmarkEnd w:id="4"/>
      <w:r w:rsidR="00CA4042" w:rsidRPr="00CA4042">
        <w:rPr>
          <w:rFonts w:asciiTheme="minorHAnsi" w:hAnsiTheme="minorHAnsi"/>
          <w:b/>
          <w:bCs/>
          <w:color w:val="000000" w:themeColor="text1"/>
          <w:sz w:val="32"/>
          <w:szCs w:val="32"/>
        </w:rPr>
        <w:t xml:space="preserve"> </w:t>
      </w:r>
    </w:p>
    <w:p w14:paraId="5238DB62" w14:textId="77777777" w:rsidR="00CA4042" w:rsidRDefault="00CA4042" w:rsidP="00CA4042">
      <w:pPr>
        <w:spacing w:after="60"/>
        <w:ind w:firstLine="709"/>
        <w:jc w:val="both"/>
        <w:rPr>
          <w:rFonts w:eastAsia="Arial MT" w:cs="Arial MT"/>
          <w:sz w:val="28"/>
        </w:rPr>
      </w:pPr>
    </w:p>
    <w:p w14:paraId="090C825B" w14:textId="55475168" w:rsidR="003470C4" w:rsidRDefault="00CA4042" w:rsidP="007E1A7D">
      <w:pPr>
        <w:ind w:firstLine="709"/>
        <w:jc w:val="both"/>
        <w:rPr>
          <w:rFonts w:eastAsia="Arial MT" w:cs="Arial MT"/>
          <w:sz w:val="28"/>
        </w:rPr>
      </w:pPr>
      <w:r w:rsidRPr="00CA4042">
        <w:rPr>
          <w:rFonts w:eastAsia="Arial MT" w:cs="Arial MT"/>
          <w:sz w:val="28"/>
        </w:rPr>
        <w:t>Il est important de prendre en compte les contraintes et les attentes associées à ce projet. En tant qu'étudiants, nous reconnaissons les limites de nos connaissances et de notre expérience, mais nous sommes motivés pour relever les défis et acquérir de nouvelles compétences tout au long de ce projet. Notre objectif est de développer une application fonctionnelle et de qualité, répondant aux attentes des utilisateurs et aux objectifs fixés.</w:t>
      </w:r>
    </w:p>
    <w:p w14:paraId="2CBD7FB7" w14:textId="77777777" w:rsidR="003470C4" w:rsidRPr="003470C4" w:rsidRDefault="003470C4" w:rsidP="003470C4">
      <w:pPr>
        <w:jc w:val="both"/>
        <w:rPr>
          <w:rFonts w:eastAsia="Arial MT" w:cs="Arial MT"/>
          <w:sz w:val="28"/>
        </w:rPr>
      </w:pPr>
    </w:p>
    <w:p w14:paraId="445A431D" w14:textId="7C95CED7" w:rsidR="003470C4" w:rsidRDefault="003470C4" w:rsidP="003470C4">
      <w:pPr>
        <w:pStyle w:val="Titre3"/>
        <w:rPr>
          <w:rFonts w:asciiTheme="minorHAnsi" w:eastAsia="Arial MT" w:hAnsiTheme="minorHAnsi" w:cstheme="minorHAnsi"/>
          <w:b/>
          <w:bCs/>
          <w:color w:val="auto"/>
          <w:sz w:val="28"/>
          <w:szCs w:val="28"/>
        </w:rPr>
      </w:pPr>
      <w:bookmarkStart w:id="5" w:name="_Toc181351787"/>
      <w:r w:rsidRPr="003470C4">
        <w:rPr>
          <w:rFonts w:asciiTheme="minorHAnsi" w:eastAsia="Arial MT" w:hAnsiTheme="minorHAnsi" w:cstheme="minorHAnsi"/>
          <w:b/>
          <w:bCs/>
          <w:color w:val="auto"/>
          <w:sz w:val="28"/>
          <w:szCs w:val="28"/>
        </w:rPr>
        <w:lastRenderedPageBreak/>
        <w:t>1.4.1 Contraintes</w:t>
      </w:r>
      <w:r w:rsidR="00CF515E">
        <w:rPr>
          <w:rFonts w:asciiTheme="minorHAnsi" w:eastAsia="Arial MT" w:hAnsiTheme="minorHAnsi" w:cstheme="minorHAnsi"/>
          <w:b/>
          <w:bCs/>
          <w:color w:val="auto"/>
          <w:sz w:val="28"/>
          <w:szCs w:val="28"/>
        </w:rPr>
        <w:t xml:space="preserve"> en Scraping</w:t>
      </w:r>
      <w:bookmarkEnd w:id="5"/>
    </w:p>
    <w:p w14:paraId="14E92E57" w14:textId="4F930FD7" w:rsidR="003470C4" w:rsidRPr="003470C4" w:rsidRDefault="003470C4" w:rsidP="00CF515E">
      <w:pPr>
        <w:pStyle w:val="Titre4"/>
        <w:spacing w:after="240"/>
        <w:ind w:left="284"/>
        <w:rPr>
          <w:rFonts w:asciiTheme="minorHAnsi" w:eastAsia="Arial MT" w:hAnsiTheme="minorHAnsi" w:cstheme="minorHAnsi"/>
          <w:b/>
          <w:bCs/>
          <w:i w:val="0"/>
          <w:iCs w:val="0"/>
          <w:color w:val="auto"/>
          <w:sz w:val="28"/>
          <w:szCs w:val="28"/>
        </w:rPr>
      </w:pPr>
      <w:r w:rsidRPr="003470C4">
        <w:rPr>
          <w:rFonts w:asciiTheme="minorHAnsi" w:eastAsia="Arial MT" w:hAnsiTheme="minorHAnsi" w:cstheme="minorHAnsi"/>
          <w:b/>
          <w:bCs/>
          <w:i w:val="0"/>
          <w:iCs w:val="0"/>
          <w:color w:val="auto"/>
          <w:sz w:val="28"/>
          <w:szCs w:val="28"/>
        </w:rPr>
        <w:t xml:space="preserve">a. Politiques de </w:t>
      </w:r>
      <w:proofErr w:type="spellStart"/>
      <w:r w:rsidRPr="003470C4">
        <w:rPr>
          <w:rFonts w:asciiTheme="minorHAnsi" w:eastAsia="Arial MT" w:hAnsiTheme="minorHAnsi" w:cstheme="minorHAnsi"/>
          <w:b/>
          <w:bCs/>
          <w:i w:val="0"/>
          <w:iCs w:val="0"/>
          <w:color w:val="auto"/>
          <w:sz w:val="28"/>
          <w:szCs w:val="28"/>
        </w:rPr>
        <w:t>Scrapping</w:t>
      </w:r>
      <w:proofErr w:type="spellEnd"/>
    </w:p>
    <w:p w14:paraId="49021AB6" w14:textId="70A6F935" w:rsidR="003470C4" w:rsidRPr="003470C4" w:rsidRDefault="003470C4" w:rsidP="003470C4">
      <w:pPr>
        <w:numPr>
          <w:ilvl w:val="0"/>
          <w:numId w:val="16"/>
        </w:numPr>
        <w:jc w:val="both"/>
        <w:rPr>
          <w:rFonts w:eastAsia="Arial MT" w:cs="Arial MT"/>
          <w:sz w:val="28"/>
        </w:rPr>
      </w:pPr>
      <w:r w:rsidRPr="003470C4">
        <w:rPr>
          <w:rFonts w:eastAsia="Arial MT" w:cs="Arial MT"/>
          <w:sz w:val="28"/>
        </w:rPr>
        <w:t xml:space="preserve">Le script doit être conforme aux politiques et termes d'utilisation de Google </w:t>
      </w:r>
      <w:proofErr w:type="spellStart"/>
      <w:r w:rsidRPr="003470C4">
        <w:rPr>
          <w:rFonts w:eastAsia="Arial MT" w:cs="Arial MT"/>
          <w:sz w:val="28"/>
        </w:rPr>
        <w:t>Maps</w:t>
      </w:r>
      <w:proofErr w:type="spellEnd"/>
      <w:r w:rsidRPr="003470C4">
        <w:rPr>
          <w:rFonts w:eastAsia="Arial MT" w:cs="Arial MT"/>
          <w:sz w:val="28"/>
        </w:rPr>
        <w:t xml:space="preserve"> en matière de </w:t>
      </w:r>
      <w:proofErr w:type="spellStart"/>
      <w:r w:rsidRPr="003470C4">
        <w:rPr>
          <w:rFonts w:eastAsia="Arial MT" w:cs="Arial MT"/>
          <w:sz w:val="28"/>
        </w:rPr>
        <w:t>scrapping</w:t>
      </w:r>
      <w:proofErr w:type="spellEnd"/>
      <w:r w:rsidRPr="003470C4">
        <w:rPr>
          <w:rFonts w:eastAsia="Arial MT" w:cs="Arial MT"/>
          <w:sz w:val="28"/>
        </w:rPr>
        <w:t>.</w:t>
      </w:r>
    </w:p>
    <w:p w14:paraId="70C7903B" w14:textId="77777777" w:rsidR="003470C4" w:rsidRPr="003470C4" w:rsidRDefault="003470C4" w:rsidP="003470C4">
      <w:pPr>
        <w:numPr>
          <w:ilvl w:val="0"/>
          <w:numId w:val="16"/>
        </w:numPr>
        <w:jc w:val="both"/>
        <w:rPr>
          <w:rFonts w:eastAsia="Arial MT" w:cs="Arial MT"/>
          <w:sz w:val="28"/>
        </w:rPr>
      </w:pPr>
      <w:r w:rsidRPr="003470C4">
        <w:rPr>
          <w:rFonts w:eastAsia="Arial MT" w:cs="Arial MT"/>
          <w:sz w:val="28"/>
        </w:rPr>
        <w:t>Il est impératif d'éviter tout comportement susceptible de violer les règles établies par Google en ce qui concerne l'accès aux données.</w:t>
      </w:r>
    </w:p>
    <w:p w14:paraId="32F518A7" w14:textId="096BD6ED" w:rsidR="003470C4" w:rsidRPr="003470C4" w:rsidRDefault="003470C4" w:rsidP="003470C4">
      <w:pPr>
        <w:pStyle w:val="Titre4"/>
        <w:spacing w:after="240"/>
        <w:rPr>
          <w:rFonts w:asciiTheme="minorHAnsi" w:eastAsia="Arial MT" w:hAnsiTheme="minorHAnsi" w:cstheme="minorHAnsi"/>
          <w:b/>
          <w:bCs/>
          <w:i w:val="0"/>
          <w:iCs w:val="0"/>
          <w:color w:val="auto"/>
          <w:sz w:val="28"/>
          <w:szCs w:val="28"/>
        </w:rPr>
      </w:pPr>
      <w:r>
        <w:rPr>
          <w:rFonts w:asciiTheme="minorHAnsi" w:eastAsia="Arial MT" w:hAnsiTheme="minorHAnsi" w:cstheme="minorHAnsi"/>
          <w:b/>
          <w:bCs/>
          <w:i w:val="0"/>
          <w:iCs w:val="0"/>
          <w:color w:val="auto"/>
          <w:sz w:val="28"/>
          <w:szCs w:val="28"/>
        </w:rPr>
        <w:t xml:space="preserve">    </w:t>
      </w:r>
      <w:r w:rsidRPr="003470C4">
        <w:rPr>
          <w:rFonts w:asciiTheme="minorHAnsi" w:eastAsia="Arial MT" w:hAnsiTheme="minorHAnsi" w:cstheme="minorHAnsi"/>
          <w:b/>
          <w:bCs/>
          <w:i w:val="0"/>
          <w:iCs w:val="0"/>
          <w:color w:val="auto"/>
          <w:sz w:val="28"/>
          <w:szCs w:val="28"/>
        </w:rPr>
        <w:t>b. Limitations Techniques</w:t>
      </w:r>
    </w:p>
    <w:p w14:paraId="7FBF83D3" w14:textId="77777777" w:rsidR="003470C4" w:rsidRPr="003470C4" w:rsidRDefault="003470C4" w:rsidP="003470C4">
      <w:pPr>
        <w:numPr>
          <w:ilvl w:val="0"/>
          <w:numId w:val="17"/>
        </w:numPr>
        <w:jc w:val="both"/>
        <w:rPr>
          <w:rFonts w:eastAsia="Arial MT" w:cs="Arial MT"/>
          <w:sz w:val="28"/>
        </w:rPr>
      </w:pPr>
      <w:r w:rsidRPr="003470C4">
        <w:rPr>
          <w:rFonts w:eastAsia="Arial MT" w:cs="Arial MT"/>
          <w:sz w:val="28"/>
        </w:rPr>
        <w:t xml:space="preserve">La gestion des quotas de requêtes de Google </w:t>
      </w:r>
      <w:proofErr w:type="spellStart"/>
      <w:r w:rsidRPr="003470C4">
        <w:rPr>
          <w:rFonts w:eastAsia="Arial MT" w:cs="Arial MT"/>
          <w:sz w:val="28"/>
        </w:rPr>
        <w:t>Maps</w:t>
      </w:r>
      <w:proofErr w:type="spellEnd"/>
      <w:r w:rsidRPr="003470C4">
        <w:rPr>
          <w:rFonts w:eastAsia="Arial MT" w:cs="Arial MT"/>
          <w:sz w:val="28"/>
        </w:rPr>
        <w:t xml:space="preserve"> doit être prise en compte pour éviter toute interruption du service ou des sanctions.</w:t>
      </w:r>
    </w:p>
    <w:p w14:paraId="71312897" w14:textId="77777777" w:rsidR="003470C4" w:rsidRPr="003470C4" w:rsidRDefault="003470C4" w:rsidP="003470C4">
      <w:pPr>
        <w:numPr>
          <w:ilvl w:val="0"/>
          <w:numId w:val="17"/>
        </w:numPr>
        <w:jc w:val="both"/>
        <w:rPr>
          <w:rFonts w:eastAsia="Arial MT" w:cs="Arial MT"/>
          <w:sz w:val="28"/>
        </w:rPr>
      </w:pPr>
      <w:r w:rsidRPr="003470C4">
        <w:rPr>
          <w:rFonts w:eastAsia="Arial MT" w:cs="Arial MT"/>
          <w:sz w:val="28"/>
        </w:rPr>
        <w:t xml:space="preserve">La robustesse du script doit être assurée pour faire face à d'éventuelles modifications dans la structure du site Google </w:t>
      </w:r>
      <w:proofErr w:type="spellStart"/>
      <w:r w:rsidRPr="003470C4">
        <w:rPr>
          <w:rFonts w:eastAsia="Arial MT" w:cs="Arial MT"/>
          <w:sz w:val="28"/>
        </w:rPr>
        <w:t>Maps</w:t>
      </w:r>
      <w:proofErr w:type="spellEnd"/>
      <w:r w:rsidRPr="003470C4">
        <w:rPr>
          <w:rFonts w:eastAsia="Arial MT" w:cs="Arial MT"/>
          <w:sz w:val="28"/>
        </w:rPr>
        <w:t>.</w:t>
      </w:r>
    </w:p>
    <w:p w14:paraId="05EF1B46" w14:textId="1D51445E" w:rsidR="003470C4" w:rsidRPr="003470C4" w:rsidRDefault="003470C4" w:rsidP="003470C4">
      <w:pPr>
        <w:pStyle w:val="Titre3"/>
        <w:rPr>
          <w:rFonts w:asciiTheme="minorHAnsi" w:eastAsia="Arial MT" w:hAnsiTheme="minorHAnsi" w:cstheme="minorHAnsi"/>
          <w:b/>
          <w:bCs/>
          <w:color w:val="auto"/>
          <w:sz w:val="28"/>
          <w:szCs w:val="28"/>
        </w:rPr>
      </w:pPr>
      <w:bookmarkStart w:id="6" w:name="_Toc181351788"/>
      <w:r w:rsidRPr="003470C4">
        <w:rPr>
          <w:rFonts w:asciiTheme="minorHAnsi" w:eastAsia="Arial MT" w:hAnsiTheme="minorHAnsi" w:cstheme="minorHAnsi"/>
          <w:b/>
          <w:bCs/>
          <w:color w:val="auto"/>
          <w:sz w:val="28"/>
          <w:szCs w:val="28"/>
        </w:rPr>
        <w:t>1.4.2. Attentes</w:t>
      </w:r>
      <w:r w:rsidR="00CF515E">
        <w:rPr>
          <w:rFonts w:asciiTheme="minorHAnsi" w:eastAsia="Arial MT" w:hAnsiTheme="minorHAnsi" w:cstheme="minorHAnsi"/>
          <w:b/>
          <w:bCs/>
          <w:color w:val="auto"/>
          <w:sz w:val="28"/>
          <w:szCs w:val="28"/>
        </w:rPr>
        <w:t xml:space="preserve"> de Scraping</w:t>
      </w:r>
      <w:bookmarkEnd w:id="6"/>
    </w:p>
    <w:p w14:paraId="40F60DFE" w14:textId="17F72C68" w:rsidR="003470C4" w:rsidRPr="003470C4" w:rsidRDefault="003470C4" w:rsidP="00CF515E">
      <w:pPr>
        <w:pStyle w:val="Titre4"/>
        <w:spacing w:after="240"/>
        <w:ind w:left="284"/>
        <w:rPr>
          <w:rFonts w:asciiTheme="minorHAnsi" w:eastAsia="Arial MT" w:hAnsiTheme="minorHAnsi" w:cstheme="minorHAnsi"/>
          <w:b/>
          <w:bCs/>
          <w:i w:val="0"/>
          <w:iCs w:val="0"/>
          <w:color w:val="auto"/>
          <w:sz w:val="28"/>
          <w:szCs w:val="28"/>
        </w:rPr>
      </w:pPr>
      <w:r w:rsidRPr="003470C4">
        <w:rPr>
          <w:rFonts w:asciiTheme="minorHAnsi" w:eastAsia="Arial MT" w:hAnsiTheme="minorHAnsi" w:cstheme="minorHAnsi"/>
          <w:b/>
          <w:bCs/>
          <w:i w:val="0"/>
          <w:iCs w:val="0"/>
          <w:color w:val="auto"/>
          <w:sz w:val="28"/>
          <w:szCs w:val="28"/>
        </w:rPr>
        <w:t>a. Qualité des Données</w:t>
      </w:r>
    </w:p>
    <w:p w14:paraId="3A83A0A4" w14:textId="77777777" w:rsidR="003470C4" w:rsidRPr="003470C4" w:rsidRDefault="003470C4" w:rsidP="003470C4">
      <w:pPr>
        <w:numPr>
          <w:ilvl w:val="0"/>
          <w:numId w:val="18"/>
        </w:numPr>
        <w:jc w:val="both"/>
        <w:rPr>
          <w:rFonts w:eastAsia="Arial MT" w:cs="Arial MT"/>
          <w:sz w:val="28"/>
        </w:rPr>
      </w:pPr>
      <w:r w:rsidRPr="003470C4">
        <w:rPr>
          <w:rFonts w:eastAsia="Arial MT" w:cs="Arial MT"/>
          <w:sz w:val="28"/>
        </w:rPr>
        <w:t>Les informations extraites doivent être fiables, complètes et actualisées.</w:t>
      </w:r>
    </w:p>
    <w:p w14:paraId="66B68579" w14:textId="77777777" w:rsidR="003470C4" w:rsidRPr="003470C4" w:rsidRDefault="003470C4" w:rsidP="003470C4">
      <w:pPr>
        <w:numPr>
          <w:ilvl w:val="0"/>
          <w:numId w:val="18"/>
        </w:numPr>
        <w:jc w:val="both"/>
        <w:rPr>
          <w:rFonts w:eastAsia="Arial MT" w:cs="Arial MT"/>
          <w:sz w:val="28"/>
        </w:rPr>
      </w:pPr>
      <w:r w:rsidRPr="003470C4">
        <w:rPr>
          <w:rFonts w:eastAsia="Arial MT" w:cs="Arial MT"/>
          <w:sz w:val="28"/>
        </w:rPr>
        <w:t xml:space="preserve">Le script doit minimiser les erreurs, les doublons et les incohérences lors du processus de </w:t>
      </w:r>
      <w:proofErr w:type="spellStart"/>
      <w:r w:rsidRPr="003470C4">
        <w:rPr>
          <w:rFonts w:eastAsia="Arial MT" w:cs="Arial MT"/>
          <w:sz w:val="28"/>
        </w:rPr>
        <w:t>scrapping</w:t>
      </w:r>
      <w:proofErr w:type="spellEnd"/>
      <w:r w:rsidRPr="003470C4">
        <w:rPr>
          <w:rFonts w:eastAsia="Arial MT" w:cs="Arial MT"/>
          <w:sz w:val="28"/>
        </w:rPr>
        <w:t xml:space="preserve"> et de nettoyage des données.</w:t>
      </w:r>
    </w:p>
    <w:p w14:paraId="032B6141" w14:textId="642A0EF4" w:rsidR="003470C4" w:rsidRPr="003470C4" w:rsidRDefault="003470C4" w:rsidP="003470C4">
      <w:pPr>
        <w:pStyle w:val="Titre4"/>
        <w:spacing w:after="240"/>
        <w:rPr>
          <w:rFonts w:asciiTheme="minorHAnsi" w:eastAsia="Arial MT" w:hAnsiTheme="minorHAnsi" w:cstheme="minorHAnsi"/>
          <w:b/>
          <w:bCs/>
          <w:i w:val="0"/>
          <w:iCs w:val="0"/>
          <w:color w:val="auto"/>
          <w:sz w:val="28"/>
          <w:szCs w:val="28"/>
        </w:rPr>
      </w:pPr>
      <w:r w:rsidRPr="003470C4">
        <w:rPr>
          <w:rFonts w:asciiTheme="minorHAnsi" w:eastAsia="Arial MT" w:hAnsiTheme="minorHAnsi" w:cstheme="minorHAnsi"/>
          <w:b/>
          <w:bCs/>
          <w:i w:val="0"/>
          <w:iCs w:val="0"/>
          <w:color w:val="auto"/>
          <w:sz w:val="28"/>
          <w:szCs w:val="28"/>
        </w:rPr>
        <w:t xml:space="preserve">    b. Efficacité du Processus</w:t>
      </w:r>
    </w:p>
    <w:p w14:paraId="323EBC7A" w14:textId="77777777" w:rsidR="003470C4" w:rsidRPr="003470C4" w:rsidRDefault="003470C4" w:rsidP="003470C4">
      <w:pPr>
        <w:numPr>
          <w:ilvl w:val="0"/>
          <w:numId w:val="19"/>
        </w:numPr>
        <w:jc w:val="both"/>
        <w:rPr>
          <w:rFonts w:eastAsia="Arial MT" w:cs="Arial MT"/>
          <w:sz w:val="28"/>
        </w:rPr>
      </w:pPr>
      <w:r w:rsidRPr="003470C4">
        <w:rPr>
          <w:rFonts w:eastAsia="Arial MT" w:cs="Arial MT"/>
          <w:sz w:val="28"/>
        </w:rPr>
        <w:t xml:space="preserve">La solution de </w:t>
      </w:r>
      <w:proofErr w:type="spellStart"/>
      <w:r w:rsidRPr="003470C4">
        <w:rPr>
          <w:rFonts w:eastAsia="Arial MT" w:cs="Arial MT"/>
          <w:sz w:val="28"/>
        </w:rPr>
        <w:t>scrapping</w:t>
      </w:r>
      <w:proofErr w:type="spellEnd"/>
      <w:r w:rsidRPr="003470C4">
        <w:rPr>
          <w:rFonts w:eastAsia="Arial MT" w:cs="Arial MT"/>
          <w:sz w:val="28"/>
        </w:rPr>
        <w:t xml:space="preserve"> doit être efficace, permettant une collecte rapide et régulière des données.</w:t>
      </w:r>
    </w:p>
    <w:p w14:paraId="2BD16133" w14:textId="77777777" w:rsidR="003470C4" w:rsidRPr="003470C4" w:rsidRDefault="003470C4" w:rsidP="003470C4">
      <w:pPr>
        <w:numPr>
          <w:ilvl w:val="0"/>
          <w:numId w:val="19"/>
        </w:numPr>
        <w:jc w:val="both"/>
        <w:rPr>
          <w:rFonts w:eastAsia="Arial MT" w:cs="Arial MT"/>
          <w:sz w:val="28"/>
        </w:rPr>
      </w:pPr>
      <w:r w:rsidRPr="003470C4">
        <w:rPr>
          <w:rFonts w:eastAsia="Arial MT" w:cs="Arial MT"/>
          <w:sz w:val="28"/>
        </w:rPr>
        <w:t>Les temps nécessaires pour le nettoyage, la visualisation et la réduction de dimensions doivent être optimisés.</w:t>
      </w:r>
    </w:p>
    <w:p w14:paraId="1A8AB9F2" w14:textId="65CEE382" w:rsidR="003470C4" w:rsidRPr="003470C4" w:rsidRDefault="003470C4" w:rsidP="00CF515E">
      <w:pPr>
        <w:pStyle w:val="Titre4"/>
        <w:spacing w:after="240"/>
        <w:ind w:left="284"/>
        <w:rPr>
          <w:rFonts w:asciiTheme="minorHAnsi" w:eastAsia="Arial MT" w:hAnsiTheme="minorHAnsi" w:cstheme="minorHAnsi"/>
          <w:b/>
          <w:bCs/>
          <w:i w:val="0"/>
          <w:iCs w:val="0"/>
          <w:color w:val="auto"/>
          <w:sz w:val="28"/>
          <w:szCs w:val="28"/>
        </w:rPr>
      </w:pPr>
      <w:r w:rsidRPr="003470C4">
        <w:rPr>
          <w:rFonts w:asciiTheme="minorHAnsi" w:eastAsia="Arial MT" w:hAnsiTheme="minorHAnsi" w:cstheme="minorHAnsi"/>
          <w:b/>
          <w:bCs/>
          <w:i w:val="0"/>
          <w:iCs w:val="0"/>
          <w:color w:val="auto"/>
          <w:sz w:val="28"/>
          <w:szCs w:val="28"/>
        </w:rPr>
        <w:t>c. Sécurité des Données</w:t>
      </w:r>
    </w:p>
    <w:p w14:paraId="570C3947" w14:textId="77777777" w:rsidR="003470C4" w:rsidRPr="003470C4" w:rsidRDefault="003470C4" w:rsidP="003470C4">
      <w:pPr>
        <w:numPr>
          <w:ilvl w:val="0"/>
          <w:numId w:val="20"/>
        </w:numPr>
        <w:jc w:val="both"/>
        <w:rPr>
          <w:rFonts w:eastAsia="Arial MT" w:cs="Arial MT"/>
          <w:sz w:val="28"/>
        </w:rPr>
      </w:pPr>
      <w:r w:rsidRPr="003470C4">
        <w:rPr>
          <w:rFonts w:eastAsia="Arial MT" w:cs="Arial MT"/>
          <w:sz w:val="28"/>
        </w:rPr>
        <w:t>La sécurité des données extraites doit être garantie, en particulier en ce qui concerne les informations sensibles des entreprises.</w:t>
      </w:r>
    </w:p>
    <w:p w14:paraId="0AFE33C2" w14:textId="55510E01" w:rsidR="003470C4" w:rsidRDefault="003470C4" w:rsidP="003470C4">
      <w:pPr>
        <w:numPr>
          <w:ilvl w:val="0"/>
          <w:numId w:val="20"/>
        </w:numPr>
        <w:jc w:val="both"/>
        <w:rPr>
          <w:rFonts w:eastAsia="Arial MT" w:cs="Arial MT"/>
          <w:sz w:val="28"/>
        </w:rPr>
      </w:pPr>
      <w:r w:rsidRPr="003470C4">
        <w:rPr>
          <w:rFonts w:eastAsia="Arial MT" w:cs="Arial MT"/>
          <w:sz w:val="28"/>
        </w:rPr>
        <w:t>Des mesures de sécurité appropriées doivent être mises en œuvre pour protéger l'intégrité des informations collectées.</w:t>
      </w:r>
    </w:p>
    <w:p w14:paraId="2193275D" w14:textId="2559DCF3" w:rsidR="003470C4" w:rsidRDefault="003470C4" w:rsidP="003470C4">
      <w:pPr>
        <w:jc w:val="both"/>
        <w:rPr>
          <w:rFonts w:eastAsia="Arial MT" w:cs="Arial MT"/>
          <w:sz w:val="28"/>
        </w:rPr>
      </w:pPr>
    </w:p>
    <w:p w14:paraId="037E18AB" w14:textId="1785090D" w:rsidR="003470C4" w:rsidRDefault="003470C4" w:rsidP="003470C4">
      <w:pPr>
        <w:jc w:val="both"/>
        <w:rPr>
          <w:rFonts w:eastAsia="Arial MT" w:cs="Arial MT"/>
          <w:sz w:val="28"/>
        </w:rPr>
      </w:pPr>
    </w:p>
    <w:p w14:paraId="65B902A6" w14:textId="77777777" w:rsidR="003470C4" w:rsidRPr="003470C4" w:rsidRDefault="003470C4" w:rsidP="003470C4">
      <w:pPr>
        <w:jc w:val="both"/>
        <w:rPr>
          <w:rFonts w:eastAsia="Arial MT" w:cs="Arial MT"/>
          <w:sz w:val="28"/>
        </w:rPr>
      </w:pPr>
    </w:p>
    <w:p w14:paraId="55146095" w14:textId="77777777" w:rsidR="003470C4" w:rsidRPr="003470C4" w:rsidRDefault="003470C4" w:rsidP="00CF515E">
      <w:pPr>
        <w:pStyle w:val="Titre4"/>
        <w:spacing w:after="240"/>
        <w:ind w:left="284"/>
        <w:rPr>
          <w:rFonts w:asciiTheme="minorHAnsi" w:eastAsia="Arial MT" w:hAnsiTheme="minorHAnsi" w:cstheme="minorHAnsi"/>
          <w:b/>
          <w:bCs/>
          <w:i w:val="0"/>
          <w:iCs w:val="0"/>
          <w:color w:val="auto"/>
          <w:sz w:val="28"/>
          <w:szCs w:val="28"/>
        </w:rPr>
      </w:pPr>
      <w:r w:rsidRPr="003470C4">
        <w:rPr>
          <w:rFonts w:asciiTheme="minorHAnsi" w:eastAsia="Arial MT" w:hAnsiTheme="minorHAnsi" w:cstheme="minorHAnsi"/>
          <w:b/>
          <w:bCs/>
          <w:i w:val="0"/>
          <w:iCs w:val="0"/>
          <w:color w:val="auto"/>
          <w:sz w:val="28"/>
          <w:szCs w:val="28"/>
        </w:rPr>
        <w:lastRenderedPageBreak/>
        <w:t>d. Flexibilité de la Solution</w:t>
      </w:r>
    </w:p>
    <w:p w14:paraId="6531D225" w14:textId="38BF0013" w:rsidR="00CF515E" w:rsidRDefault="003470C4" w:rsidP="00CF515E">
      <w:pPr>
        <w:numPr>
          <w:ilvl w:val="0"/>
          <w:numId w:val="21"/>
        </w:numPr>
        <w:spacing w:before="240"/>
        <w:jc w:val="both"/>
        <w:rPr>
          <w:rFonts w:eastAsia="Arial MT" w:cs="Arial MT"/>
          <w:sz w:val="28"/>
        </w:rPr>
      </w:pPr>
      <w:r w:rsidRPr="003470C4">
        <w:rPr>
          <w:rFonts w:eastAsia="Arial MT" w:cs="Arial MT"/>
          <w:sz w:val="28"/>
        </w:rPr>
        <w:t xml:space="preserve">La solution doit être conçue de manière à permettre des mises à jour futures, en cas de changements dans les politiques de Google </w:t>
      </w:r>
      <w:proofErr w:type="spellStart"/>
      <w:r w:rsidRPr="003470C4">
        <w:rPr>
          <w:rFonts w:eastAsia="Arial MT" w:cs="Arial MT"/>
          <w:sz w:val="28"/>
        </w:rPr>
        <w:t>Maps</w:t>
      </w:r>
      <w:proofErr w:type="spellEnd"/>
      <w:r w:rsidRPr="003470C4">
        <w:rPr>
          <w:rFonts w:eastAsia="Arial MT" w:cs="Arial MT"/>
          <w:sz w:val="28"/>
        </w:rPr>
        <w:t xml:space="preserve"> ou de l'évolution des besoins du projet.</w:t>
      </w:r>
    </w:p>
    <w:p w14:paraId="1272AB7A" w14:textId="77777777" w:rsidR="00CF515E" w:rsidRPr="003470C4" w:rsidRDefault="00CF515E" w:rsidP="00CF515E">
      <w:pPr>
        <w:spacing w:before="240"/>
        <w:jc w:val="both"/>
        <w:rPr>
          <w:rFonts w:eastAsia="Arial MT" w:cs="Arial MT"/>
          <w:sz w:val="28"/>
        </w:rPr>
      </w:pPr>
    </w:p>
    <w:p w14:paraId="33003566" w14:textId="0BACCB72" w:rsidR="003470C4" w:rsidRDefault="007E1A7D" w:rsidP="00CF515E">
      <w:pPr>
        <w:pStyle w:val="Titre3"/>
        <w:jc w:val="both"/>
        <w:rPr>
          <w:rFonts w:asciiTheme="minorHAnsi" w:eastAsia="Arial MT" w:hAnsiTheme="minorHAnsi" w:cstheme="minorHAnsi"/>
          <w:b/>
          <w:bCs/>
          <w:color w:val="auto"/>
          <w:sz w:val="28"/>
          <w:szCs w:val="28"/>
        </w:rPr>
      </w:pPr>
      <w:bookmarkStart w:id="7" w:name="_Toc181351789"/>
      <w:r w:rsidRPr="00CF515E">
        <w:rPr>
          <w:rFonts w:asciiTheme="minorHAnsi" w:eastAsia="Arial MT" w:hAnsiTheme="minorHAnsi" w:cstheme="minorHAnsi"/>
          <w:b/>
          <w:bCs/>
          <w:color w:val="auto"/>
          <w:sz w:val="28"/>
          <w:szCs w:val="28"/>
        </w:rPr>
        <w:t>1.4.3 Contraintes et Attentes pour la Visualisation, le Nettoyage et la Réduction de Dimensions</w:t>
      </w:r>
      <w:bookmarkEnd w:id="7"/>
    </w:p>
    <w:p w14:paraId="414DBAE8" w14:textId="77777777" w:rsidR="00CF515E" w:rsidRPr="00CF515E" w:rsidRDefault="00CF515E" w:rsidP="00CF515E">
      <w:pPr>
        <w:pStyle w:val="Titre4"/>
        <w:spacing w:after="240"/>
        <w:ind w:left="284"/>
        <w:rPr>
          <w:rFonts w:asciiTheme="minorHAnsi" w:eastAsia="Arial MT" w:hAnsiTheme="minorHAnsi" w:cstheme="minorHAnsi"/>
          <w:b/>
          <w:bCs/>
          <w:i w:val="0"/>
          <w:iCs w:val="0"/>
          <w:color w:val="auto"/>
          <w:sz w:val="28"/>
          <w:szCs w:val="28"/>
        </w:rPr>
      </w:pPr>
      <w:r w:rsidRPr="00CF515E">
        <w:rPr>
          <w:rFonts w:asciiTheme="minorHAnsi" w:eastAsia="Arial MT" w:hAnsiTheme="minorHAnsi" w:cstheme="minorHAnsi"/>
          <w:b/>
          <w:bCs/>
          <w:i w:val="0"/>
          <w:iCs w:val="0"/>
          <w:color w:val="auto"/>
          <w:sz w:val="28"/>
          <w:szCs w:val="28"/>
        </w:rPr>
        <w:t>a. Politiques de Traitement des Données</w:t>
      </w:r>
    </w:p>
    <w:p w14:paraId="362B544E" w14:textId="1337C413" w:rsidR="00CF515E" w:rsidRPr="00CF515E" w:rsidRDefault="00CF515E" w:rsidP="00CF515E">
      <w:pPr>
        <w:pStyle w:val="Paragraphedeliste"/>
        <w:numPr>
          <w:ilvl w:val="0"/>
          <w:numId w:val="24"/>
        </w:numPr>
        <w:rPr>
          <w:rFonts w:eastAsia="Arial MT" w:cs="Arial MT"/>
          <w:sz w:val="28"/>
        </w:rPr>
      </w:pPr>
      <w:r w:rsidRPr="00CF515E">
        <w:rPr>
          <w:rFonts w:eastAsia="Arial MT" w:cs="Arial MT"/>
          <w:sz w:val="28"/>
        </w:rPr>
        <w:t>Les méthodes de visualisation, nettoyage et réduction de dimensions doivent respecter les politiques de traitement des données définies par l'entreprise.</w:t>
      </w:r>
    </w:p>
    <w:p w14:paraId="35A36E33" w14:textId="77777777" w:rsidR="00CF515E" w:rsidRDefault="00CF515E" w:rsidP="00CF515E">
      <w:r w:rsidRPr="00CF515E">
        <w:rPr>
          <w:rFonts w:eastAsia="Arial MT" w:cstheme="minorHAnsi"/>
          <w:b/>
          <w:bCs/>
          <w:sz w:val="28"/>
          <w:szCs w:val="28"/>
        </w:rPr>
        <w:t>b. Précision et Clarté de la Visualisation</w:t>
      </w:r>
      <w:r w:rsidRPr="00CF515E">
        <w:t xml:space="preserve"> </w:t>
      </w:r>
    </w:p>
    <w:p w14:paraId="374E002A" w14:textId="2C298103" w:rsidR="00CF515E" w:rsidRPr="00CF515E" w:rsidRDefault="00CF515E" w:rsidP="00CF515E">
      <w:pPr>
        <w:pStyle w:val="Paragraphedeliste"/>
        <w:numPr>
          <w:ilvl w:val="0"/>
          <w:numId w:val="24"/>
        </w:numPr>
        <w:rPr>
          <w:rFonts w:eastAsia="Arial MT" w:cs="Arial MT"/>
          <w:sz w:val="28"/>
        </w:rPr>
      </w:pPr>
      <w:r w:rsidRPr="00CF515E">
        <w:rPr>
          <w:rFonts w:eastAsia="Arial MT" w:cs="Arial MT"/>
          <w:sz w:val="28"/>
        </w:rPr>
        <w:t>Les graphiques et visualisations doivent être précis, clairs et informatifs pour faciliter la compréhension des tendances et des schémas dans les données.</w:t>
      </w:r>
    </w:p>
    <w:p w14:paraId="5AF4A887" w14:textId="77777777" w:rsidR="00CF515E" w:rsidRPr="0047378E" w:rsidRDefault="00CF515E" w:rsidP="00CF515E">
      <w:pPr>
        <w:rPr>
          <w:rFonts w:eastAsia="Arial MT" w:cstheme="minorHAnsi"/>
          <w:b/>
          <w:bCs/>
          <w:sz w:val="28"/>
          <w:szCs w:val="28"/>
        </w:rPr>
      </w:pPr>
      <w:r w:rsidRPr="00CF515E">
        <w:rPr>
          <w:rFonts w:eastAsia="Arial MT" w:cstheme="minorHAnsi"/>
          <w:b/>
          <w:bCs/>
          <w:sz w:val="28"/>
          <w:szCs w:val="28"/>
        </w:rPr>
        <w:t xml:space="preserve">c. Rigueur dans le Nettoyage des Données </w:t>
      </w:r>
    </w:p>
    <w:p w14:paraId="46691E34" w14:textId="7E99523B" w:rsidR="00CF515E" w:rsidRPr="00CF515E" w:rsidRDefault="00CF515E" w:rsidP="00CF515E">
      <w:pPr>
        <w:pStyle w:val="Paragraphedeliste"/>
        <w:numPr>
          <w:ilvl w:val="0"/>
          <w:numId w:val="24"/>
        </w:numPr>
        <w:rPr>
          <w:rFonts w:eastAsia="Arial MT" w:cs="Arial MT"/>
          <w:sz w:val="28"/>
        </w:rPr>
      </w:pPr>
      <w:r w:rsidRPr="00CF515E">
        <w:rPr>
          <w:rFonts w:eastAsia="Arial MT" w:cs="Arial MT"/>
          <w:sz w:val="28"/>
        </w:rPr>
        <w:t>Le processus de nettoyage des données doit être rigoureux, en éliminant les erreurs, les valeurs aberrantes et en garantissant la qualité des données.</w:t>
      </w:r>
    </w:p>
    <w:p w14:paraId="573AEE52" w14:textId="77777777" w:rsidR="00CF515E" w:rsidRDefault="00CF515E" w:rsidP="00CF515E">
      <w:r w:rsidRPr="00CF515E">
        <w:rPr>
          <w:rFonts w:eastAsia="Arial MT" w:cstheme="minorHAnsi"/>
          <w:b/>
          <w:bCs/>
          <w:sz w:val="28"/>
          <w:szCs w:val="28"/>
        </w:rPr>
        <w:t>d. Préservation des Caractéristiques Essentielles</w:t>
      </w:r>
      <w:r w:rsidRPr="00CF515E">
        <w:t xml:space="preserve"> </w:t>
      </w:r>
    </w:p>
    <w:p w14:paraId="49B88DA7" w14:textId="7A4FA26D" w:rsidR="00CF515E" w:rsidRPr="00CF515E" w:rsidRDefault="00CF515E" w:rsidP="00CF515E">
      <w:pPr>
        <w:pStyle w:val="Paragraphedeliste"/>
        <w:numPr>
          <w:ilvl w:val="0"/>
          <w:numId w:val="24"/>
        </w:numPr>
        <w:rPr>
          <w:rFonts w:eastAsia="Arial MT" w:cs="Arial MT"/>
          <w:sz w:val="28"/>
        </w:rPr>
      </w:pPr>
      <w:r w:rsidRPr="00CF515E">
        <w:rPr>
          <w:rFonts w:eastAsia="Arial MT" w:cs="Arial MT"/>
          <w:sz w:val="28"/>
        </w:rPr>
        <w:t>Les techniques de réduction de dimensions doivent préserver les caractéristiques essentielles des données tout en simplifiant leur complexité.</w:t>
      </w:r>
    </w:p>
    <w:p w14:paraId="7DABFE95" w14:textId="77777777" w:rsidR="00CF515E" w:rsidRPr="0047378E" w:rsidRDefault="00CF515E" w:rsidP="00CF515E">
      <w:pPr>
        <w:rPr>
          <w:rFonts w:eastAsia="Arial MT" w:cstheme="minorHAnsi"/>
          <w:b/>
          <w:bCs/>
          <w:sz w:val="28"/>
          <w:szCs w:val="28"/>
        </w:rPr>
      </w:pPr>
      <w:r w:rsidRPr="00CF515E">
        <w:rPr>
          <w:rFonts w:eastAsia="Arial MT" w:cstheme="minorHAnsi"/>
          <w:b/>
          <w:bCs/>
          <w:sz w:val="28"/>
          <w:szCs w:val="28"/>
        </w:rPr>
        <w:t>e. Performance et Optimisation</w:t>
      </w:r>
    </w:p>
    <w:p w14:paraId="5D51A5C0" w14:textId="142C3429" w:rsidR="0047378E" w:rsidRDefault="00CF515E" w:rsidP="0047378E">
      <w:pPr>
        <w:pStyle w:val="Paragraphedeliste"/>
        <w:numPr>
          <w:ilvl w:val="0"/>
          <w:numId w:val="24"/>
        </w:numPr>
        <w:rPr>
          <w:rFonts w:eastAsia="Arial MT" w:cs="Arial MT"/>
          <w:sz w:val="28"/>
        </w:rPr>
      </w:pPr>
      <w:r w:rsidRPr="00CF515E">
        <w:t xml:space="preserve"> </w:t>
      </w:r>
      <w:r w:rsidRPr="00CF515E">
        <w:rPr>
          <w:rFonts w:eastAsia="Arial MT" w:cs="Arial MT"/>
          <w:sz w:val="28"/>
        </w:rPr>
        <w:t>Les étapes de visualisation, nettoyage et réduction de dimensions doivent être optimisées en termes de temps d'exécution pour garantir une efficacité opérationnelle.</w:t>
      </w:r>
    </w:p>
    <w:p w14:paraId="7ED9C402" w14:textId="44700844" w:rsidR="0047378E" w:rsidRDefault="0047378E" w:rsidP="0047378E">
      <w:pPr>
        <w:rPr>
          <w:rFonts w:eastAsia="Arial MT" w:cs="Arial MT"/>
          <w:sz w:val="28"/>
        </w:rPr>
      </w:pPr>
    </w:p>
    <w:p w14:paraId="18F9E8A8" w14:textId="465F213D" w:rsidR="0047378E" w:rsidRDefault="0047378E" w:rsidP="0047378E">
      <w:pPr>
        <w:rPr>
          <w:rFonts w:eastAsia="Arial MT" w:cs="Arial MT"/>
          <w:sz w:val="28"/>
        </w:rPr>
      </w:pPr>
    </w:p>
    <w:p w14:paraId="4A8B0171" w14:textId="77777777" w:rsidR="0047378E" w:rsidRPr="0047378E" w:rsidRDefault="0047378E" w:rsidP="0047378E">
      <w:pPr>
        <w:rPr>
          <w:rFonts w:eastAsia="Arial MT" w:cs="Arial MT"/>
          <w:sz w:val="28"/>
        </w:rPr>
      </w:pPr>
    </w:p>
    <w:p w14:paraId="54BDB6DB" w14:textId="77777777" w:rsidR="0047378E" w:rsidRPr="0047378E" w:rsidRDefault="00CF515E" w:rsidP="0047378E">
      <w:pPr>
        <w:spacing w:before="240"/>
        <w:rPr>
          <w:rFonts w:eastAsia="Arial MT" w:cstheme="minorHAnsi"/>
          <w:b/>
          <w:bCs/>
          <w:sz w:val="28"/>
          <w:szCs w:val="28"/>
        </w:rPr>
      </w:pPr>
      <w:r w:rsidRPr="00CF515E">
        <w:rPr>
          <w:rFonts w:eastAsia="Arial MT" w:cstheme="minorHAnsi"/>
          <w:b/>
          <w:bCs/>
          <w:sz w:val="28"/>
          <w:szCs w:val="28"/>
        </w:rPr>
        <w:lastRenderedPageBreak/>
        <w:t xml:space="preserve">f. Confidentialité des Données </w:t>
      </w:r>
    </w:p>
    <w:p w14:paraId="6B64AA6E" w14:textId="6037B8E9" w:rsidR="00CF515E" w:rsidRPr="00CF515E" w:rsidRDefault="00CF515E" w:rsidP="0047378E">
      <w:pPr>
        <w:pStyle w:val="Paragraphedeliste"/>
        <w:numPr>
          <w:ilvl w:val="0"/>
          <w:numId w:val="24"/>
        </w:numPr>
        <w:rPr>
          <w:rFonts w:eastAsia="Arial MT" w:cs="Arial MT"/>
          <w:sz w:val="28"/>
        </w:rPr>
      </w:pPr>
      <w:r w:rsidRPr="00CF515E">
        <w:rPr>
          <w:rFonts w:eastAsia="Arial MT" w:cs="Arial MT"/>
          <w:sz w:val="28"/>
        </w:rPr>
        <w:t>La confidentialité des données doit être préservée tout au long du processus, en particulier lors de la visualisation d'informations sensibles sur les entreprises.</w:t>
      </w:r>
    </w:p>
    <w:p w14:paraId="7F059825" w14:textId="77777777" w:rsidR="00CF515E" w:rsidRPr="00CF515E" w:rsidRDefault="00CF515E" w:rsidP="00CF515E"/>
    <w:p w14:paraId="061ABD6B" w14:textId="76B5A0AA" w:rsidR="00CA4042" w:rsidRPr="00CA4042" w:rsidRDefault="00CA4042" w:rsidP="00CA4042">
      <w:pPr>
        <w:pStyle w:val="Titre2"/>
        <w:rPr>
          <w:rFonts w:asciiTheme="minorHAnsi" w:hAnsiTheme="minorHAnsi"/>
          <w:b/>
          <w:bCs/>
          <w:color w:val="000000" w:themeColor="text1"/>
          <w:sz w:val="32"/>
          <w:szCs w:val="32"/>
        </w:rPr>
      </w:pPr>
      <w:bookmarkStart w:id="8" w:name="_Toc181351790"/>
      <w:r w:rsidRPr="00CA4042">
        <w:rPr>
          <w:rFonts w:asciiTheme="minorHAnsi" w:hAnsiTheme="minorHAnsi"/>
          <w:b/>
          <w:bCs/>
          <w:color w:val="000000" w:themeColor="text1"/>
          <w:sz w:val="32"/>
          <w:szCs w:val="32"/>
        </w:rPr>
        <w:t>1.</w:t>
      </w:r>
      <w:r w:rsidR="00DE45D0">
        <w:rPr>
          <w:rFonts w:asciiTheme="minorHAnsi" w:hAnsiTheme="minorHAnsi"/>
          <w:b/>
          <w:bCs/>
          <w:color w:val="000000" w:themeColor="text1"/>
          <w:sz w:val="32"/>
          <w:szCs w:val="32"/>
        </w:rPr>
        <w:t>5</w:t>
      </w:r>
      <w:r w:rsidRPr="00CA4042">
        <w:rPr>
          <w:rFonts w:asciiTheme="minorHAnsi" w:hAnsiTheme="minorHAnsi"/>
          <w:b/>
          <w:bCs/>
          <w:color w:val="000000" w:themeColor="text1"/>
          <w:sz w:val="32"/>
          <w:szCs w:val="32"/>
        </w:rPr>
        <w:t xml:space="preserve"> Structure du rapport</w:t>
      </w:r>
      <w:bookmarkEnd w:id="8"/>
    </w:p>
    <w:p w14:paraId="33B9181D" w14:textId="77777777" w:rsidR="00CA4042" w:rsidRDefault="00CA4042" w:rsidP="00CA4042">
      <w:pPr>
        <w:spacing w:after="60"/>
        <w:ind w:firstLine="709"/>
        <w:jc w:val="both"/>
        <w:rPr>
          <w:rFonts w:eastAsia="Arial MT" w:cs="Arial MT"/>
          <w:sz w:val="28"/>
        </w:rPr>
      </w:pPr>
      <w:r w:rsidRPr="00CA4042">
        <w:rPr>
          <w:rFonts w:eastAsia="Arial MT" w:cs="Arial MT"/>
          <w:sz w:val="28"/>
        </w:rPr>
        <w:t xml:space="preserve"> </w:t>
      </w:r>
    </w:p>
    <w:p w14:paraId="48F21BDD" w14:textId="29DD8EB9" w:rsidR="00CA4042" w:rsidRDefault="00CA4042" w:rsidP="00CA4042">
      <w:pPr>
        <w:ind w:firstLine="709"/>
        <w:jc w:val="both"/>
        <w:rPr>
          <w:sz w:val="28"/>
          <w:szCs w:val="28"/>
        </w:rPr>
      </w:pPr>
      <w:r w:rsidRPr="00CA4042">
        <w:rPr>
          <w:rFonts w:eastAsia="Arial MT" w:cs="Arial MT"/>
          <w:sz w:val="28"/>
        </w:rPr>
        <w:t>Ce rapport est organisé de manière à présenter de manière claire et détaillée toutes les étapes du développement de l'application d'achat en ligne. Dans les chapitres suivants, nous décrirons les spécifications des besoins, les choix technologiques effectués, le processus de développement, les tests réalisés et les résultats obtenus. Nous aborderons également les défis rencontrés et les enseignements que nous en avons tirés.</w:t>
      </w:r>
    </w:p>
    <w:p w14:paraId="0F783D8D" w14:textId="77777777" w:rsidR="00CA4042" w:rsidRPr="00CA4042" w:rsidRDefault="00CA4042" w:rsidP="00CA4042">
      <w:pPr>
        <w:rPr>
          <w:sz w:val="28"/>
          <w:szCs w:val="28"/>
        </w:rPr>
      </w:pPr>
    </w:p>
    <w:p w14:paraId="67E7BE61" w14:textId="56726B6E" w:rsidR="00CA4042" w:rsidRPr="00CA4042" w:rsidRDefault="00CA4042" w:rsidP="00CA4042">
      <w:pPr>
        <w:pStyle w:val="Titre2"/>
        <w:rPr>
          <w:rFonts w:asciiTheme="minorHAnsi" w:hAnsiTheme="minorHAnsi"/>
          <w:b/>
          <w:bCs/>
          <w:color w:val="000000" w:themeColor="text1"/>
          <w:sz w:val="32"/>
          <w:szCs w:val="32"/>
        </w:rPr>
      </w:pPr>
      <w:bookmarkStart w:id="9" w:name="_Toc181351791"/>
      <w:r w:rsidRPr="00CA4042">
        <w:rPr>
          <w:rFonts w:asciiTheme="minorHAnsi" w:hAnsiTheme="minorHAnsi"/>
          <w:b/>
          <w:bCs/>
          <w:color w:val="000000" w:themeColor="text1"/>
          <w:sz w:val="32"/>
          <w:szCs w:val="32"/>
        </w:rPr>
        <w:t>1.</w:t>
      </w:r>
      <w:r w:rsidR="00DE45D0">
        <w:rPr>
          <w:rFonts w:asciiTheme="minorHAnsi" w:hAnsiTheme="minorHAnsi"/>
          <w:b/>
          <w:bCs/>
          <w:color w:val="000000" w:themeColor="text1"/>
          <w:sz w:val="32"/>
          <w:szCs w:val="32"/>
        </w:rPr>
        <w:t>6</w:t>
      </w:r>
      <w:r w:rsidRPr="00CA4042">
        <w:rPr>
          <w:rFonts w:asciiTheme="minorHAnsi" w:hAnsiTheme="minorHAnsi"/>
          <w:b/>
          <w:bCs/>
          <w:color w:val="000000" w:themeColor="text1"/>
          <w:sz w:val="32"/>
          <w:szCs w:val="32"/>
        </w:rPr>
        <w:t xml:space="preserve"> Conclusion</w:t>
      </w:r>
      <w:bookmarkEnd w:id="9"/>
    </w:p>
    <w:p w14:paraId="652F0761" w14:textId="77777777" w:rsidR="00CA4042" w:rsidRDefault="00CA4042" w:rsidP="00CA4042">
      <w:pPr>
        <w:spacing w:after="60"/>
        <w:ind w:firstLine="709"/>
        <w:jc w:val="both"/>
        <w:rPr>
          <w:sz w:val="28"/>
          <w:szCs w:val="28"/>
        </w:rPr>
      </w:pPr>
      <w:r w:rsidRPr="00CA4042">
        <w:rPr>
          <w:sz w:val="28"/>
          <w:szCs w:val="28"/>
        </w:rPr>
        <w:t xml:space="preserve"> </w:t>
      </w:r>
    </w:p>
    <w:p w14:paraId="0B23C208" w14:textId="0DEA9BAC" w:rsidR="00CA4042" w:rsidRPr="00CA4042" w:rsidRDefault="00CA4042" w:rsidP="00CA4042">
      <w:pPr>
        <w:ind w:firstLine="709"/>
        <w:jc w:val="both"/>
        <w:rPr>
          <w:rFonts w:eastAsia="Arial MT" w:cs="Arial MT"/>
          <w:sz w:val="28"/>
        </w:rPr>
      </w:pPr>
      <w:r w:rsidRPr="00CA4042">
        <w:rPr>
          <w:rFonts w:eastAsia="Arial MT" w:cs="Arial MT"/>
          <w:sz w:val="28"/>
        </w:rPr>
        <w:t xml:space="preserve">Ce premier chapitre </w:t>
      </w:r>
      <w:r w:rsidR="00DE45D0">
        <w:rPr>
          <w:rFonts w:eastAsia="Arial MT" w:cs="Arial MT"/>
          <w:sz w:val="28"/>
        </w:rPr>
        <w:t>a été une introduction de notre projet de scraping des données des entreprises en google maps</w:t>
      </w:r>
      <w:r w:rsidRPr="00CA4042">
        <w:rPr>
          <w:rFonts w:eastAsia="Arial MT" w:cs="Arial MT"/>
          <w:sz w:val="28"/>
        </w:rPr>
        <w:t>. Nous avons présenté le contexte du projet, les objectifs visés, ainsi que les contraintes et les attentes qui y sont associées. Nous sommes enthousiastes à l'idée de partager les détails de ce projet dans les chapitres suivants et de mettre en avant les compétences que nous avons développées au cours de cette expérience enrichissante.</w:t>
      </w:r>
    </w:p>
    <w:p w14:paraId="654DDCDE" w14:textId="56D7DDB5" w:rsidR="00CA4042" w:rsidRDefault="00CA4042" w:rsidP="004E0A4B"/>
    <w:p w14:paraId="53BF41EC" w14:textId="70C4D27B" w:rsidR="004E0A4B" w:rsidRDefault="004E0A4B"/>
    <w:p w14:paraId="49CBB06B" w14:textId="263BDCE7" w:rsidR="00E95613" w:rsidRDefault="00E95613"/>
    <w:p w14:paraId="52AC092A" w14:textId="32CF96BC" w:rsidR="00DE45D0" w:rsidRDefault="00DE45D0"/>
    <w:p w14:paraId="60D68A81" w14:textId="218C5965" w:rsidR="006A447D" w:rsidRDefault="006A447D"/>
    <w:p w14:paraId="204E4C10" w14:textId="76C8C984" w:rsidR="006A447D" w:rsidRDefault="006A447D"/>
    <w:p w14:paraId="0FE7C6A4" w14:textId="49BC3474" w:rsidR="006A447D" w:rsidRDefault="006A447D"/>
    <w:p w14:paraId="54352CCB" w14:textId="17043BBE" w:rsidR="006A447D" w:rsidRDefault="006A447D"/>
    <w:p w14:paraId="1874B341" w14:textId="500D862D" w:rsidR="006A447D" w:rsidRDefault="006A447D"/>
    <w:p w14:paraId="31E143B7" w14:textId="29EF9561" w:rsidR="006A447D" w:rsidRDefault="006A447D"/>
    <w:p w14:paraId="6742722B" w14:textId="77777777" w:rsidR="006A447D" w:rsidRDefault="006A447D"/>
    <w:p w14:paraId="0786E834" w14:textId="77777777" w:rsidR="00E95613" w:rsidRDefault="00E95613"/>
    <w:p w14:paraId="2580CE97" w14:textId="2C0AE769" w:rsidR="001517AA" w:rsidRPr="00FA710D" w:rsidRDefault="001517AA" w:rsidP="00FA710D">
      <w:pPr>
        <w:pStyle w:val="Titre1"/>
        <w:ind w:left="794"/>
        <w:rPr>
          <w:lang w:bidi="ar-MA"/>
        </w:rPr>
      </w:pPr>
      <w:bookmarkStart w:id="10" w:name="_Toc181351792"/>
      <w:r w:rsidRPr="001517AA">
        <w:t>Chapitre</w:t>
      </w:r>
      <w:r w:rsidRPr="001517AA">
        <w:rPr>
          <w:spacing w:val="-1"/>
        </w:rPr>
        <w:t xml:space="preserve"> </w:t>
      </w:r>
      <w:r>
        <w:t>2</w:t>
      </w:r>
      <w:r w:rsidRPr="001517AA">
        <w:rPr>
          <w:spacing w:val="-3"/>
        </w:rPr>
        <w:t xml:space="preserve"> </w:t>
      </w:r>
      <w:r w:rsidRPr="001517AA">
        <w:t xml:space="preserve">: </w:t>
      </w:r>
      <w:r w:rsidR="00FA710D">
        <w:t>Mise en Place de l’Environ</w:t>
      </w:r>
      <w:r w:rsidR="00EE6B9C">
        <w:t>n</w:t>
      </w:r>
      <w:r w:rsidR="00FA710D">
        <w:t>em</w:t>
      </w:r>
      <w:r w:rsidR="00EE6B9C">
        <w:t>en</w:t>
      </w:r>
      <w:r w:rsidR="00FA710D">
        <w:t>t</w:t>
      </w:r>
      <w:bookmarkEnd w:id="10"/>
      <w:r w:rsidR="00FA710D">
        <w:t xml:space="preserve"> </w:t>
      </w:r>
    </w:p>
    <w:p w14:paraId="7E7D3C96" w14:textId="258A3876" w:rsidR="00CA4042" w:rsidRDefault="00CA4042"/>
    <w:p w14:paraId="42A4C4FC" w14:textId="4625C147" w:rsidR="00CA4042" w:rsidRDefault="00CA4042"/>
    <w:p w14:paraId="77D70016" w14:textId="79CFFF20" w:rsidR="00FA710D" w:rsidRDefault="001517AA" w:rsidP="00FA710D">
      <w:pPr>
        <w:pStyle w:val="Titre2"/>
        <w:numPr>
          <w:ilvl w:val="0"/>
          <w:numId w:val="2"/>
        </w:numPr>
        <w:tabs>
          <w:tab w:val="left" w:pos="993"/>
        </w:tabs>
        <w:spacing w:before="192"/>
        <w:ind w:left="426" w:hanging="284"/>
        <w:rPr>
          <w:rFonts w:asciiTheme="minorHAnsi" w:eastAsia="Arial MT" w:hAnsiTheme="minorHAnsi" w:cs="Arial MT"/>
          <w:b/>
          <w:bCs/>
          <w:color w:val="auto"/>
          <w:sz w:val="32"/>
          <w:szCs w:val="32"/>
        </w:rPr>
      </w:pPr>
      <w:bookmarkStart w:id="11" w:name="_Toc181351793"/>
      <w:r w:rsidRPr="008959D2">
        <w:rPr>
          <w:rFonts w:asciiTheme="minorHAnsi" w:eastAsia="Arial MT" w:hAnsiTheme="minorHAnsi" w:cs="Arial MT"/>
          <w:b/>
          <w:bCs/>
          <w:color w:val="auto"/>
          <w:sz w:val="32"/>
          <w:szCs w:val="32"/>
        </w:rPr>
        <w:t>Introduction :</w:t>
      </w:r>
      <w:bookmarkEnd w:id="11"/>
    </w:p>
    <w:p w14:paraId="3B7B74AC" w14:textId="77777777" w:rsidR="00FA710D" w:rsidRPr="00FA710D" w:rsidRDefault="00FA710D" w:rsidP="00FA710D"/>
    <w:p w14:paraId="0E2B5111" w14:textId="77777777" w:rsidR="00FA710D" w:rsidRPr="00FA710D" w:rsidRDefault="00FA710D" w:rsidP="00FA710D">
      <w:pPr>
        <w:spacing w:after="0"/>
        <w:ind w:firstLine="709"/>
        <w:jc w:val="both"/>
        <w:rPr>
          <w:rFonts w:eastAsia="Arial MT" w:cs="Arial MT"/>
          <w:sz w:val="28"/>
        </w:rPr>
      </w:pPr>
      <w:r w:rsidRPr="00FA710D">
        <w:rPr>
          <w:rFonts w:eastAsia="Arial MT" w:cs="Arial MT"/>
          <w:sz w:val="28"/>
        </w:rPr>
        <w:t xml:space="preserve">Le chapitre suivant met l'accent sur la mise en place de l'environnement de développement ainsi que sur les étapes clés du processus de développement pour notre projet ambitieux de </w:t>
      </w:r>
      <w:proofErr w:type="spellStart"/>
      <w:r w:rsidRPr="00FA710D">
        <w:rPr>
          <w:rFonts w:eastAsia="Arial MT" w:cs="Arial MT"/>
          <w:sz w:val="28"/>
        </w:rPr>
        <w:t>scrapping</w:t>
      </w:r>
      <w:proofErr w:type="spellEnd"/>
      <w:r w:rsidRPr="00FA710D">
        <w:rPr>
          <w:rFonts w:eastAsia="Arial MT" w:cs="Arial MT"/>
          <w:sz w:val="28"/>
        </w:rPr>
        <w:t xml:space="preserve"> des données d'entreprises à partir de Google Maps. L'objectif principal de ce chapitre est de détailler les outils, les langages de programmation, et les méthodes utilisés pour automatiser l'extraction, le nettoyage, et la réduction de dimensions des informations d'entreprises.</w:t>
      </w:r>
    </w:p>
    <w:p w14:paraId="2ED1C36E" w14:textId="77777777" w:rsidR="00FA710D" w:rsidRPr="00FA710D" w:rsidRDefault="00FA710D" w:rsidP="00FA710D">
      <w:pPr>
        <w:spacing w:after="0"/>
        <w:rPr>
          <w:rFonts w:eastAsia="Arial MT" w:cs="Arial MT"/>
          <w:sz w:val="28"/>
        </w:rPr>
      </w:pPr>
    </w:p>
    <w:p w14:paraId="40432D06" w14:textId="77777777" w:rsidR="00FA710D" w:rsidRPr="00FA710D" w:rsidRDefault="00FA710D" w:rsidP="00FA710D">
      <w:pPr>
        <w:spacing w:after="0"/>
        <w:ind w:firstLine="709"/>
        <w:jc w:val="both"/>
        <w:rPr>
          <w:rFonts w:eastAsia="Arial MT" w:cs="Arial MT"/>
          <w:sz w:val="28"/>
        </w:rPr>
      </w:pPr>
      <w:r w:rsidRPr="00FA710D">
        <w:rPr>
          <w:rFonts w:eastAsia="Arial MT" w:cs="Arial MT"/>
          <w:sz w:val="28"/>
        </w:rPr>
        <w:t xml:space="preserve">Dans cette section introductive, nous aborderons les points clés qui seront développés tout au long du chapitre. Nous commencerons par décrire l'environnement de développement mis en place, mettant en avant les choix d'outils et de technologies. Ensuite, nous explorerons la méthodologie de développement adoptée, expliquant comment chaque étape contribue à l'atteinte des objectifs du projet. Enfin, nous mettrons en lumière les défis anticipés et les solutions envisagées pour garantir la robustesse et l'efficacité du processus de </w:t>
      </w:r>
      <w:proofErr w:type="spellStart"/>
      <w:r w:rsidRPr="00FA710D">
        <w:rPr>
          <w:rFonts w:eastAsia="Arial MT" w:cs="Arial MT"/>
          <w:sz w:val="28"/>
        </w:rPr>
        <w:t>scrapping</w:t>
      </w:r>
      <w:proofErr w:type="spellEnd"/>
      <w:r w:rsidRPr="00FA710D">
        <w:rPr>
          <w:rFonts w:eastAsia="Arial MT" w:cs="Arial MT"/>
          <w:sz w:val="28"/>
        </w:rPr>
        <w:t>.</w:t>
      </w:r>
    </w:p>
    <w:p w14:paraId="6C2325C1" w14:textId="77777777" w:rsidR="00FA710D" w:rsidRPr="00FA710D" w:rsidRDefault="00FA710D" w:rsidP="00FA710D">
      <w:pPr>
        <w:rPr>
          <w:rFonts w:eastAsia="Arial MT" w:cs="Arial MT"/>
          <w:sz w:val="28"/>
        </w:rPr>
      </w:pPr>
    </w:p>
    <w:p w14:paraId="59D09FCD" w14:textId="65E6F7F2" w:rsidR="00CA4042" w:rsidRDefault="00FA710D" w:rsidP="00FA710D">
      <w:pPr>
        <w:spacing w:after="0"/>
        <w:ind w:firstLine="709"/>
        <w:jc w:val="both"/>
        <w:rPr>
          <w:rFonts w:eastAsia="Arial MT" w:cs="Arial MT"/>
          <w:sz w:val="28"/>
        </w:rPr>
      </w:pPr>
      <w:r w:rsidRPr="00FA710D">
        <w:rPr>
          <w:rFonts w:eastAsia="Arial MT" w:cs="Arial MT"/>
          <w:sz w:val="28"/>
        </w:rPr>
        <w:t xml:space="preserve">Ce chapitre servira de base solide pour comprendre les coulisses du développement du script de </w:t>
      </w:r>
      <w:proofErr w:type="spellStart"/>
      <w:r w:rsidRPr="00FA710D">
        <w:rPr>
          <w:rFonts w:eastAsia="Arial MT" w:cs="Arial MT"/>
          <w:sz w:val="28"/>
        </w:rPr>
        <w:t>scrapping</w:t>
      </w:r>
      <w:proofErr w:type="spellEnd"/>
      <w:r w:rsidRPr="00FA710D">
        <w:rPr>
          <w:rFonts w:eastAsia="Arial MT" w:cs="Arial MT"/>
          <w:sz w:val="28"/>
        </w:rPr>
        <w:t>, mettant en lumière les décisions prises, les considérations de sécurité, et les meilleures pratiques appliquées tout au long du cycle de vie du projet. En approfondissant ces aspects, nous souhaitons offrir une vision claire et complète du processus de développement de notre solution innovante d'analyse automatisée des données de Google Maps.</w:t>
      </w:r>
    </w:p>
    <w:p w14:paraId="68C2FDEA" w14:textId="1B93F5A4" w:rsidR="00FA710D" w:rsidRDefault="00FA710D" w:rsidP="00FA710D">
      <w:pPr>
        <w:spacing w:after="0"/>
        <w:ind w:firstLine="709"/>
        <w:jc w:val="both"/>
        <w:rPr>
          <w:rFonts w:eastAsia="Arial MT" w:cs="Arial MT"/>
          <w:sz w:val="28"/>
        </w:rPr>
      </w:pPr>
    </w:p>
    <w:p w14:paraId="1643632E" w14:textId="3240A3F1" w:rsidR="00FA710D" w:rsidRDefault="00FA710D" w:rsidP="00FA710D">
      <w:pPr>
        <w:jc w:val="both"/>
        <w:rPr>
          <w:rFonts w:eastAsia="Arial MT" w:cs="Arial MT"/>
          <w:sz w:val="28"/>
        </w:rPr>
      </w:pPr>
    </w:p>
    <w:p w14:paraId="74DE3248" w14:textId="0B3BFD47" w:rsidR="00FA710D" w:rsidRDefault="00FA710D" w:rsidP="00FA710D">
      <w:pPr>
        <w:jc w:val="both"/>
        <w:rPr>
          <w:rFonts w:eastAsia="Arial MT" w:cs="Arial MT"/>
          <w:sz w:val="28"/>
        </w:rPr>
      </w:pPr>
    </w:p>
    <w:p w14:paraId="17704FDB" w14:textId="77777777" w:rsidR="00FA710D" w:rsidRDefault="00FA710D" w:rsidP="00FA710D">
      <w:pPr>
        <w:jc w:val="both"/>
      </w:pPr>
    </w:p>
    <w:p w14:paraId="52CAC719" w14:textId="78228FEF" w:rsidR="0014689F" w:rsidRDefault="0014689F" w:rsidP="004E0A4B">
      <w:pPr>
        <w:ind w:firstLine="709"/>
        <w:jc w:val="both"/>
        <w:rPr>
          <w:rFonts w:eastAsia="Arial MT" w:cs="Arial MT"/>
          <w:sz w:val="28"/>
        </w:rPr>
      </w:pPr>
    </w:p>
    <w:p w14:paraId="5500D9F6" w14:textId="0B548258" w:rsidR="00FA710D" w:rsidRPr="00FA710D" w:rsidRDefault="00FA710D" w:rsidP="00FA710D">
      <w:pPr>
        <w:jc w:val="both"/>
        <w:rPr>
          <w:rFonts w:eastAsia="Arial MT" w:cs="Arial MT"/>
          <w:sz w:val="28"/>
        </w:rPr>
      </w:pPr>
    </w:p>
    <w:p w14:paraId="1CB68338" w14:textId="3456BA38" w:rsidR="00FA710D" w:rsidRPr="00FA710D" w:rsidRDefault="00FA710D" w:rsidP="00FA710D">
      <w:pPr>
        <w:pStyle w:val="Titre2"/>
        <w:rPr>
          <w:rFonts w:asciiTheme="minorHAnsi" w:eastAsia="Arial MT" w:hAnsiTheme="minorHAnsi" w:cstheme="minorHAnsi"/>
          <w:b/>
          <w:bCs/>
          <w:color w:val="auto"/>
          <w:sz w:val="32"/>
          <w:szCs w:val="32"/>
        </w:rPr>
      </w:pPr>
      <w:bookmarkStart w:id="12" w:name="_Toc181351794"/>
      <w:r w:rsidRPr="00FA710D">
        <w:rPr>
          <w:rFonts w:asciiTheme="minorHAnsi" w:eastAsia="Arial MT" w:hAnsiTheme="minorHAnsi" w:cstheme="minorHAnsi"/>
          <w:b/>
          <w:bCs/>
          <w:color w:val="auto"/>
          <w:sz w:val="32"/>
          <w:szCs w:val="32"/>
        </w:rPr>
        <w:t>2.1. Choix des Outils</w:t>
      </w:r>
      <w:bookmarkEnd w:id="12"/>
    </w:p>
    <w:p w14:paraId="20D4AE72" w14:textId="77777777" w:rsidR="00FA710D" w:rsidRPr="00FA710D" w:rsidRDefault="00FA710D" w:rsidP="00FA710D">
      <w:pPr>
        <w:jc w:val="both"/>
        <w:rPr>
          <w:rFonts w:eastAsia="Arial MT" w:cs="Arial MT"/>
          <w:sz w:val="28"/>
        </w:rPr>
      </w:pPr>
    </w:p>
    <w:p w14:paraId="1A35209C" w14:textId="543F99F3" w:rsidR="00FA710D" w:rsidRPr="00FA710D" w:rsidRDefault="00FA710D" w:rsidP="007E1A7D">
      <w:pPr>
        <w:spacing w:after="0"/>
        <w:jc w:val="both"/>
        <w:rPr>
          <w:rFonts w:eastAsia="Arial MT" w:cs="Arial MT"/>
          <w:sz w:val="28"/>
        </w:rPr>
      </w:pPr>
      <w:r w:rsidRPr="00FA710D">
        <w:rPr>
          <w:rFonts w:eastAsia="Arial MT" w:cs="Arial MT"/>
          <w:sz w:val="28"/>
        </w:rPr>
        <w:t>Pour garantir le succès du projet, le choix des outils et des technologies était crucial. Nous avons opté pour une combinaison d'outils puissants et polyvalents, centrés autour de Python et de la bibliothèque Playwright.</w:t>
      </w:r>
    </w:p>
    <w:p w14:paraId="1DEA145C" w14:textId="59B3526A" w:rsidR="002F342B" w:rsidRDefault="002F342B" w:rsidP="002F342B">
      <w:pPr>
        <w:jc w:val="both"/>
        <w:rPr>
          <w:rFonts w:eastAsia="Arial MT" w:cs="Arial MT"/>
          <w:sz w:val="28"/>
        </w:rPr>
      </w:pPr>
    </w:p>
    <w:p w14:paraId="38AFEBE4" w14:textId="5D61CA35" w:rsidR="002F342B" w:rsidRPr="002F342B" w:rsidRDefault="002F342B" w:rsidP="002F342B">
      <w:pPr>
        <w:jc w:val="both"/>
        <w:rPr>
          <w:rFonts w:eastAsia="Arial MT" w:cs="Arial MT"/>
          <w:b/>
          <w:bCs/>
          <w:sz w:val="28"/>
        </w:rPr>
      </w:pPr>
    </w:p>
    <w:p w14:paraId="5269514D" w14:textId="1BAC3023" w:rsidR="00FA710D" w:rsidRPr="00FA710D" w:rsidRDefault="002F342B" w:rsidP="007E1A7D">
      <w:pPr>
        <w:spacing w:after="0"/>
        <w:jc w:val="both"/>
        <w:rPr>
          <w:rFonts w:eastAsia="Arial MT" w:cs="Arial MT"/>
          <w:sz w:val="28"/>
        </w:rPr>
      </w:pPr>
      <w:r>
        <w:rPr>
          <w:rFonts w:eastAsia="Arial MT" w:cs="Arial MT"/>
          <w:b/>
          <w:bCs/>
          <w:noProof/>
          <w:sz w:val="28"/>
        </w:rPr>
        <w:drawing>
          <wp:anchor distT="0" distB="0" distL="114300" distR="114300" simplePos="0" relativeHeight="251750400" behindDoc="1" locked="0" layoutInCell="1" allowOverlap="1" wp14:anchorId="4DB65817" wp14:editId="05B693B8">
            <wp:simplePos x="0" y="0"/>
            <wp:positionH relativeFrom="margin">
              <wp:posOffset>-635</wp:posOffset>
            </wp:positionH>
            <wp:positionV relativeFrom="paragraph">
              <wp:posOffset>62865</wp:posOffset>
            </wp:positionV>
            <wp:extent cx="975360" cy="1013460"/>
            <wp:effectExtent l="0" t="0" r="0" b="0"/>
            <wp:wrapTight wrapText="bothSides">
              <wp:wrapPolygon edited="0">
                <wp:start x="6750" y="0"/>
                <wp:lineTo x="4219" y="1218"/>
                <wp:lineTo x="0" y="5278"/>
                <wp:lineTo x="0" y="15429"/>
                <wp:lineTo x="3375" y="19489"/>
                <wp:lineTo x="6328" y="21113"/>
                <wp:lineTo x="6750" y="21113"/>
                <wp:lineTo x="14344" y="21113"/>
                <wp:lineTo x="14766" y="21113"/>
                <wp:lineTo x="17719" y="19489"/>
                <wp:lineTo x="21094" y="15429"/>
                <wp:lineTo x="21094" y="5278"/>
                <wp:lineTo x="16875" y="1218"/>
                <wp:lineTo x="14344" y="0"/>
                <wp:lineTo x="675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5360" cy="1013460"/>
                    </a:xfrm>
                    <a:prstGeom prst="rect">
                      <a:avLst/>
                    </a:prstGeom>
                    <a:noFill/>
                  </pic:spPr>
                </pic:pic>
              </a:graphicData>
            </a:graphic>
            <wp14:sizeRelH relativeFrom="margin">
              <wp14:pctWidth>0</wp14:pctWidth>
            </wp14:sizeRelH>
            <wp14:sizeRelV relativeFrom="margin">
              <wp14:pctHeight>0</wp14:pctHeight>
            </wp14:sizeRelV>
          </wp:anchor>
        </w:drawing>
      </w:r>
      <w:r w:rsidR="00FA710D" w:rsidRPr="00FA710D">
        <w:rPr>
          <w:rFonts w:eastAsia="Arial MT" w:cs="Arial MT"/>
          <w:sz w:val="28"/>
        </w:rPr>
        <w:t>Playwright a été choisi pour son excellente prise en charge des automatisations de navigateurs, offrant une solution robuste pour interagir avec Google Maps de manière programmatique. Sa capacité à manipuler les navigateurs Chrome, Firefox et WebKit a été essentielle pour garantir une portabilité maximale.</w:t>
      </w:r>
    </w:p>
    <w:p w14:paraId="2D60CDE3" w14:textId="77777777" w:rsidR="00FA710D" w:rsidRPr="00FA710D" w:rsidRDefault="00FA710D" w:rsidP="007E1A7D">
      <w:pPr>
        <w:spacing w:after="0"/>
        <w:jc w:val="both"/>
        <w:rPr>
          <w:rFonts w:eastAsia="Arial MT" w:cs="Arial MT"/>
          <w:sz w:val="28"/>
        </w:rPr>
      </w:pPr>
    </w:p>
    <w:p w14:paraId="76DB31A4" w14:textId="37BF74EC" w:rsidR="00FA710D" w:rsidRPr="00FA710D" w:rsidRDefault="002F342B" w:rsidP="007E1A7D">
      <w:pPr>
        <w:spacing w:after="0"/>
        <w:jc w:val="both"/>
        <w:rPr>
          <w:rFonts w:eastAsia="Arial MT" w:cs="Arial MT"/>
          <w:sz w:val="28"/>
        </w:rPr>
      </w:pPr>
      <w:r>
        <w:rPr>
          <w:rFonts w:eastAsia="Arial MT" w:cs="Arial MT"/>
          <w:noProof/>
          <w:sz w:val="28"/>
        </w:rPr>
        <w:drawing>
          <wp:anchor distT="0" distB="0" distL="114300" distR="114300" simplePos="0" relativeHeight="251751424" behindDoc="1" locked="0" layoutInCell="1" allowOverlap="1" wp14:anchorId="60370DD9" wp14:editId="04D5534F">
            <wp:simplePos x="0" y="0"/>
            <wp:positionH relativeFrom="margin">
              <wp:posOffset>4678045</wp:posOffset>
            </wp:positionH>
            <wp:positionV relativeFrom="paragraph">
              <wp:posOffset>6350</wp:posOffset>
            </wp:positionV>
            <wp:extent cx="1078865" cy="1074420"/>
            <wp:effectExtent l="0" t="0" r="6985" b="0"/>
            <wp:wrapTight wrapText="bothSides">
              <wp:wrapPolygon edited="0">
                <wp:start x="6865" y="0"/>
                <wp:lineTo x="6484" y="0"/>
                <wp:lineTo x="381" y="6128"/>
                <wp:lineTo x="0" y="7277"/>
                <wp:lineTo x="0" y="14170"/>
                <wp:lineTo x="4577" y="18383"/>
                <wp:lineTo x="4577" y="18766"/>
                <wp:lineTo x="6865" y="21064"/>
                <wp:lineTo x="7247" y="21064"/>
                <wp:lineTo x="14493" y="21064"/>
                <wp:lineTo x="14875" y="21064"/>
                <wp:lineTo x="16782" y="18766"/>
                <wp:lineTo x="16782" y="18383"/>
                <wp:lineTo x="21358" y="14170"/>
                <wp:lineTo x="21358" y="7277"/>
                <wp:lineTo x="20977" y="6128"/>
                <wp:lineTo x="14493" y="0"/>
                <wp:lineTo x="6865"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78865" cy="1074420"/>
                    </a:xfrm>
                    <a:prstGeom prst="rect">
                      <a:avLst/>
                    </a:prstGeom>
                    <a:noFill/>
                  </pic:spPr>
                </pic:pic>
              </a:graphicData>
            </a:graphic>
            <wp14:sizeRelH relativeFrom="margin">
              <wp14:pctWidth>0</wp14:pctWidth>
            </wp14:sizeRelH>
            <wp14:sizeRelV relativeFrom="margin">
              <wp14:pctHeight>0</wp14:pctHeight>
            </wp14:sizeRelV>
          </wp:anchor>
        </w:drawing>
      </w:r>
      <w:r w:rsidR="00FA710D" w:rsidRPr="00FA710D">
        <w:rPr>
          <w:rFonts w:eastAsia="Arial MT" w:cs="Arial MT"/>
          <w:sz w:val="28"/>
        </w:rPr>
        <w:t>Le langage de programmation Python a été sélectionné pour son écosystème riche, sa simplicité, et sa popularité dans le domaine du développement de scripts et de l'analyse de données.</w:t>
      </w:r>
    </w:p>
    <w:p w14:paraId="520C55B1" w14:textId="77777777" w:rsidR="00FA710D" w:rsidRPr="00FA710D" w:rsidRDefault="00FA710D" w:rsidP="00FA710D">
      <w:pPr>
        <w:jc w:val="both"/>
        <w:rPr>
          <w:rFonts w:eastAsia="Arial MT" w:cs="Arial MT"/>
          <w:sz w:val="28"/>
        </w:rPr>
      </w:pPr>
    </w:p>
    <w:p w14:paraId="3E403D8B" w14:textId="194621B5" w:rsidR="00FA710D" w:rsidRPr="00FA710D" w:rsidRDefault="00FA710D" w:rsidP="007E1A7D">
      <w:pPr>
        <w:pStyle w:val="Titre2"/>
        <w:spacing w:before="0"/>
        <w:rPr>
          <w:rFonts w:asciiTheme="minorHAnsi" w:eastAsia="Arial MT" w:hAnsiTheme="minorHAnsi" w:cstheme="minorHAnsi"/>
          <w:b/>
          <w:bCs/>
          <w:color w:val="auto"/>
          <w:sz w:val="32"/>
          <w:szCs w:val="32"/>
        </w:rPr>
      </w:pPr>
      <w:bookmarkStart w:id="13" w:name="_Toc181351795"/>
      <w:r w:rsidRPr="00FA710D">
        <w:rPr>
          <w:rFonts w:asciiTheme="minorHAnsi" w:eastAsia="Arial MT" w:hAnsiTheme="minorHAnsi" w:cstheme="minorHAnsi"/>
          <w:b/>
          <w:bCs/>
          <w:color w:val="auto"/>
          <w:sz w:val="32"/>
          <w:szCs w:val="32"/>
        </w:rPr>
        <w:t>2.1 Configuration de l'Environnement</w:t>
      </w:r>
      <w:bookmarkEnd w:id="13"/>
    </w:p>
    <w:p w14:paraId="4185D9F5" w14:textId="77777777" w:rsidR="00FA710D" w:rsidRPr="00FA710D" w:rsidRDefault="00FA710D" w:rsidP="00FA710D">
      <w:pPr>
        <w:jc w:val="both"/>
        <w:rPr>
          <w:rFonts w:eastAsia="Arial MT" w:cs="Arial MT"/>
          <w:sz w:val="28"/>
        </w:rPr>
      </w:pPr>
    </w:p>
    <w:p w14:paraId="47076B63" w14:textId="77777777" w:rsidR="00FA710D" w:rsidRPr="00FA710D" w:rsidRDefault="00FA710D" w:rsidP="00FA710D">
      <w:pPr>
        <w:jc w:val="both"/>
        <w:rPr>
          <w:rFonts w:eastAsia="Arial MT" w:cs="Arial MT"/>
          <w:sz w:val="28"/>
        </w:rPr>
      </w:pPr>
      <w:r w:rsidRPr="00FA710D">
        <w:rPr>
          <w:rFonts w:eastAsia="Arial MT" w:cs="Arial MT"/>
          <w:sz w:val="28"/>
        </w:rPr>
        <w:t>La mise en place de l'environnement de développement a été rationalisée pour garantir la cohérence et l'efficacité du processus. L'utilisation de l'environnement virtuel Python a permis d'isoler les dépendances spécifiques au projet, évitant ainsi les conflits potentiels avec d'autres projets.</w:t>
      </w:r>
    </w:p>
    <w:p w14:paraId="02AF9793" w14:textId="77777777" w:rsidR="00FA710D" w:rsidRPr="00FA710D" w:rsidRDefault="00FA710D" w:rsidP="00FA710D">
      <w:pPr>
        <w:jc w:val="both"/>
        <w:rPr>
          <w:rFonts w:eastAsia="Arial MT" w:cs="Arial MT"/>
          <w:sz w:val="28"/>
        </w:rPr>
      </w:pPr>
    </w:p>
    <w:p w14:paraId="05FA27D4" w14:textId="53B894F4" w:rsidR="00FA710D" w:rsidRPr="00FA710D" w:rsidRDefault="00FA710D" w:rsidP="007E1A7D">
      <w:pPr>
        <w:pStyle w:val="Titre2"/>
        <w:rPr>
          <w:rFonts w:eastAsia="Arial MT" w:cs="Arial MT"/>
          <w:sz w:val="28"/>
        </w:rPr>
      </w:pPr>
      <w:bookmarkStart w:id="14" w:name="_Toc181351796"/>
      <w:r w:rsidRPr="007E1A7D">
        <w:rPr>
          <w:rFonts w:asciiTheme="minorHAnsi" w:eastAsia="Arial MT" w:hAnsiTheme="minorHAnsi" w:cstheme="minorHAnsi"/>
          <w:b/>
          <w:bCs/>
          <w:color w:val="auto"/>
          <w:sz w:val="32"/>
          <w:szCs w:val="32"/>
        </w:rPr>
        <w:t>2.2 Méthodologie de Développement</w:t>
      </w:r>
      <w:bookmarkEnd w:id="14"/>
    </w:p>
    <w:p w14:paraId="68D6B459" w14:textId="2EA7453E" w:rsidR="00FA710D" w:rsidRPr="007E1A7D" w:rsidRDefault="00FA710D" w:rsidP="007E1A7D">
      <w:pPr>
        <w:pStyle w:val="Titre3"/>
        <w:spacing w:after="240"/>
        <w:ind w:left="426"/>
        <w:rPr>
          <w:rFonts w:asciiTheme="minorHAnsi" w:eastAsia="Arial MT" w:hAnsiTheme="minorHAnsi" w:cstheme="minorHAnsi"/>
          <w:b/>
          <w:bCs/>
          <w:sz w:val="28"/>
          <w:szCs w:val="28"/>
        </w:rPr>
      </w:pPr>
      <w:bookmarkStart w:id="15" w:name="_Toc181351797"/>
      <w:r w:rsidRPr="007E1A7D">
        <w:rPr>
          <w:rFonts w:asciiTheme="minorHAnsi" w:eastAsia="Arial MT" w:hAnsiTheme="minorHAnsi" w:cstheme="minorHAnsi"/>
          <w:b/>
          <w:bCs/>
          <w:color w:val="auto"/>
          <w:sz w:val="28"/>
          <w:szCs w:val="28"/>
        </w:rPr>
        <w:t>2.2.1 Développement Itératif</w:t>
      </w:r>
      <w:bookmarkEnd w:id="15"/>
    </w:p>
    <w:p w14:paraId="0FD1AD5A" w14:textId="77777777" w:rsidR="00FA710D" w:rsidRPr="00FA710D" w:rsidRDefault="00FA710D" w:rsidP="00FA710D">
      <w:pPr>
        <w:jc w:val="both"/>
        <w:rPr>
          <w:rFonts w:eastAsia="Arial MT" w:cs="Arial MT"/>
          <w:sz w:val="28"/>
        </w:rPr>
      </w:pPr>
      <w:r w:rsidRPr="00FA710D">
        <w:rPr>
          <w:rFonts w:eastAsia="Arial MT" w:cs="Arial MT"/>
          <w:sz w:val="28"/>
        </w:rPr>
        <w:t>Le processus de développement a suivi une approche itérative, permettant des ajustements continus en réponse aux évolutions des besoins du projet. Chaque itération a été soumise à des tests rigoureux pour assurer la stabilité et la qualité du script.</w:t>
      </w:r>
    </w:p>
    <w:p w14:paraId="79F40233" w14:textId="77777777" w:rsidR="00FA710D" w:rsidRPr="00FA710D" w:rsidRDefault="00FA710D" w:rsidP="00FA710D">
      <w:pPr>
        <w:jc w:val="both"/>
        <w:rPr>
          <w:rFonts w:eastAsia="Arial MT" w:cs="Arial MT"/>
          <w:sz w:val="28"/>
        </w:rPr>
      </w:pPr>
    </w:p>
    <w:p w14:paraId="21055AB0" w14:textId="05822CDB" w:rsidR="00FA710D" w:rsidRPr="007E1A7D" w:rsidRDefault="00FA710D" w:rsidP="007E1A7D">
      <w:pPr>
        <w:pStyle w:val="Titre3"/>
        <w:spacing w:after="240"/>
        <w:ind w:left="426"/>
        <w:rPr>
          <w:rFonts w:asciiTheme="minorHAnsi" w:eastAsia="Arial MT" w:hAnsiTheme="minorHAnsi" w:cstheme="minorHAnsi"/>
          <w:b/>
          <w:bCs/>
          <w:color w:val="auto"/>
          <w:sz w:val="28"/>
          <w:szCs w:val="28"/>
        </w:rPr>
      </w:pPr>
      <w:bookmarkStart w:id="16" w:name="_Toc181351798"/>
      <w:r w:rsidRPr="007E1A7D">
        <w:rPr>
          <w:rFonts w:asciiTheme="minorHAnsi" w:eastAsia="Arial MT" w:hAnsiTheme="minorHAnsi" w:cstheme="minorHAnsi"/>
          <w:b/>
          <w:bCs/>
          <w:color w:val="auto"/>
          <w:sz w:val="28"/>
          <w:szCs w:val="28"/>
        </w:rPr>
        <w:t>2.2.2 Gestion des Erreurs</w:t>
      </w:r>
      <w:bookmarkEnd w:id="16"/>
    </w:p>
    <w:p w14:paraId="6574C4A9" w14:textId="77777777" w:rsidR="00FA710D" w:rsidRPr="00FA710D" w:rsidRDefault="00FA710D" w:rsidP="00FA710D">
      <w:pPr>
        <w:jc w:val="both"/>
        <w:rPr>
          <w:rFonts w:eastAsia="Arial MT" w:cs="Arial MT"/>
          <w:sz w:val="28"/>
        </w:rPr>
      </w:pPr>
      <w:r w:rsidRPr="00FA710D">
        <w:rPr>
          <w:rFonts w:eastAsia="Arial MT" w:cs="Arial MT"/>
          <w:sz w:val="28"/>
        </w:rPr>
        <w:t xml:space="preserve">Une attention particulière a été accordée à la gestion des erreurs pour anticiper et gérer les situations imprévues. Des mécanismes de récupération ont été intégrés pour minimiser les interruptions potentielles du processus de </w:t>
      </w:r>
      <w:proofErr w:type="spellStart"/>
      <w:r w:rsidRPr="00FA710D">
        <w:rPr>
          <w:rFonts w:eastAsia="Arial MT" w:cs="Arial MT"/>
          <w:sz w:val="28"/>
        </w:rPr>
        <w:t>scrapping</w:t>
      </w:r>
      <w:proofErr w:type="spellEnd"/>
      <w:r w:rsidRPr="00FA710D">
        <w:rPr>
          <w:rFonts w:eastAsia="Arial MT" w:cs="Arial MT"/>
          <w:sz w:val="28"/>
        </w:rPr>
        <w:t>.</w:t>
      </w:r>
    </w:p>
    <w:p w14:paraId="4BA98679" w14:textId="77777777" w:rsidR="00FA710D" w:rsidRPr="00FA710D" w:rsidRDefault="00FA710D" w:rsidP="00FA710D">
      <w:pPr>
        <w:jc w:val="both"/>
        <w:rPr>
          <w:rFonts w:eastAsia="Arial MT" w:cs="Arial MT"/>
          <w:sz w:val="28"/>
        </w:rPr>
      </w:pPr>
    </w:p>
    <w:p w14:paraId="1912C4A5" w14:textId="0DBCA33D" w:rsidR="00FA710D" w:rsidRPr="0047378E" w:rsidRDefault="00FA710D" w:rsidP="0047378E">
      <w:pPr>
        <w:pStyle w:val="Titre2"/>
        <w:rPr>
          <w:rFonts w:asciiTheme="minorHAnsi" w:eastAsia="Arial MT" w:hAnsiTheme="minorHAnsi" w:cstheme="minorHAnsi"/>
          <w:b/>
          <w:bCs/>
          <w:color w:val="auto"/>
          <w:sz w:val="32"/>
          <w:szCs w:val="32"/>
        </w:rPr>
      </w:pPr>
      <w:bookmarkStart w:id="17" w:name="_Toc181351799"/>
      <w:r w:rsidRPr="0047378E">
        <w:rPr>
          <w:rFonts w:asciiTheme="minorHAnsi" w:eastAsia="Arial MT" w:hAnsiTheme="minorHAnsi" w:cstheme="minorHAnsi"/>
          <w:b/>
          <w:bCs/>
          <w:color w:val="auto"/>
          <w:sz w:val="32"/>
          <w:szCs w:val="32"/>
        </w:rPr>
        <w:t>2.3 Défis et Solutions Anticipés</w:t>
      </w:r>
      <w:bookmarkEnd w:id="17"/>
    </w:p>
    <w:p w14:paraId="000EB68D" w14:textId="2D99DFC4" w:rsidR="00FA710D" w:rsidRPr="0047378E" w:rsidRDefault="00FA710D" w:rsidP="0047378E">
      <w:pPr>
        <w:pStyle w:val="Titre3"/>
        <w:spacing w:before="0" w:after="240"/>
        <w:ind w:left="426"/>
        <w:rPr>
          <w:rFonts w:asciiTheme="minorHAnsi" w:eastAsia="Arial MT" w:hAnsiTheme="minorHAnsi" w:cstheme="minorHAnsi"/>
          <w:b/>
          <w:bCs/>
          <w:color w:val="auto"/>
          <w:sz w:val="28"/>
          <w:szCs w:val="28"/>
        </w:rPr>
      </w:pPr>
      <w:bookmarkStart w:id="18" w:name="_Toc181351800"/>
      <w:r w:rsidRPr="0047378E">
        <w:rPr>
          <w:rFonts w:asciiTheme="minorHAnsi" w:eastAsia="Arial MT" w:hAnsiTheme="minorHAnsi" w:cstheme="minorHAnsi"/>
          <w:b/>
          <w:bCs/>
          <w:color w:val="auto"/>
          <w:sz w:val="28"/>
          <w:szCs w:val="28"/>
        </w:rPr>
        <w:t>2.3.1 Respect des Politiques Google Maps</w:t>
      </w:r>
      <w:bookmarkEnd w:id="18"/>
    </w:p>
    <w:p w14:paraId="4F7DF313" w14:textId="77777777" w:rsidR="00FA710D" w:rsidRPr="00FA710D" w:rsidRDefault="00FA710D" w:rsidP="00FA710D">
      <w:pPr>
        <w:jc w:val="both"/>
        <w:rPr>
          <w:rFonts w:eastAsia="Arial MT" w:cs="Arial MT"/>
          <w:sz w:val="28"/>
        </w:rPr>
      </w:pPr>
      <w:r w:rsidRPr="00FA710D">
        <w:rPr>
          <w:rFonts w:eastAsia="Arial MT" w:cs="Arial MT"/>
          <w:sz w:val="28"/>
        </w:rPr>
        <w:t xml:space="preserve">Le respect des politiques de Google Maps en matière de </w:t>
      </w:r>
      <w:proofErr w:type="spellStart"/>
      <w:r w:rsidRPr="00FA710D">
        <w:rPr>
          <w:rFonts w:eastAsia="Arial MT" w:cs="Arial MT"/>
          <w:sz w:val="28"/>
        </w:rPr>
        <w:t>scrapping</w:t>
      </w:r>
      <w:proofErr w:type="spellEnd"/>
      <w:r w:rsidRPr="00FA710D">
        <w:rPr>
          <w:rFonts w:eastAsia="Arial MT" w:cs="Arial MT"/>
          <w:sz w:val="28"/>
        </w:rPr>
        <w:t xml:space="preserve"> a été un défi majeur. Des stratégies ont été mises en place pour éviter tout comportement susceptible de violer ces politiques, assurant ainsi la légitimité de l'accès aux données.</w:t>
      </w:r>
    </w:p>
    <w:p w14:paraId="2DE2EE0E" w14:textId="77777777" w:rsidR="00FA710D" w:rsidRPr="00FA710D" w:rsidRDefault="00FA710D" w:rsidP="00FA710D">
      <w:pPr>
        <w:jc w:val="both"/>
        <w:rPr>
          <w:rFonts w:eastAsia="Arial MT" w:cs="Arial MT"/>
          <w:sz w:val="28"/>
        </w:rPr>
      </w:pPr>
    </w:p>
    <w:p w14:paraId="75D36181" w14:textId="439B084A" w:rsidR="00FA710D" w:rsidRPr="0047378E" w:rsidRDefault="00FA710D" w:rsidP="0047378E">
      <w:pPr>
        <w:pStyle w:val="Titre3"/>
        <w:spacing w:before="0" w:after="240"/>
        <w:ind w:left="426"/>
        <w:rPr>
          <w:rFonts w:asciiTheme="minorHAnsi" w:eastAsia="Arial MT" w:hAnsiTheme="minorHAnsi" w:cstheme="minorHAnsi"/>
          <w:b/>
          <w:bCs/>
          <w:color w:val="auto"/>
          <w:sz w:val="28"/>
          <w:szCs w:val="28"/>
        </w:rPr>
      </w:pPr>
      <w:bookmarkStart w:id="19" w:name="_Toc181351801"/>
      <w:r w:rsidRPr="0047378E">
        <w:rPr>
          <w:rFonts w:asciiTheme="minorHAnsi" w:eastAsia="Arial MT" w:hAnsiTheme="minorHAnsi" w:cstheme="minorHAnsi"/>
          <w:b/>
          <w:bCs/>
          <w:color w:val="auto"/>
          <w:sz w:val="28"/>
          <w:szCs w:val="28"/>
        </w:rPr>
        <w:t>2.3.2 Limitations Techniques</w:t>
      </w:r>
      <w:bookmarkEnd w:id="19"/>
    </w:p>
    <w:p w14:paraId="31E0F4DB" w14:textId="59F05F82" w:rsidR="00FA710D" w:rsidRPr="00FA710D" w:rsidRDefault="00FA710D" w:rsidP="007B57DF">
      <w:pPr>
        <w:jc w:val="both"/>
        <w:rPr>
          <w:rFonts w:eastAsia="Arial MT" w:cs="Arial MT"/>
          <w:sz w:val="28"/>
        </w:rPr>
      </w:pPr>
      <w:r w:rsidRPr="00FA710D">
        <w:rPr>
          <w:rFonts w:eastAsia="Arial MT" w:cs="Arial MT"/>
          <w:sz w:val="28"/>
        </w:rPr>
        <w:t>Les limitations techniques, telles que les quotas de requêtes de Google Maps, ont été prises en compte dans la conception du script. Des mécanismes de contrôle ont été implémentés pour éviter toute interruption du service.</w:t>
      </w:r>
    </w:p>
    <w:p w14:paraId="0B57738D" w14:textId="758CEB05" w:rsidR="00FA710D" w:rsidRDefault="00FA710D" w:rsidP="007B57DF">
      <w:pPr>
        <w:rPr>
          <w:rFonts w:eastAsia="Arial MT" w:cs="Arial MT"/>
          <w:b/>
          <w:bCs/>
          <w:sz w:val="40"/>
          <w:szCs w:val="40"/>
          <w:u w:val="single"/>
        </w:rPr>
      </w:pPr>
      <w:r w:rsidRPr="0047378E">
        <w:rPr>
          <w:rFonts w:eastAsia="Arial MT" w:cs="Arial MT"/>
          <w:b/>
          <w:bCs/>
          <w:sz w:val="40"/>
          <w:szCs w:val="40"/>
          <w:u w:val="single"/>
        </w:rPr>
        <w:t>Conclusion</w:t>
      </w:r>
      <w:r w:rsidR="0047378E" w:rsidRPr="0047378E">
        <w:rPr>
          <w:rFonts w:eastAsia="Arial MT" w:cs="Arial MT"/>
          <w:b/>
          <w:bCs/>
          <w:sz w:val="40"/>
          <w:szCs w:val="40"/>
          <w:u w:val="single"/>
        </w:rPr>
        <w:t> :</w:t>
      </w:r>
    </w:p>
    <w:p w14:paraId="3A211521" w14:textId="77777777" w:rsidR="007B57DF" w:rsidRPr="007B57DF" w:rsidRDefault="007B57DF" w:rsidP="007B57DF">
      <w:pPr>
        <w:rPr>
          <w:rFonts w:eastAsia="Arial MT" w:cs="Arial MT"/>
          <w:b/>
          <w:bCs/>
          <w:sz w:val="40"/>
          <w:szCs w:val="40"/>
          <w:u w:val="single"/>
        </w:rPr>
      </w:pPr>
    </w:p>
    <w:p w14:paraId="29D7659A" w14:textId="7D29857C" w:rsidR="000B27FA" w:rsidRDefault="00FA710D" w:rsidP="00FA710D">
      <w:pPr>
        <w:jc w:val="both"/>
        <w:rPr>
          <w:rFonts w:eastAsia="Arial MT" w:cs="Arial MT"/>
          <w:sz w:val="28"/>
        </w:rPr>
      </w:pPr>
      <w:r w:rsidRPr="00FA710D">
        <w:rPr>
          <w:rFonts w:eastAsia="Arial MT" w:cs="Arial MT"/>
          <w:sz w:val="28"/>
        </w:rPr>
        <w:t xml:space="preserve">Ce chapitre a jeté les bases de notre projet en décrivant l'environnement de développement mis en place, les choix d'outils, et la méthodologie suivie. En suivant cette approche, nous sommes prêts à plonger dans les détails du développement du script de </w:t>
      </w:r>
      <w:proofErr w:type="spellStart"/>
      <w:r w:rsidRPr="00FA710D">
        <w:rPr>
          <w:rFonts w:eastAsia="Arial MT" w:cs="Arial MT"/>
          <w:sz w:val="28"/>
        </w:rPr>
        <w:t>scrapping</w:t>
      </w:r>
      <w:proofErr w:type="spellEnd"/>
      <w:r w:rsidRPr="00FA710D">
        <w:rPr>
          <w:rFonts w:eastAsia="Arial MT" w:cs="Arial MT"/>
          <w:sz w:val="28"/>
        </w:rPr>
        <w:t>, mettant en lumière les étapes clés, les décisions de conception, et les solutions aux défis rencontrés.</w:t>
      </w:r>
    </w:p>
    <w:p w14:paraId="3CF2E547" w14:textId="4D5298C1" w:rsidR="0084043E" w:rsidRDefault="0084043E" w:rsidP="00FA710D">
      <w:pPr>
        <w:jc w:val="both"/>
        <w:rPr>
          <w:rFonts w:eastAsia="Arial MT" w:cs="Arial MT"/>
          <w:sz w:val="28"/>
        </w:rPr>
      </w:pPr>
    </w:p>
    <w:p w14:paraId="74BAF449" w14:textId="433A7BFF" w:rsidR="0084043E" w:rsidRDefault="0084043E" w:rsidP="00FA710D">
      <w:pPr>
        <w:jc w:val="both"/>
        <w:rPr>
          <w:rFonts w:eastAsia="Arial MT" w:cs="Arial MT"/>
          <w:sz w:val="28"/>
        </w:rPr>
      </w:pPr>
    </w:p>
    <w:p w14:paraId="35B3B9A2" w14:textId="4AE54714" w:rsidR="0084043E" w:rsidRDefault="0084043E" w:rsidP="00FA710D">
      <w:pPr>
        <w:jc w:val="both"/>
        <w:rPr>
          <w:rFonts w:eastAsia="Arial MT" w:cs="Arial MT"/>
          <w:sz w:val="28"/>
        </w:rPr>
      </w:pPr>
    </w:p>
    <w:p w14:paraId="58E4B231" w14:textId="5894D92A" w:rsidR="0084043E" w:rsidRDefault="0084043E" w:rsidP="00FA710D">
      <w:pPr>
        <w:jc w:val="both"/>
        <w:rPr>
          <w:rFonts w:eastAsia="Arial MT" w:cs="Arial MT"/>
          <w:sz w:val="28"/>
        </w:rPr>
      </w:pPr>
    </w:p>
    <w:p w14:paraId="615C1884" w14:textId="77777777" w:rsidR="0084043E" w:rsidRDefault="0084043E" w:rsidP="00FA710D">
      <w:pPr>
        <w:jc w:val="both"/>
        <w:rPr>
          <w:rFonts w:eastAsia="Arial MT" w:cs="Arial MT"/>
          <w:sz w:val="28"/>
        </w:rPr>
      </w:pPr>
    </w:p>
    <w:p w14:paraId="671FFDF0" w14:textId="58785D69" w:rsidR="00EE6B9C" w:rsidRDefault="00EE6B9C" w:rsidP="00FA710D">
      <w:pPr>
        <w:jc w:val="both"/>
        <w:rPr>
          <w:rFonts w:eastAsia="Arial MT" w:cs="Arial MT"/>
          <w:sz w:val="28"/>
        </w:rPr>
      </w:pPr>
    </w:p>
    <w:p w14:paraId="228DA66E" w14:textId="1E8CCB7F" w:rsidR="00065000" w:rsidRPr="00065000" w:rsidRDefault="00EE6B9C" w:rsidP="00065000">
      <w:pPr>
        <w:pStyle w:val="Titre1"/>
        <w:ind w:left="794"/>
        <w:rPr>
          <w:sz w:val="32"/>
          <w:szCs w:val="32"/>
        </w:rPr>
      </w:pPr>
      <w:bookmarkStart w:id="20" w:name="_Toc181351802"/>
      <w:r w:rsidRPr="00065000">
        <w:rPr>
          <w:sz w:val="32"/>
          <w:szCs w:val="32"/>
        </w:rPr>
        <w:t>Chapitre 3 : Visualisation, Nettoyage et Réduction de</w:t>
      </w:r>
      <w:bookmarkEnd w:id="20"/>
    </w:p>
    <w:p w14:paraId="7BD72894" w14:textId="779E4696" w:rsidR="00EE6B9C" w:rsidRDefault="00065000" w:rsidP="008F492E">
      <w:pPr>
        <w:rPr>
          <w:rFonts w:ascii="Arial" w:eastAsia="Arial" w:hAnsi="Arial" w:cs="Arial"/>
          <w:b/>
          <w:bCs/>
          <w:sz w:val="32"/>
          <w:szCs w:val="32"/>
        </w:rPr>
      </w:pPr>
      <w:r>
        <w:rPr>
          <w:rFonts w:eastAsia="Arial MT" w:cs="Arial MT"/>
          <w:sz w:val="28"/>
        </w:rPr>
        <w:t xml:space="preserve">                                                 </w:t>
      </w:r>
      <w:r w:rsidRPr="00065000">
        <w:rPr>
          <w:rFonts w:ascii="Arial" w:eastAsia="Arial" w:hAnsi="Arial" w:cs="Arial"/>
          <w:b/>
          <w:bCs/>
          <w:sz w:val="32"/>
          <w:szCs w:val="32"/>
        </w:rPr>
        <w:t>Dimensions des Données</w:t>
      </w:r>
    </w:p>
    <w:p w14:paraId="0E06D537" w14:textId="6588894A" w:rsidR="00065000" w:rsidRPr="00EE6B9C" w:rsidRDefault="00065000" w:rsidP="008F492E">
      <w:pPr>
        <w:rPr>
          <w:rFonts w:eastAsia="Arial MT" w:cs="Arial MT"/>
          <w:sz w:val="28"/>
        </w:rPr>
      </w:pPr>
    </w:p>
    <w:p w14:paraId="083CB61F" w14:textId="62B3692F" w:rsidR="00EE6B9C" w:rsidRPr="000A09E5" w:rsidRDefault="000A09E5" w:rsidP="000A09E5">
      <w:pPr>
        <w:pStyle w:val="Titre2"/>
        <w:rPr>
          <w:rFonts w:asciiTheme="minorHAnsi" w:eastAsia="Arial MT" w:hAnsiTheme="minorHAnsi" w:cstheme="minorHAnsi"/>
          <w:b/>
          <w:bCs/>
          <w:color w:val="auto"/>
          <w:sz w:val="32"/>
          <w:szCs w:val="32"/>
        </w:rPr>
      </w:pPr>
      <w:bookmarkStart w:id="21" w:name="_Toc181351803"/>
      <w:r>
        <w:rPr>
          <w:rFonts w:asciiTheme="minorHAnsi" w:eastAsia="Arial MT" w:hAnsiTheme="minorHAnsi" w:cstheme="minorHAnsi"/>
          <w:b/>
          <w:bCs/>
          <w:color w:val="auto"/>
          <w:sz w:val="32"/>
          <w:szCs w:val="32"/>
        </w:rPr>
        <w:t>1-</w:t>
      </w:r>
      <w:r w:rsidR="00EE6B9C" w:rsidRPr="000A09E5">
        <w:rPr>
          <w:rFonts w:asciiTheme="minorHAnsi" w:eastAsia="Arial MT" w:hAnsiTheme="minorHAnsi" w:cstheme="minorHAnsi"/>
          <w:b/>
          <w:bCs/>
          <w:color w:val="auto"/>
          <w:sz w:val="32"/>
          <w:szCs w:val="32"/>
        </w:rPr>
        <w:t>Introduction</w:t>
      </w:r>
      <w:bookmarkEnd w:id="21"/>
    </w:p>
    <w:p w14:paraId="1C237C96" w14:textId="4561D860" w:rsidR="00EE6B9C" w:rsidRPr="00EE6B9C" w:rsidRDefault="00EE6B9C" w:rsidP="00EE6B9C">
      <w:pPr>
        <w:jc w:val="both"/>
        <w:rPr>
          <w:rFonts w:eastAsia="Arial MT" w:cs="Arial MT"/>
          <w:sz w:val="28"/>
        </w:rPr>
      </w:pPr>
    </w:p>
    <w:p w14:paraId="186F383F" w14:textId="7003186D" w:rsidR="00EE6B9C" w:rsidRPr="00EE6B9C" w:rsidRDefault="00EE6B9C" w:rsidP="00EE6B9C">
      <w:pPr>
        <w:jc w:val="both"/>
        <w:rPr>
          <w:rFonts w:eastAsia="Arial MT" w:cs="Arial MT"/>
          <w:sz w:val="28"/>
        </w:rPr>
      </w:pPr>
      <w:r w:rsidRPr="00EE6B9C">
        <w:rPr>
          <w:rFonts w:eastAsia="Arial MT" w:cs="Arial MT"/>
          <w:sz w:val="28"/>
        </w:rPr>
        <w:t>Le chapitre suivant se concentre sur les étapes cruciales de visualisation, nettoyage et réduction de dimensions des données extraites depuis Google Maps. Après avoir obtenu les informations brutes, ces processus sont essentiels pour préparer les données à une analyse approfondie. Nous explorerons les choix d'outils, les méthodes utilisées, et les résultats obtenus à travers ces différentes étapes.</w:t>
      </w:r>
    </w:p>
    <w:p w14:paraId="7DCD93BD" w14:textId="40712B0B" w:rsidR="00EE6B9C" w:rsidRPr="00EE6B9C" w:rsidRDefault="00EE6B9C" w:rsidP="00EE6B9C">
      <w:pPr>
        <w:jc w:val="both"/>
        <w:rPr>
          <w:rFonts w:eastAsia="Arial MT" w:cs="Arial MT"/>
          <w:sz w:val="28"/>
        </w:rPr>
      </w:pPr>
    </w:p>
    <w:p w14:paraId="52A9A51B" w14:textId="0B90B29B" w:rsidR="00EE6B9C" w:rsidRPr="008F492E" w:rsidRDefault="008F492E" w:rsidP="008F492E">
      <w:pPr>
        <w:pStyle w:val="Titre2"/>
        <w:rPr>
          <w:rFonts w:asciiTheme="minorHAnsi" w:eastAsia="Arial MT" w:hAnsiTheme="minorHAnsi" w:cstheme="minorHAnsi"/>
          <w:b/>
          <w:bCs/>
          <w:color w:val="auto"/>
          <w:sz w:val="32"/>
          <w:szCs w:val="32"/>
        </w:rPr>
      </w:pPr>
      <w:bookmarkStart w:id="22" w:name="_Toc181351804"/>
      <w:r w:rsidRPr="008F492E">
        <w:rPr>
          <w:rFonts w:asciiTheme="minorHAnsi" w:eastAsia="Arial MT" w:hAnsiTheme="minorHAnsi" w:cstheme="minorHAnsi"/>
          <w:b/>
          <w:bCs/>
          <w:color w:val="auto"/>
          <w:sz w:val="32"/>
          <w:szCs w:val="32"/>
        </w:rPr>
        <w:t>2-</w:t>
      </w:r>
      <w:r w:rsidR="00EE6B9C" w:rsidRPr="008F492E">
        <w:rPr>
          <w:rFonts w:asciiTheme="minorHAnsi" w:eastAsia="Arial MT" w:hAnsiTheme="minorHAnsi" w:cstheme="minorHAnsi"/>
          <w:b/>
          <w:bCs/>
          <w:color w:val="auto"/>
          <w:sz w:val="32"/>
          <w:szCs w:val="32"/>
        </w:rPr>
        <w:t>Visualisation des Données</w:t>
      </w:r>
      <w:bookmarkEnd w:id="22"/>
    </w:p>
    <w:p w14:paraId="4A291DB5" w14:textId="712E0558" w:rsidR="008F492E" w:rsidRPr="00677F12" w:rsidRDefault="008F492E" w:rsidP="00677F12">
      <w:pPr>
        <w:pStyle w:val="Titre3"/>
        <w:spacing w:before="0" w:after="240"/>
        <w:ind w:left="426"/>
        <w:rPr>
          <w:rFonts w:asciiTheme="minorHAnsi" w:eastAsia="Arial MT" w:hAnsiTheme="minorHAnsi" w:cstheme="minorHAnsi"/>
          <w:b/>
          <w:bCs/>
          <w:color w:val="auto"/>
          <w:sz w:val="28"/>
          <w:szCs w:val="28"/>
        </w:rPr>
      </w:pPr>
      <w:bookmarkStart w:id="23" w:name="_Toc181351805"/>
      <w:r w:rsidRPr="008F492E">
        <w:rPr>
          <w:rFonts w:asciiTheme="minorHAnsi" w:eastAsia="Arial MT" w:hAnsiTheme="minorHAnsi" w:cstheme="minorHAnsi"/>
          <w:b/>
          <w:bCs/>
          <w:color w:val="auto"/>
          <w:sz w:val="28"/>
          <w:szCs w:val="28"/>
        </w:rPr>
        <w:t>2.</w:t>
      </w:r>
      <w:r w:rsidR="00EE6B9C" w:rsidRPr="008F492E">
        <w:rPr>
          <w:rFonts w:asciiTheme="minorHAnsi" w:eastAsia="Arial MT" w:hAnsiTheme="minorHAnsi" w:cstheme="minorHAnsi"/>
          <w:b/>
          <w:bCs/>
          <w:color w:val="auto"/>
          <w:sz w:val="28"/>
          <w:szCs w:val="28"/>
        </w:rPr>
        <w:t>1</w:t>
      </w:r>
      <w:r>
        <w:rPr>
          <w:rFonts w:asciiTheme="minorHAnsi" w:eastAsia="Arial MT" w:hAnsiTheme="minorHAnsi" w:cstheme="minorHAnsi"/>
          <w:b/>
          <w:bCs/>
          <w:color w:val="auto"/>
          <w:sz w:val="28"/>
          <w:szCs w:val="28"/>
        </w:rPr>
        <w:t>.1</w:t>
      </w:r>
      <w:r w:rsidR="00EE6B9C" w:rsidRPr="008F492E">
        <w:rPr>
          <w:rFonts w:asciiTheme="minorHAnsi" w:eastAsia="Arial MT" w:hAnsiTheme="minorHAnsi" w:cstheme="minorHAnsi"/>
          <w:b/>
          <w:bCs/>
          <w:color w:val="auto"/>
          <w:sz w:val="28"/>
          <w:szCs w:val="28"/>
        </w:rPr>
        <w:t xml:space="preserve"> Outils de Visualisation Utilisés</w:t>
      </w:r>
      <w:bookmarkEnd w:id="23"/>
    </w:p>
    <w:p w14:paraId="07D7C9D4" w14:textId="5FF7AA8D" w:rsidR="00677F12" w:rsidRDefault="008F492E" w:rsidP="00677F12">
      <w:pPr>
        <w:jc w:val="both"/>
        <w:rPr>
          <w:rFonts w:eastAsia="Arial MT" w:cs="Arial MT"/>
          <w:sz w:val="28"/>
        </w:rPr>
      </w:pPr>
      <w:r w:rsidRPr="008F492E">
        <w:rPr>
          <w:rFonts w:eastAsia="Arial MT" w:cs="Arial MT"/>
          <w:sz w:val="28"/>
        </w:rPr>
        <w:t xml:space="preserve">L'analyse visuelle des données est essentielle pour comprendre les tendances, les schémas et les relations au sein d'un ensemble de données. Nous avons utilisé deux bibliothèques puissantes pour créer des visualisations </w:t>
      </w:r>
      <w:proofErr w:type="gramStart"/>
      <w:r w:rsidRPr="008F492E">
        <w:rPr>
          <w:rFonts w:eastAsia="Arial MT" w:cs="Arial MT"/>
          <w:sz w:val="28"/>
        </w:rPr>
        <w:t>significatives:</w:t>
      </w:r>
      <w:proofErr w:type="gramEnd"/>
      <w:r w:rsidRPr="008F492E">
        <w:rPr>
          <w:rFonts w:eastAsia="Arial MT" w:cs="Arial MT"/>
          <w:sz w:val="28"/>
        </w:rPr>
        <w:t xml:space="preserve"> </w:t>
      </w:r>
      <w:proofErr w:type="spellStart"/>
      <w:r w:rsidRPr="008F492E">
        <w:rPr>
          <w:rFonts w:eastAsia="Arial MT" w:cs="Arial MT"/>
          <w:sz w:val="28"/>
        </w:rPr>
        <w:t>Matplotlib</w:t>
      </w:r>
      <w:proofErr w:type="spellEnd"/>
      <w:r w:rsidRPr="008F492E">
        <w:rPr>
          <w:rFonts w:eastAsia="Arial MT" w:cs="Arial MT"/>
          <w:sz w:val="28"/>
        </w:rPr>
        <w:t xml:space="preserve"> et </w:t>
      </w:r>
      <w:proofErr w:type="spellStart"/>
      <w:r w:rsidRPr="008F492E">
        <w:rPr>
          <w:rFonts w:eastAsia="Arial MT" w:cs="Arial MT"/>
          <w:sz w:val="28"/>
        </w:rPr>
        <w:t>Seaborn</w:t>
      </w:r>
      <w:proofErr w:type="spellEnd"/>
      <w:r w:rsidRPr="008F492E">
        <w:rPr>
          <w:rFonts w:eastAsia="Arial MT" w:cs="Arial MT"/>
          <w:sz w:val="28"/>
        </w:rPr>
        <w:t>.</w:t>
      </w:r>
    </w:p>
    <w:p w14:paraId="2D2C6BEF" w14:textId="6FF1847D" w:rsidR="003B6C50" w:rsidRDefault="003B6C50" w:rsidP="008F492E">
      <w:pPr>
        <w:jc w:val="both"/>
        <w:rPr>
          <w:rFonts w:eastAsia="Arial MT" w:cs="Arial MT"/>
          <w:sz w:val="28"/>
        </w:rPr>
      </w:pPr>
    </w:p>
    <w:p w14:paraId="4F6C4117" w14:textId="7BE61F71" w:rsidR="003B6C50" w:rsidRDefault="003B6C50" w:rsidP="003B6C50">
      <w:pPr>
        <w:jc w:val="both"/>
        <w:rPr>
          <w:rFonts w:eastAsia="Arial MT" w:cs="Arial MT"/>
          <w:sz w:val="28"/>
        </w:rPr>
      </w:pPr>
      <w:r>
        <w:rPr>
          <w:rFonts w:eastAsia="Arial MT" w:cs="Arial MT"/>
          <w:noProof/>
          <w:sz w:val="28"/>
        </w:rPr>
        <w:drawing>
          <wp:anchor distT="0" distB="0" distL="114300" distR="114300" simplePos="0" relativeHeight="251722752" behindDoc="1" locked="0" layoutInCell="1" allowOverlap="1" wp14:anchorId="0709DF75" wp14:editId="15EEF23A">
            <wp:simplePos x="0" y="0"/>
            <wp:positionH relativeFrom="margin">
              <wp:posOffset>-635</wp:posOffset>
            </wp:positionH>
            <wp:positionV relativeFrom="paragraph">
              <wp:posOffset>84455</wp:posOffset>
            </wp:positionV>
            <wp:extent cx="1752600" cy="297180"/>
            <wp:effectExtent l="0" t="0" r="0" b="7620"/>
            <wp:wrapTight wrapText="bothSides">
              <wp:wrapPolygon edited="0">
                <wp:start x="10800" y="0"/>
                <wp:lineTo x="704" y="4154"/>
                <wp:lineTo x="704" y="18000"/>
                <wp:lineTo x="7983" y="20769"/>
                <wp:lineTo x="9391" y="20769"/>
                <wp:lineTo x="19722" y="19385"/>
                <wp:lineTo x="21130" y="11077"/>
                <wp:lineTo x="19722" y="0"/>
                <wp:lineTo x="1080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297180"/>
                    </a:xfrm>
                    <a:prstGeom prst="rect">
                      <a:avLst/>
                    </a:prstGeom>
                    <a:noFill/>
                  </pic:spPr>
                </pic:pic>
              </a:graphicData>
            </a:graphic>
            <wp14:sizeRelH relativeFrom="margin">
              <wp14:pctWidth>0</wp14:pctWidth>
            </wp14:sizeRelH>
            <wp14:sizeRelV relativeFrom="margin">
              <wp14:pctHeight>0</wp14:pctHeight>
            </wp14:sizeRelV>
          </wp:anchor>
        </w:drawing>
      </w:r>
      <w:proofErr w:type="gramStart"/>
      <w:r w:rsidRPr="008F492E">
        <w:rPr>
          <w:rFonts w:eastAsia="Arial MT" w:cs="Arial MT"/>
          <w:sz w:val="28"/>
        </w:rPr>
        <w:t>est</w:t>
      </w:r>
      <w:proofErr w:type="gramEnd"/>
      <w:r w:rsidRPr="008F492E">
        <w:rPr>
          <w:rFonts w:eastAsia="Arial MT" w:cs="Arial MT"/>
          <w:sz w:val="28"/>
        </w:rPr>
        <w:t xml:space="preserve"> une bibliothèque de visualisation de données en deux dimensions très flexible. Elle offre une variété de graphiques, tels que des tracés en ligne, des histogrammes, des diagrammes en barres, etc. </w:t>
      </w:r>
      <w:proofErr w:type="spellStart"/>
      <w:r w:rsidRPr="008F492E">
        <w:rPr>
          <w:rFonts w:eastAsia="Arial MT" w:cs="Arial MT"/>
          <w:sz w:val="28"/>
        </w:rPr>
        <w:t>Matplotlib</w:t>
      </w:r>
      <w:proofErr w:type="spellEnd"/>
      <w:r w:rsidRPr="008F492E">
        <w:rPr>
          <w:rFonts w:eastAsia="Arial MT" w:cs="Arial MT"/>
          <w:sz w:val="28"/>
        </w:rPr>
        <w:t xml:space="preserve"> est idéal pour créer des visualisations personnalisées et répondre à des besoins spécifiques.</w:t>
      </w:r>
    </w:p>
    <w:p w14:paraId="465133AD" w14:textId="77777777" w:rsidR="00051BB6" w:rsidRDefault="00051BB6" w:rsidP="003B6C50">
      <w:pPr>
        <w:jc w:val="both"/>
        <w:rPr>
          <w:rFonts w:eastAsia="Arial MT" w:cs="Arial MT"/>
          <w:sz w:val="28"/>
        </w:rPr>
      </w:pPr>
    </w:p>
    <w:p w14:paraId="0CA28374" w14:textId="77777777" w:rsidR="00051BB6" w:rsidRDefault="00051BB6" w:rsidP="00051BB6">
      <w:pPr>
        <w:jc w:val="both"/>
        <w:rPr>
          <w:rFonts w:eastAsia="Arial MT" w:cs="Arial MT"/>
          <w:sz w:val="28"/>
        </w:rPr>
      </w:pPr>
      <w:r>
        <w:rPr>
          <w:rFonts w:eastAsia="Arial MT" w:cs="Arial MT"/>
          <w:noProof/>
          <w:sz w:val="28"/>
        </w:rPr>
        <w:drawing>
          <wp:anchor distT="0" distB="0" distL="114300" distR="114300" simplePos="0" relativeHeight="251724800" behindDoc="1" locked="0" layoutInCell="1" allowOverlap="1" wp14:anchorId="5199B5E8" wp14:editId="10E46B09">
            <wp:simplePos x="0" y="0"/>
            <wp:positionH relativeFrom="margin">
              <wp:posOffset>-635</wp:posOffset>
            </wp:positionH>
            <wp:positionV relativeFrom="paragraph">
              <wp:posOffset>8890</wp:posOffset>
            </wp:positionV>
            <wp:extent cx="1661160" cy="403860"/>
            <wp:effectExtent l="0" t="0" r="0" b="0"/>
            <wp:wrapTight wrapText="bothSides">
              <wp:wrapPolygon edited="0">
                <wp:start x="991" y="0"/>
                <wp:lineTo x="0" y="4075"/>
                <wp:lineTo x="0" y="17321"/>
                <wp:lineTo x="991" y="20377"/>
                <wp:lineTo x="3963" y="20377"/>
                <wp:lineTo x="21303" y="19358"/>
                <wp:lineTo x="21303" y="6113"/>
                <wp:lineTo x="3963" y="0"/>
                <wp:lineTo x="991"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1160" cy="403860"/>
                    </a:xfrm>
                    <a:prstGeom prst="rect">
                      <a:avLst/>
                    </a:prstGeom>
                    <a:noFill/>
                  </pic:spPr>
                </pic:pic>
              </a:graphicData>
            </a:graphic>
            <wp14:sizeRelH relativeFrom="margin">
              <wp14:pctWidth>0</wp14:pctWidth>
            </wp14:sizeRelH>
            <wp14:sizeRelV relativeFrom="margin">
              <wp14:pctHeight>0</wp14:pctHeight>
            </wp14:sizeRelV>
          </wp:anchor>
        </w:drawing>
      </w:r>
      <w:proofErr w:type="gramStart"/>
      <w:r w:rsidRPr="008F492E">
        <w:rPr>
          <w:rFonts w:eastAsia="Arial MT" w:cs="Arial MT"/>
          <w:sz w:val="28"/>
        </w:rPr>
        <w:t>est</w:t>
      </w:r>
      <w:proofErr w:type="gramEnd"/>
      <w:r w:rsidRPr="008F492E">
        <w:rPr>
          <w:rFonts w:eastAsia="Arial MT" w:cs="Arial MT"/>
          <w:sz w:val="28"/>
        </w:rPr>
        <w:t xml:space="preserve"> une extension de </w:t>
      </w:r>
      <w:proofErr w:type="spellStart"/>
      <w:r w:rsidRPr="008F492E">
        <w:rPr>
          <w:rFonts w:eastAsia="Arial MT" w:cs="Arial MT"/>
          <w:sz w:val="28"/>
        </w:rPr>
        <w:t>Matplotlib</w:t>
      </w:r>
      <w:proofErr w:type="spellEnd"/>
      <w:r w:rsidRPr="008F492E">
        <w:rPr>
          <w:rFonts w:eastAsia="Arial MT" w:cs="Arial MT"/>
          <w:sz w:val="28"/>
        </w:rPr>
        <w:t xml:space="preserve"> qui simplifie la création de visualisations statistiques élégantes. Elle offre une interface de haut niveau pour des graphiques statistiques attractifs, facilitant la création de visualisations complexes avec moins de lignes de code.</w:t>
      </w:r>
    </w:p>
    <w:p w14:paraId="48E9C16A" w14:textId="70E91978" w:rsidR="008F492E" w:rsidRDefault="008F492E" w:rsidP="008F492E">
      <w:pPr>
        <w:jc w:val="both"/>
        <w:rPr>
          <w:rFonts w:eastAsia="Arial MT" w:cs="Arial MT"/>
          <w:sz w:val="28"/>
        </w:rPr>
      </w:pPr>
    </w:p>
    <w:p w14:paraId="3983160B" w14:textId="77777777" w:rsidR="00406EDB" w:rsidRPr="008F492E" w:rsidRDefault="00406EDB" w:rsidP="008F492E">
      <w:pPr>
        <w:jc w:val="both"/>
        <w:rPr>
          <w:rFonts w:eastAsia="Arial MT" w:cs="Arial MT"/>
          <w:sz w:val="28"/>
        </w:rPr>
      </w:pPr>
    </w:p>
    <w:p w14:paraId="19C276E5" w14:textId="0D7088F7" w:rsidR="00722887" w:rsidRPr="008A2F81" w:rsidRDefault="008A2F81" w:rsidP="008A2F81">
      <w:pPr>
        <w:pStyle w:val="Titre3"/>
        <w:spacing w:before="0" w:after="240"/>
        <w:ind w:left="426"/>
        <w:rPr>
          <w:rFonts w:asciiTheme="minorHAnsi" w:eastAsia="Arial MT" w:hAnsiTheme="minorHAnsi" w:cstheme="minorHAnsi"/>
          <w:b/>
          <w:bCs/>
          <w:color w:val="auto"/>
          <w:sz w:val="28"/>
          <w:szCs w:val="28"/>
        </w:rPr>
      </w:pPr>
      <w:bookmarkStart w:id="24" w:name="_Toc181351806"/>
      <w:r w:rsidRPr="008A2F81">
        <w:rPr>
          <w:rFonts w:asciiTheme="minorHAnsi" w:eastAsia="Arial MT" w:hAnsiTheme="minorHAnsi" w:cstheme="minorHAnsi"/>
          <w:b/>
          <w:bCs/>
          <w:color w:val="auto"/>
          <w:sz w:val="28"/>
          <w:szCs w:val="28"/>
        </w:rPr>
        <w:t>2.1.2 Application et utilisations des bibliothèques</w:t>
      </w:r>
      <w:bookmarkEnd w:id="24"/>
      <w:r w:rsidRPr="008A2F81">
        <w:rPr>
          <w:rFonts w:asciiTheme="minorHAnsi" w:eastAsia="Arial MT" w:hAnsiTheme="minorHAnsi" w:cstheme="minorHAnsi"/>
          <w:b/>
          <w:bCs/>
          <w:color w:val="auto"/>
          <w:sz w:val="28"/>
          <w:szCs w:val="28"/>
        </w:rPr>
        <w:t xml:space="preserve"> </w:t>
      </w:r>
    </w:p>
    <w:p w14:paraId="3ED41CC7" w14:textId="77777777" w:rsidR="008A2F81" w:rsidRDefault="008A2F81" w:rsidP="00406EDB">
      <w:pPr>
        <w:keepNext/>
        <w:jc w:val="center"/>
      </w:pPr>
      <w:r w:rsidRPr="008A2F81">
        <w:rPr>
          <w:rFonts w:eastAsia="Arial MT" w:cs="Arial MT"/>
          <w:noProof/>
          <w:sz w:val="28"/>
          <w:lang w:bidi="ar-MA"/>
        </w:rPr>
        <w:drawing>
          <wp:inline distT="0" distB="0" distL="0" distR="0" wp14:anchorId="1DDA4F1F" wp14:editId="36EB3EAB">
            <wp:extent cx="5372100" cy="3810000"/>
            <wp:effectExtent l="0" t="0" r="381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100" cy="3810000"/>
                    </a:xfrm>
                    <a:prstGeom prst="rect">
                      <a:avLst/>
                    </a:prstGeom>
                  </pic:spPr>
                </pic:pic>
              </a:graphicData>
            </a:graphic>
          </wp:inline>
        </w:drawing>
      </w:r>
    </w:p>
    <w:p w14:paraId="67064F78" w14:textId="0DF8C6A9" w:rsidR="00722887" w:rsidRPr="008A2F81" w:rsidRDefault="008A2F81" w:rsidP="008A2F81">
      <w:pPr>
        <w:pStyle w:val="Lgende"/>
        <w:jc w:val="center"/>
        <w:rPr>
          <w:rFonts w:eastAsia="Arial MT" w:cs="Arial MT"/>
          <w:sz w:val="28"/>
          <w:szCs w:val="28"/>
          <w:lang w:bidi="ar-MA"/>
        </w:rPr>
      </w:pPr>
      <w:bookmarkStart w:id="25" w:name="_Toc157359817"/>
      <w:r w:rsidRPr="008A2F81">
        <w:rPr>
          <w:sz w:val="28"/>
          <w:szCs w:val="28"/>
        </w:rPr>
        <w:t xml:space="preserve">Figure </w:t>
      </w:r>
      <w:r w:rsidRPr="008A2F81">
        <w:rPr>
          <w:sz w:val="28"/>
          <w:szCs w:val="28"/>
        </w:rPr>
        <w:fldChar w:fldCharType="begin"/>
      </w:r>
      <w:r w:rsidRPr="008A2F81">
        <w:rPr>
          <w:sz w:val="28"/>
          <w:szCs w:val="28"/>
        </w:rPr>
        <w:instrText xml:space="preserve"> SEQ Figure \* ARABIC </w:instrText>
      </w:r>
      <w:r w:rsidRPr="008A2F81">
        <w:rPr>
          <w:sz w:val="28"/>
          <w:szCs w:val="28"/>
        </w:rPr>
        <w:fldChar w:fldCharType="separate"/>
      </w:r>
      <w:r w:rsidR="006F05CF">
        <w:rPr>
          <w:noProof/>
          <w:sz w:val="28"/>
          <w:szCs w:val="28"/>
        </w:rPr>
        <w:t>1</w:t>
      </w:r>
      <w:r w:rsidRPr="008A2F81">
        <w:rPr>
          <w:sz w:val="28"/>
          <w:szCs w:val="28"/>
        </w:rPr>
        <w:fldChar w:fldCharType="end"/>
      </w:r>
      <w:r w:rsidRPr="008A2F81">
        <w:rPr>
          <w:sz w:val="28"/>
          <w:szCs w:val="28"/>
        </w:rPr>
        <w:t>: Distribution des avis des hôtels</w:t>
      </w:r>
      <w:bookmarkEnd w:id="25"/>
    </w:p>
    <w:p w14:paraId="0BB71A1E" w14:textId="7D82BFA4" w:rsidR="008F492E" w:rsidRPr="008F492E" w:rsidRDefault="008F492E" w:rsidP="008A2F81">
      <w:pPr>
        <w:spacing w:before="240"/>
        <w:jc w:val="both"/>
        <w:rPr>
          <w:rFonts w:eastAsia="Arial MT" w:cs="Arial MT"/>
          <w:sz w:val="28"/>
        </w:rPr>
      </w:pPr>
      <w:r w:rsidRPr="008F492E">
        <w:rPr>
          <w:rFonts w:eastAsia="Arial MT" w:cs="Arial MT"/>
          <w:sz w:val="28"/>
        </w:rPr>
        <w:t>- L'histogramme est utilisé pour visualiser la distribution des évaluations d'hôtels, offrant un aperçu de la satisfaction globale des clients.</w:t>
      </w:r>
    </w:p>
    <w:p w14:paraId="27A07A0A" w14:textId="2925BAF0" w:rsidR="00406EDB" w:rsidRDefault="00406EDB" w:rsidP="00406EDB">
      <w:pPr>
        <w:keepNext/>
        <w:jc w:val="center"/>
      </w:pPr>
      <w:r>
        <w:rPr>
          <w:rFonts w:eastAsia="Arial MT" w:cs="Arial MT"/>
          <w:noProof/>
          <w:sz w:val="28"/>
        </w:rPr>
        <w:lastRenderedPageBreak/>
        <w:drawing>
          <wp:inline distT="0" distB="0" distL="0" distR="0" wp14:anchorId="03E171D2" wp14:editId="2781547E">
            <wp:extent cx="5400675" cy="370332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703320"/>
                    </a:xfrm>
                    <a:prstGeom prst="rect">
                      <a:avLst/>
                    </a:prstGeom>
                    <a:noFill/>
                  </pic:spPr>
                </pic:pic>
              </a:graphicData>
            </a:graphic>
          </wp:inline>
        </w:drawing>
      </w:r>
    </w:p>
    <w:p w14:paraId="0A719ED5" w14:textId="525FF9A2" w:rsidR="008F492E" w:rsidRPr="00406EDB" w:rsidRDefault="00406EDB" w:rsidP="00406EDB">
      <w:pPr>
        <w:pStyle w:val="Lgende"/>
        <w:jc w:val="center"/>
        <w:rPr>
          <w:sz w:val="28"/>
          <w:szCs w:val="28"/>
        </w:rPr>
      </w:pPr>
      <w:bookmarkStart w:id="26" w:name="_Toc157359818"/>
      <w:r w:rsidRPr="00406EDB">
        <w:rPr>
          <w:sz w:val="28"/>
          <w:szCs w:val="28"/>
        </w:rPr>
        <w:t xml:space="preserve">Figure </w:t>
      </w:r>
      <w:r w:rsidRPr="00406EDB">
        <w:rPr>
          <w:sz w:val="28"/>
          <w:szCs w:val="28"/>
        </w:rPr>
        <w:fldChar w:fldCharType="begin"/>
      </w:r>
      <w:r w:rsidRPr="00406EDB">
        <w:rPr>
          <w:sz w:val="28"/>
          <w:szCs w:val="28"/>
        </w:rPr>
        <w:instrText xml:space="preserve"> SEQ Figure \* ARABIC </w:instrText>
      </w:r>
      <w:r w:rsidRPr="00406EDB">
        <w:rPr>
          <w:sz w:val="28"/>
          <w:szCs w:val="28"/>
        </w:rPr>
        <w:fldChar w:fldCharType="separate"/>
      </w:r>
      <w:r w:rsidR="006F05CF">
        <w:rPr>
          <w:noProof/>
          <w:sz w:val="28"/>
          <w:szCs w:val="28"/>
        </w:rPr>
        <w:t>2</w:t>
      </w:r>
      <w:r w:rsidRPr="00406EDB">
        <w:rPr>
          <w:sz w:val="28"/>
          <w:szCs w:val="28"/>
        </w:rPr>
        <w:fldChar w:fldCharType="end"/>
      </w:r>
      <w:r w:rsidRPr="00406EDB">
        <w:rPr>
          <w:sz w:val="28"/>
          <w:szCs w:val="28"/>
        </w:rPr>
        <w:t>: Relation Entre avis et prix</w:t>
      </w:r>
      <w:bookmarkEnd w:id="26"/>
    </w:p>
    <w:p w14:paraId="43E7121E" w14:textId="133AFC30" w:rsidR="008F492E" w:rsidRDefault="008F492E" w:rsidP="008F492E">
      <w:pPr>
        <w:jc w:val="both"/>
        <w:rPr>
          <w:rFonts w:eastAsia="Arial MT" w:cs="Arial MT"/>
          <w:sz w:val="28"/>
        </w:rPr>
      </w:pPr>
      <w:r w:rsidRPr="008F492E">
        <w:rPr>
          <w:rFonts w:eastAsia="Arial MT" w:cs="Arial MT"/>
          <w:sz w:val="28"/>
        </w:rPr>
        <w:t>- Le nuage de points est utilisé pour explorer la relation entre le prix des hôtels et leurs notes moyennes. Cela peut aider à identifier des tendances ou des corrélations.</w:t>
      </w:r>
    </w:p>
    <w:p w14:paraId="58E9708A" w14:textId="0E8F3354" w:rsidR="00406EDB" w:rsidRDefault="00406EDB" w:rsidP="008F492E">
      <w:pPr>
        <w:jc w:val="both"/>
        <w:rPr>
          <w:rFonts w:eastAsia="Arial MT" w:cs="Arial MT"/>
          <w:sz w:val="28"/>
        </w:rPr>
      </w:pPr>
    </w:p>
    <w:p w14:paraId="26B0E526" w14:textId="1FDA0C4F" w:rsidR="00406EDB" w:rsidRDefault="00406EDB" w:rsidP="008F492E">
      <w:pPr>
        <w:jc w:val="both"/>
        <w:rPr>
          <w:rFonts w:eastAsia="Arial MT" w:cs="Arial MT"/>
          <w:sz w:val="28"/>
        </w:rPr>
      </w:pPr>
    </w:p>
    <w:p w14:paraId="582EB74D" w14:textId="77777777" w:rsidR="00406EDB" w:rsidRPr="008F492E" w:rsidRDefault="00406EDB" w:rsidP="008F492E">
      <w:pPr>
        <w:jc w:val="both"/>
        <w:rPr>
          <w:rFonts w:eastAsia="Arial MT" w:cs="Arial MT"/>
          <w:sz w:val="28"/>
        </w:rPr>
      </w:pPr>
    </w:p>
    <w:p w14:paraId="1BD85E1B" w14:textId="77777777" w:rsidR="003B70AB" w:rsidRPr="003B70AB" w:rsidRDefault="00406EDB" w:rsidP="003B70AB">
      <w:pPr>
        <w:pStyle w:val="Lgende"/>
        <w:jc w:val="center"/>
        <w:rPr>
          <w:sz w:val="28"/>
          <w:szCs w:val="28"/>
        </w:rPr>
      </w:pPr>
      <w:r w:rsidRPr="003B70AB">
        <w:rPr>
          <w:noProof/>
          <w:sz w:val="28"/>
          <w:szCs w:val="28"/>
        </w:rPr>
        <w:lastRenderedPageBreak/>
        <w:drawing>
          <wp:inline distT="0" distB="0" distL="0" distR="0" wp14:anchorId="5663B687" wp14:editId="6283CD28">
            <wp:extent cx="4676637" cy="37795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6637" cy="3779520"/>
                    </a:xfrm>
                    <a:prstGeom prst="rect">
                      <a:avLst/>
                    </a:prstGeom>
                  </pic:spPr>
                </pic:pic>
              </a:graphicData>
            </a:graphic>
          </wp:inline>
        </w:drawing>
      </w:r>
    </w:p>
    <w:p w14:paraId="12AEE058" w14:textId="560FDB0B" w:rsidR="008F492E" w:rsidRPr="003B70AB" w:rsidRDefault="003B70AB" w:rsidP="003B70AB">
      <w:pPr>
        <w:pStyle w:val="Lgende"/>
        <w:jc w:val="center"/>
        <w:rPr>
          <w:sz w:val="28"/>
          <w:szCs w:val="28"/>
        </w:rPr>
      </w:pPr>
      <w:bookmarkStart w:id="27" w:name="_Toc157359819"/>
      <w:r w:rsidRPr="003B70AB">
        <w:rPr>
          <w:sz w:val="28"/>
          <w:szCs w:val="28"/>
        </w:rPr>
        <w:t xml:space="preserve">Figure </w:t>
      </w:r>
      <w:r w:rsidRPr="003B70AB">
        <w:rPr>
          <w:sz w:val="28"/>
          <w:szCs w:val="28"/>
        </w:rPr>
        <w:fldChar w:fldCharType="begin"/>
      </w:r>
      <w:r w:rsidRPr="003B70AB">
        <w:rPr>
          <w:sz w:val="28"/>
          <w:szCs w:val="28"/>
        </w:rPr>
        <w:instrText xml:space="preserve"> SEQ Figure \* ARABIC </w:instrText>
      </w:r>
      <w:r w:rsidRPr="003B70AB">
        <w:rPr>
          <w:sz w:val="28"/>
          <w:szCs w:val="28"/>
        </w:rPr>
        <w:fldChar w:fldCharType="separate"/>
      </w:r>
      <w:r w:rsidR="006F05CF">
        <w:rPr>
          <w:noProof/>
          <w:sz w:val="28"/>
          <w:szCs w:val="28"/>
        </w:rPr>
        <w:t>3</w:t>
      </w:r>
      <w:r w:rsidRPr="003B70AB">
        <w:rPr>
          <w:sz w:val="28"/>
          <w:szCs w:val="28"/>
        </w:rPr>
        <w:fldChar w:fldCharType="end"/>
      </w:r>
      <w:r w:rsidRPr="003B70AB">
        <w:rPr>
          <w:sz w:val="28"/>
          <w:szCs w:val="28"/>
        </w:rPr>
        <w:t>: Distribution des prix des hôtel</w:t>
      </w:r>
      <w:bookmarkEnd w:id="27"/>
    </w:p>
    <w:p w14:paraId="59E14278" w14:textId="6AD3A95C" w:rsidR="008F492E" w:rsidRPr="008F492E" w:rsidRDefault="008F492E" w:rsidP="008F492E">
      <w:pPr>
        <w:jc w:val="both"/>
        <w:rPr>
          <w:rFonts w:eastAsia="Arial MT" w:cs="Arial MT"/>
          <w:sz w:val="28"/>
        </w:rPr>
      </w:pPr>
      <w:r w:rsidRPr="008F492E">
        <w:rPr>
          <w:rFonts w:eastAsia="Arial MT" w:cs="Arial MT"/>
          <w:sz w:val="28"/>
        </w:rPr>
        <w:t>- L'histogramme est utilisé pour représenter la distribution des prix des hôtels, montrant comment les prix sont répartis dans l'ensemble des données.</w:t>
      </w:r>
    </w:p>
    <w:p w14:paraId="31BFDFC5" w14:textId="77777777" w:rsidR="008F492E" w:rsidRPr="008F492E" w:rsidRDefault="008F492E" w:rsidP="008F492E">
      <w:pPr>
        <w:jc w:val="both"/>
        <w:rPr>
          <w:rFonts w:eastAsia="Arial MT" w:cs="Arial MT"/>
          <w:sz w:val="28"/>
        </w:rPr>
      </w:pPr>
    </w:p>
    <w:p w14:paraId="585A8A31" w14:textId="77E7EAC9" w:rsidR="008F492E" w:rsidRDefault="00C924A2" w:rsidP="00C924A2">
      <w:pPr>
        <w:pStyle w:val="Titre3"/>
        <w:spacing w:before="0" w:after="240"/>
        <w:ind w:left="426"/>
        <w:rPr>
          <w:rFonts w:asciiTheme="minorHAnsi" w:eastAsia="Arial MT" w:hAnsiTheme="minorHAnsi" w:cstheme="minorHAnsi"/>
          <w:b/>
          <w:bCs/>
          <w:color w:val="auto"/>
          <w:sz w:val="28"/>
          <w:szCs w:val="28"/>
        </w:rPr>
      </w:pPr>
      <w:bookmarkStart w:id="28" w:name="_Toc181351807"/>
      <w:r w:rsidRPr="00C924A2">
        <w:rPr>
          <w:rFonts w:asciiTheme="minorHAnsi" w:eastAsia="Arial MT" w:hAnsiTheme="minorHAnsi" w:cstheme="minorHAnsi"/>
          <w:b/>
          <w:bCs/>
          <w:color w:val="auto"/>
          <w:sz w:val="28"/>
          <w:szCs w:val="28"/>
        </w:rPr>
        <w:t>2</w:t>
      </w:r>
      <w:r w:rsidR="008F492E" w:rsidRPr="00C924A2">
        <w:rPr>
          <w:rFonts w:asciiTheme="minorHAnsi" w:eastAsia="Arial MT" w:hAnsiTheme="minorHAnsi" w:cstheme="minorHAnsi"/>
          <w:b/>
          <w:bCs/>
          <w:color w:val="auto"/>
          <w:sz w:val="28"/>
          <w:szCs w:val="28"/>
        </w:rPr>
        <w:t>.1.</w:t>
      </w:r>
      <w:r w:rsidRPr="00C924A2">
        <w:rPr>
          <w:rFonts w:asciiTheme="minorHAnsi" w:eastAsia="Arial MT" w:hAnsiTheme="minorHAnsi" w:cstheme="minorHAnsi"/>
          <w:b/>
          <w:bCs/>
          <w:color w:val="auto"/>
          <w:sz w:val="28"/>
          <w:szCs w:val="28"/>
        </w:rPr>
        <w:t>3</w:t>
      </w:r>
      <w:r w:rsidR="008F492E" w:rsidRPr="00C924A2">
        <w:rPr>
          <w:rFonts w:asciiTheme="minorHAnsi" w:eastAsia="Arial MT" w:hAnsiTheme="minorHAnsi" w:cstheme="minorHAnsi"/>
          <w:b/>
          <w:bCs/>
          <w:color w:val="auto"/>
          <w:sz w:val="28"/>
          <w:szCs w:val="28"/>
        </w:rPr>
        <w:t xml:space="preserve"> Cartographie des Entreprises</w:t>
      </w:r>
      <w:bookmarkEnd w:id="28"/>
    </w:p>
    <w:p w14:paraId="17270F18" w14:textId="77777777" w:rsidR="00C924A2" w:rsidRPr="00C924A2" w:rsidRDefault="00C924A2" w:rsidP="00C924A2"/>
    <w:p w14:paraId="24744CF9" w14:textId="77777777" w:rsidR="008F492E" w:rsidRPr="008F492E" w:rsidRDefault="008F492E" w:rsidP="008F492E">
      <w:pPr>
        <w:jc w:val="both"/>
        <w:rPr>
          <w:rFonts w:eastAsia="Arial MT" w:cs="Arial MT"/>
          <w:sz w:val="28"/>
        </w:rPr>
      </w:pPr>
      <w:r w:rsidRPr="008F492E">
        <w:rPr>
          <w:rFonts w:eastAsia="Arial MT" w:cs="Arial MT"/>
          <w:sz w:val="28"/>
        </w:rPr>
        <w:t xml:space="preserve">La visualisation géographique est cruciale pour comprendre la distribution spatiale des entreprises. Nous avons utilisé la bibliothèque </w:t>
      </w:r>
      <w:proofErr w:type="spellStart"/>
      <w:r w:rsidRPr="008F492E">
        <w:rPr>
          <w:rFonts w:eastAsia="Arial MT" w:cs="Arial MT"/>
          <w:sz w:val="28"/>
        </w:rPr>
        <w:t>Folium</w:t>
      </w:r>
      <w:proofErr w:type="spellEnd"/>
      <w:r w:rsidRPr="008F492E">
        <w:rPr>
          <w:rFonts w:eastAsia="Arial MT" w:cs="Arial MT"/>
          <w:sz w:val="28"/>
        </w:rPr>
        <w:t xml:space="preserve"> pour créer des cartes interactives.</w:t>
      </w:r>
    </w:p>
    <w:p w14:paraId="1CB9B7C3" w14:textId="278A0369" w:rsidR="008F492E" w:rsidRPr="008F492E" w:rsidRDefault="00C924A2" w:rsidP="008F492E">
      <w:pPr>
        <w:jc w:val="both"/>
        <w:rPr>
          <w:rFonts w:eastAsia="Arial MT" w:cs="Arial MT"/>
          <w:sz w:val="28"/>
        </w:rPr>
      </w:pPr>
      <w:r>
        <w:rPr>
          <w:rFonts w:eastAsia="Arial MT" w:cs="Arial MT"/>
          <w:noProof/>
          <w:sz w:val="28"/>
        </w:rPr>
        <w:drawing>
          <wp:anchor distT="0" distB="0" distL="114300" distR="114300" simplePos="0" relativeHeight="251725824" behindDoc="1" locked="0" layoutInCell="1" allowOverlap="1" wp14:anchorId="2CAF2AC9" wp14:editId="62D40800">
            <wp:simplePos x="0" y="0"/>
            <wp:positionH relativeFrom="margin">
              <wp:posOffset>-635</wp:posOffset>
            </wp:positionH>
            <wp:positionV relativeFrom="paragraph">
              <wp:posOffset>307975</wp:posOffset>
            </wp:positionV>
            <wp:extent cx="1409700" cy="1578610"/>
            <wp:effectExtent l="0" t="0" r="0" b="2540"/>
            <wp:wrapTight wrapText="bothSides">
              <wp:wrapPolygon edited="0">
                <wp:start x="0" y="0"/>
                <wp:lineTo x="0" y="21374"/>
                <wp:lineTo x="21308" y="21374"/>
                <wp:lineTo x="2130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9700" cy="1578610"/>
                    </a:xfrm>
                    <a:prstGeom prst="rect">
                      <a:avLst/>
                    </a:prstGeom>
                    <a:noFill/>
                  </pic:spPr>
                </pic:pic>
              </a:graphicData>
            </a:graphic>
            <wp14:sizeRelV relativeFrom="margin">
              <wp14:pctHeight>0</wp14:pctHeight>
            </wp14:sizeRelV>
          </wp:anchor>
        </w:drawing>
      </w:r>
    </w:p>
    <w:p w14:paraId="686F1BC1" w14:textId="76186DE5" w:rsidR="008F492E" w:rsidRPr="008F492E" w:rsidRDefault="008F492E" w:rsidP="008F492E">
      <w:pPr>
        <w:jc w:val="both"/>
        <w:rPr>
          <w:rFonts w:eastAsia="Arial MT" w:cs="Arial MT"/>
          <w:sz w:val="28"/>
        </w:rPr>
      </w:pPr>
      <w:r w:rsidRPr="008F492E">
        <w:rPr>
          <w:rFonts w:eastAsia="Arial MT" w:cs="Arial MT"/>
          <w:sz w:val="28"/>
        </w:rPr>
        <w:t xml:space="preserve"> </w:t>
      </w:r>
      <w:proofErr w:type="gramStart"/>
      <w:r w:rsidRPr="008F492E">
        <w:rPr>
          <w:rFonts w:eastAsia="Arial MT" w:cs="Arial MT"/>
          <w:sz w:val="28"/>
        </w:rPr>
        <w:t>est</w:t>
      </w:r>
      <w:proofErr w:type="gramEnd"/>
      <w:r w:rsidRPr="008F492E">
        <w:rPr>
          <w:rFonts w:eastAsia="Arial MT" w:cs="Arial MT"/>
          <w:sz w:val="28"/>
        </w:rPr>
        <w:t xml:space="preserve"> une bibliothèque de cartographie interactive basée sur Leaflet.js. Elle permet de générer des cartes interactives avec des marqueurs, des superpositions et des plugins. </w:t>
      </w:r>
      <w:proofErr w:type="spellStart"/>
      <w:r w:rsidRPr="008F492E">
        <w:rPr>
          <w:rFonts w:eastAsia="Arial MT" w:cs="Arial MT"/>
          <w:sz w:val="28"/>
        </w:rPr>
        <w:t>Folium</w:t>
      </w:r>
      <w:proofErr w:type="spellEnd"/>
      <w:r w:rsidRPr="008F492E">
        <w:rPr>
          <w:rFonts w:eastAsia="Arial MT" w:cs="Arial MT"/>
          <w:sz w:val="28"/>
        </w:rPr>
        <w:t xml:space="preserve"> est particulièrement utile pour visualiser la répartition géographique des entreprises extraites de Google Maps.</w:t>
      </w:r>
    </w:p>
    <w:p w14:paraId="0988B3C0" w14:textId="77777777" w:rsidR="008F492E" w:rsidRPr="008F492E" w:rsidRDefault="008F492E" w:rsidP="008F492E">
      <w:pPr>
        <w:jc w:val="both"/>
        <w:rPr>
          <w:rFonts w:eastAsia="Arial MT" w:cs="Arial MT"/>
          <w:sz w:val="28"/>
        </w:rPr>
      </w:pPr>
    </w:p>
    <w:p w14:paraId="1921A584" w14:textId="15884E7F" w:rsidR="008F492E" w:rsidRDefault="008F492E" w:rsidP="008F492E">
      <w:pPr>
        <w:jc w:val="both"/>
        <w:rPr>
          <w:rFonts w:eastAsia="Arial MT" w:cs="Arial MT"/>
          <w:sz w:val="28"/>
        </w:rPr>
      </w:pPr>
      <w:r w:rsidRPr="008F492E">
        <w:rPr>
          <w:rFonts w:eastAsia="Arial MT" w:cs="Arial MT"/>
          <w:sz w:val="28"/>
        </w:rPr>
        <w:lastRenderedPageBreak/>
        <w:t>- Des marqueurs sur la carte et l'utilisation de plugins, comme `</w:t>
      </w:r>
      <w:proofErr w:type="spellStart"/>
      <w:r w:rsidRPr="008F492E">
        <w:rPr>
          <w:rFonts w:eastAsia="Arial MT" w:cs="Arial MT"/>
          <w:sz w:val="28"/>
        </w:rPr>
        <w:t>MarkerCluster</w:t>
      </w:r>
      <w:proofErr w:type="spellEnd"/>
      <w:r w:rsidRPr="008F492E">
        <w:rPr>
          <w:rFonts w:eastAsia="Arial MT" w:cs="Arial MT"/>
          <w:sz w:val="28"/>
        </w:rPr>
        <w:t>` et `</w:t>
      </w:r>
      <w:proofErr w:type="spellStart"/>
      <w:r w:rsidRPr="008F492E">
        <w:rPr>
          <w:rFonts w:eastAsia="Arial MT" w:cs="Arial MT"/>
          <w:sz w:val="28"/>
        </w:rPr>
        <w:t>HeatMap</w:t>
      </w:r>
      <w:proofErr w:type="spellEnd"/>
      <w:r w:rsidRPr="008F492E">
        <w:rPr>
          <w:rFonts w:eastAsia="Arial MT" w:cs="Arial MT"/>
          <w:sz w:val="28"/>
        </w:rPr>
        <w:t>`, permettent d'analyser les concentrations d'entreprises dans des zones spécifiques.</w:t>
      </w:r>
    </w:p>
    <w:p w14:paraId="29382997" w14:textId="77777777" w:rsidR="00A66637" w:rsidRPr="008F492E" w:rsidRDefault="00A66637" w:rsidP="008F492E">
      <w:pPr>
        <w:jc w:val="both"/>
        <w:rPr>
          <w:rFonts w:eastAsia="Arial MT" w:cs="Arial MT"/>
          <w:sz w:val="28"/>
        </w:rPr>
      </w:pPr>
    </w:p>
    <w:p w14:paraId="673BB306" w14:textId="77777777" w:rsidR="00C924A2" w:rsidRDefault="00C924A2" w:rsidP="00C924A2">
      <w:pPr>
        <w:pStyle w:val="Lgende"/>
        <w:jc w:val="center"/>
      </w:pPr>
      <w:r>
        <w:rPr>
          <w:noProof/>
        </w:rPr>
        <w:drawing>
          <wp:inline distT="0" distB="0" distL="0" distR="0" wp14:anchorId="4B19357E" wp14:editId="58AAA0D9">
            <wp:extent cx="5760720" cy="19773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77390"/>
                    </a:xfrm>
                    <a:prstGeom prst="rect">
                      <a:avLst/>
                    </a:prstGeom>
                  </pic:spPr>
                </pic:pic>
              </a:graphicData>
            </a:graphic>
          </wp:inline>
        </w:drawing>
      </w:r>
    </w:p>
    <w:p w14:paraId="3AD787B4" w14:textId="3D0147A0" w:rsidR="008F492E" w:rsidRPr="00C924A2" w:rsidRDefault="00C924A2" w:rsidP="00C924A2">
      <w:pPr>
        <w:pStyle w:val="Lgende"/>
        <w:jc w:val="center"/>
        <w:rPr>
          <w:sz w:val="28"/>
          <w:szCs w:val="28"/>
        </w:rPr>
      </w:pPr>
      <w:bookmarkStart w:id="29" w:name="_Toc157359820"/>
      <w:r w:rsidRPr="00C924A2">
        <w:rPr>
          <w:sz w:val="28"/>
          <w:szCs w:val="28"/>
        </w:rPr>
        <w:t xml:space="preserve">Figure </w:t>
      </w:r>
      <w:r w:rsidRPr="00C924A2">
        <w:rPr>
          <w:sz w:val="28"/>
          <w:szCs w:val="28"/>
        </w:rPr>
        <w:fldChar w:fldCharType="begin"/>
      </w:r>
      <w:r w:rsidRPr="00C924A2">
        <w:rPr>
          <w:sz w:val="28"/>
          <w:szCs w:val="28"/>
        </w:rPr>
        <w:instrText xml:space="preserve"> SEQ Figure \* ARABIC </w:instrText>
      </w:r>
      <w:r w:rsidRPr="00C924A2">
        <w:rPr>
          <w:sz w:val="28"/>
          <w:szCs w:val="28"/>
        </w:rPr>
        <w:fldChar w:fldCharType="separate"/>
      </w:r>
      <w:r w:rsidR="006F05CF">
        <w:rPr>
          <w:noProof/>
          <w:sz w:val="28"/>
          <w:szCs w:val="28"/>
        </w:rPr>
        <w:t>4</w:t>
      </w:r>
      <w:r w:rsidRPr="00C924A2">
        <w:rPr>
          <w:sz w:val="28"/>
          <w:szCs w:val="28"/>
        </w:rPr>
        <w:fldChar w:fldCharType="end"/>
      </w:r>
      <w:r w:rsidRPr="00C924A2">
        <w:rPr>
          <w:sz w:val="28"/>
          <w:szCs w:val="28"/>
        </w:rPr>
        <w:t>: R</w:t>
      </w:r>
      <w:r w:rsidRPr="008F492E">
        <w:rPr>
          <w:rFonts w:eastAsia="Arial MT" w:cs="Arial MT"/>
          <w:sz w:val="28"/>
        </w:rPr>
        <w:t>é</w:t>
      </w:r>
      <w:r w:rsidRPr="00C924A2">
        <w:rPr>
          <w:sz w:val="28"/>
          <w:szCs w:val="28"/>
        </w:rPr>
        <w:t xml:space="preserve">partition des </w:t>
      </w:r>
      <w:r w:rsidR="00A66637" w:rsidRPr="00C924A2">
        <w:rPr>
          <w:sz w:val="28"/>
          <w:szCs w:val="28"/>
        </w:rPr>
        <w:t>hôtels</w:t>
      </w:r>
      <w:r w:rsidRPr="00C924A2">
        <w:rPr>
          <w:sz w:val="28"/>
          <w:szCs w:val="28"/>
        </w:rPr>
        <w:t xml:space="preserve"> dans une zone sur la carte</w:t>
      </w:r>
      <w:r w:rsidR="00A66637">
        <w:rPr>
          <w:sz w:val="28"/>
          <w:szCs w:val="28"/>
        </w:rPr>
        <w:t xml:space="preserve"> en utilisant des groupes de marqueurs</w:t>
      </w:r>
      <w:bookmarkEnd w:id="29"/>
    </w:p>
    <w:p w14:paraId="797DDA8E" w14:textId="41B2EAE3" w:rsidR="008F492E" w:rsidRPr="008F492E" w:rsidRDefault="008F492E" w:rsidP="008F492E">
      <w:pPr>
        <w:jc w:val="both"/>
        <w:rPr>
          <w:rFonts w:eastAsia="Arial MT" w:cs="Arial MT"/>
          <w:sz w:val="28"/>
        </w:rPr>
      </w:pPr>
    </w:p>
    <w:p w14:paraId="6C367571" w14:textId="7E4DA165" w:rsidR="008F492E" w:rsidRDefault="008F492E" w:rsidP="008F492E">
      <w:pPr>
        <w:jc w:val="both"/>
        <w:rPr>
          <w:rFonts w:eastAsia="Arial MT" w:cs="Arial MT"/>
          <w:sz w:val="28"/>
        </w:rPr>
      </w:pPr>
    </w:p>
    <w:p w14:paraId="3E11C20B" w14:textId="77777777" w:rsidR="00A66637" w:rsidRDefault="00A66637" w:rsidP="00A66637">
      <w:pPr>
        <w:keepNext/>
        <w:jc w:val="both"/>
      </w:pPr>
      <w:r>
        <w:rPr>
          <w:noProof/>
        </w:rPr>
        <w:drawing>
          <wp:inline distT="0" distB="0" distL="0" distR="0" wp14:anchorId="0C5BF5A1" wp14:editId="7A59E423">
            <wp:extent cx="5760720" cy="23221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322195"/>
                    </a:xfrm>
                    <a:prstGeom prst="rect">
                      <a:avLst/>
                    </a:prstGeom>
                  </pic:spPr>
                </pic:pic>
              </a:graphicData>
            </a:graphic>
          </wp:inline>
        </w:drawing>
      </w:r>
    </w:p>
    <w:p w14:paraId="4CA3B056" w14:textId="2DBD9FF0" w:rsidR="00911530" w:rsidRPr="00911530" w:rsidRDefault="00A66637" w:rsidP="00911530">
      <w:pPr>
        <w:pStyle w:val="Lgende"/>
        <w:jc w:val="center"/>
        <w:rPr>
          <w:sz w:val="28"/>
          <w:szCs w:val="28"/>
        </w:rPr>
      </w:pPr>
      <w:bookmarkStart w:id="30" w:name="_Toc157359821"/>
      <w:r w:rsidRPr="00A66637">
        <w:rPr>
          <w:sz w:val="28"/>
          <w:szCs w:val="28"/>
        </w:rPr>
        <w:t xml:space="preserve">Figure </w:t>
      </w:r>
      <w:r w:rsidRPr="00A66637">
        <w:rPr>
          <w:sz w:val="28"/>
          <w:szCs w:val="28"/>
        </w:rPr>
        <w:fldChar w:fldCharType="begin"/>
      </w:r>
      <w:r w:rsidRPr="00A66637">
        <w:rPr>
          <w:sz w:val="28"/>
          <w:szCs w:val="28"/>
        </w:rPr>
        <w:instrText xml:space="preserve"> SEQ Figure \* ARABIC </w:instrText>
      </w:r>
      <w:r w:rsidRPr="00A66637">
        <w:rPr>
          <w:sz w:val="28"/>
          <w:szCs w:val="28"/>
        </w:rPr>
        <w:fldChar w:fldCharType="separate"/>
      </w:r>
      <w:r w:rsidR="006F05CF">
        <w:rPr>
          <w:noProof/>
          <w:sz w:val="28"/>
          <w:szCs w:val="28"/>
        </w:rPr>
        <w:t>5</w:t>
      </w:r>
      <w:r w:rsidRPr="00A66637">
        <w:rPr>
          <w:sz w:val="28"/>
          <w:szCs w:val="28"/>
        </w:rPr>
        <w:fldChar w:fldCharType="end"/>
      </w:r>
      <w:r w:rsidRPr="00A66637">
        <w:rPr>
          <w:sz w:val="28"/>
          <w:szCs w:val="28"/>
        </w:rPr>
        <w:t xml:space="preserve">:Répartition des hôtels dans une zone sur la carte en utilisant </w:t>
      </w:r>
      <w:proofErr w:type="spellStart"/>
      <w:r w:rsidRPr="00A66637">
        <w:rPr>
          <w:sz w:val="28"/>
          <w:szCs w:val="28"/>
        </w:rPr>
        <w:t>heatmap</w:t>
      </w:r>
      <w:bookmarkEnd w:id="30"/>
      <w:proofErr w:type="spellEnd"/>
    </w:p>
    <w:p w14:paraId="130D97BC" w14:textId="1ABD2234" w:rsidR="00EE6B9C" w:rsidRPr="00A66637" w:rsidRDefault="00A66637" w:rsidP="00987D3D">
      <w:pPr>
        <w:pStyle w:val="Titre2"/>
        <w:spacing w:after="240"/>
        <w:rPr>
          <w:rFonts w:asciiTheme="minorHAnsi" w:eastAsia="Arial MT" w:hAnsiTheme="minorHAnsi" w:cstheme="minorHAnsi"/>
          <w:b/>
          <w:bCs/>
          <w:color w:val="auto"/>
          <w:sz w:val="32"/>
          <w:szCs w:val="32"/>
        </w:rPr>
      </w:pPr>
      <w:bookmarkStart w:id="31" w:name="_Toc181351808"/>
      <w:r w:rsidRPr="00A66637">
        <w:rPr>
          <w:rFonts w:asciiTheme="minorHAnsi" w:eastAsia="Arial MT" w:hAnsiTheme="minorHAnsi" w:cstheme="minorHAnsi"/>
          <w:b/>
          <w:bCs/>
          <w:color w:val="auto"/>
          <w:sz w:val="32"/>
          <w:szCs w:val="32"/>
        </w:rPr>
        <w:t>3-</w:t>
      </w:r>
      <w:r w:rsidR="00EE6B9C" w:rsidRPr="00A66637">
        <w:rPr>
          <w:rFonts w:asciiTheme="minorHAnsi" w:eastAsia="Arial MT" w:hAnsiTheme="minorHAnsi" w:cstheme="minorHAnsi"/>
          <w:b/>
          <w:bCs/>
          <w:color w:val="auto"/>
          <w:sz w:val="32"/>
          <w:szCs w:val="32"/>
        </w:rPr>
        <w:t xml:space="preserve"> Nettoyage des Données</w:t>
      </w:r>
      <w:bookmarkEnd w:id="31"/>
    </w:p>
    <w:p w14:paraId="3F113DC5" w14:textId="7F78C0BD" w:rsidR="00987D3D" w:rsidRDefault="00987D3D" w:rsidP="00987D3D">
      <w:pPr>
        <w:spacing w:before="240"/>
        <w:jc w:val="both"/>
        <w:rPr>
          <w:rFonts w:eastAsia="Arial MT" w:cs="Arial MT"/>
          <w:sz w:val="28"/>
        </w:rPr>
      </w:pPr>
      <w:r w:rsidRPr="00D65BB4">
        <w:rPr>
          <w:rFonts w:eastAsia="Arial MT" w:cs="Arial MT"/>
          <w:sz w:val="28"/>
        </w:rPr>
        <w:t xml:space="preserve">Le processus de nettoyage des données est une étape critique dans le cadre de notre projet, visant à garantir la qualité des données extraites de Google Maps. Cette section se concentre sur l'identification et la gestion des valeurs manquantes ainsi que sur la gestion des </w:t>
      </w:r>
      <w:proofErr w:type="spellStart"/>
      <w:r w:rsidRPr="00D65BB4">
        <w:rPr>
          <w:rFonts w:eastAsia="Arial MT" w:cs="Arial MT"/>
          <w:sz w:val="28"/>
        </w:rPr>
        <w:t>outliers</w:t>
      </w:r>
      <w:proofErr w:type="spellEnd"/>
      <w:r w:rsidRPr="00D65BB4">
        <w:rPr>
          <w:rFonts w:eastAsia="Arial MT" w:cs="Arial MT"/>
          <w:sz w:val="28"/>
        </w:rPr>
        <w:t>.</w:t>
      </w:r>
    </w:p>
    <w:p w14:paraId="34B2C632" w14:textId="77777777" w:rsidR="00911530" w:rsidRPr="00D65BB4" w:rsidRDefault="00911530" w:rsidP="00987D3D">
      <w:pPr>
        <w:spacing w:before="240"/>
        <w:jc w:val="both"/>
        <w:rPr>
          <w:rFonts w:eastAsia="Arial MT" w:cs="Arial MT"/>
          <w:sz w:val="28"/>
        </w:rPr>
      </w:pPr>
    </w:p>
    <w:p w14:paraId="31834CC2" w14:textId="78A77AE7" w:rsidR="00EE6B9C" w:rsidRDefault="00B50FD5" w:rsidP="00987D3D">
      <w:pPr>
        <w:pStyle w:val="Titre3"/>
        <w:spacing w:after="240"/>
        <w:ind w:left="426"/>
        <w:rPr>
          <w:rFonts w:asciiTheme="minorHAnsi" w:eastAsia="Arial MT" w:hAnsiTheme="minorHAnsi" w:cstheme="minorHAnsi"/>
          <w:b/>
          <w:bCs/>
          <w:color w:val="auto"/>
          <w:sz w:val="28"/>
          <w:szCs w:val="28"/>
        </w:rPr>
      </w:pPr>
      <w:bookmarkStart w:id="32" w:name="_Toc181351809"/>
      <w:r w:rsidRPr="00B50FD5">
        <w:rPr>
          <w:rFonts w:asciiTheme="minorHAnsi" w:eastAsia="Arial MT" w:hAnsiTheme="minorHAnsi" w:cstheme="minorHAnsi"/>
          <w:b/>
          <w:bCs/>
          <w:color w:val="auto"/>
          <w:sz w:val="28"/>
          <w:szCs w:val="28"/>
        </w:rPr>
        <w:t>3</w:t>
      </w:r>
      <w:r w:rsidR="00EE6B9C" w:rsidRPr="00B50FD5">
        <w:rPr>
          <w:rFonts w:asciiTheme="minorHAnsi" w:eastAsia="Arial MT" w:hAnsiTheme="minorHAnsi" w:cstheme="minorHAnsi"/>
          <w:b/>
          <w:bCs/>
          <w:color w:val="auto"/>
          <w:sz w:val="28"/>
          <w:szCs w:val="28"/>
        </w:rPr>
        <w:t>.</w:t>
      </w:r>
      <w:r w:rsidRPr="00B50FD5">
        <w:rPr>
          <w:rFonts w:asciiTheme="minorHAnsi" w:eastAsia="Arial MT" w:hAnsiTheme="minorHAnsi" w:cstheme="minorHAnsi"/>
          <w:b/>
          <w:bCs/>
          <w:color w:val="auto"/>
          <w:sz w:val="28"/>
          <w:szCs w:val="28"/>
        </w:rPr>
        <w:t>1</w:t>
      </w:r>
      <w:r w:rsidR="00EE6B9C" w:rsidRPr="00B50FD5">
        <w:rPr>
          <w:rFonts w:asciiTheme="minorHAnsi" w:eastAsia="Arial MT" w:hAnsiTheme="minorHAnsi" w:cstheme="minorHAnsi"/>
          <w:b/>
          <w:bCs/>
          <w:color w:val="auto"/>
          <w:sz w:val="28"/>
          <w:szCs w:val="28"/>
        </w:rPr>
        <w:t xml:space="preserve"> Identification et Gestion des Valeurs Manquantes</w:t>
      </w:r>
      <w:bookmarkEnd w:id="32"/>
    </w:p>
    <w:p w14:paraId="4C22F6F0" w14:textId="2DB51A25" w:rsidR="00987D3D" w:rsidRDefault="00987D3D" w:rsidP="00987D3D">
      <w:pPr>
        <w:spacing w:before="240"/>
        <w:jc w:val="both"/>
        <w:rPr>
          <w:rFonts w:eastAsia="Arial MT" w:cs="Arial MT"/>
          <w:sz w:val="28"/>
        </w:rPr>
      </w:pPr>
      <w:r w:rsidRPr="00987D3D">
        <w:rPr>
          <w:rFonts w:eastAsia="Arial MT" w:cs="Arial MT"/>
          <w:sz w:val="28"/>
        </w:rPr>
        <w:t xml:space="preserve">La qualité des données est essentielle pour une analyse précise. Nous avons adopté les approches suivantes pour identifier et gérer les valeurs </w:t>
      </w:r>
      <w:proofErr w:type="gramStart"/>
      <w:r w:rsidRPr="00987D3D">
        <w:rPr>
          <w:rFonts w:eastAsia="Arial MT" w:cs="Arial MT"/>
          <w:sz w:val="28"/>
        </w:rPr>
        <w:t>manquantes:</w:t>
      </w:r>
      <w:proofErr w:type="gramEnd"/>
    </w:p>
    <w:p w14:paraId="47AE2519" w14:textId="50768A4E" w:rsidR="00987D3D" w:rsidRPr="00987D3D" w:rsidRDefault="00987D3D" w:rsidP="00987D3D">
      <w:pPr>
        <w:spacing w:before="240"/>
        <w:jc w:val="both"/>
        <w:rPr>
          <w:rFonts w:eastAsia="Arial MT" w:cs="Arial MT"/>
          <w:sz w:val="28"/>
        </w:rPr>
      </w:pPr>
      <w:r w:rsidRPr="00987D3D">
        <w:rPr>
          <w:rFonts w:eastAsia="Arial MT" w:cs="Arial MT"/>
          <w:b/>
          <w:bCs/>
          <w:sz w:val="28"/>
        </w:rPr>
        <w:t>Identification :</w:t>
      </w:r>
    </w:p>
    <w:p w14:paraId="26444674" w14:textId="2521C423" w:rsidR="00911530" w:rsidRPr="005963E0" w:rsidRDefault="00987D3D" w:rsidP="005963E0">
      <w:pPr>
        <w:numPr>
          <w:ilvl w:val="0"/>
          <w:numId w:val="25"/>
        </w:numPr>
        <w:spacing w:before="240"/>
        <w:jc w:val="both"/>
        <w:rPr>
          <w:rFonts w:eastAsia="Arial MT" w:cs="Arial MT"/>
          <w:b/>
          <w:bCs/>
          <w:sz w:val="28"/>
        </w:rPr>
      </w:pPr>
      <w:r w:rsidRPr="00987D3D">
        <w:rPr>
          <w:rFonts w:eastAsia="Arial MT" w:cs="Arial MT"/>
          <w:sz w:val="28"/>
        </w:rPr>
        <w:t xml:space="preserve">Utilisation de la méthode </w:t>
      </w:r>
      <w:proofErr w:type="spellStart"/>
      <w:proofErr w:type="gramStart"/>
      <w:r w:rsidRPr="00987D3D">
        <w:rPr>
          <w:rFonts w:eastAsia="Arial MT" w:cs="Arial MT"/>
          <w:b/>
          <w:bCs/>
          <w:sz w:val="28"/>
        </w:rPr>
        <w:t>df.isna</w:t>
      </w:r>
      <w:proofErr w:type="spellEnd"/>
      <w:proofErr w:type="gramEnd"/>
      <w:r w:rsidRPr="00987D3D">
        <w:rPr>
          <w:rFonts w:eastAsia="Arial MT" w:cs="Arial MT"/>
          <w:b/>
          <w:bCs/>
          <w:sz w:val="28"/>
        </w:rPr>
        <w:t>().</w:t>
      </w:r>
      <w:proofErr w:type="spellStart"/>
      <w:r w:rsidRPr="00987D3D">
        <w:rPr>
          <w:rFonts w:eastAsia="Arial MT" w:cs="Arial MT"/>
          <w:b/>
          <w:bCs/>
          <w:sz w:val="28"/>
        </w:rPr>
        <w:t>sum</w:t>
      </w:r>
      <w:proofErr w:type="spellEnd"/>
      <w:r w:rsidRPr="00987D3D">
        <w:rPr>
          <w:rFonts w:eastAsia="Arial MT" w:cs="Arial MT"/>
          <w:b/>
          <w:bCs/>
          <w:sz w:val="28"/>
        </w:rPr>
        <w:t>()</w:t>
      </w:r>
      <w:r>
        <w:rPr>
          <w:rFonts w:eastAsia="Arial MT" w:cs="Arial MT"/>
          <w:b/>
          <w:bCs/>
          <w:sz w:val="28"/>
        </w:rPr>
        <w:t xml:space="preserve"> </w:t>
      </w:r>
      <w:r w:rsidRPr="00987D3D">
        <w:rPr>
          <w:rFonts w:eastAsia="Arial MT" w:cs="Arial MT"/>
          <w:sz w:val="28"/>
        </w:rPr>
        <w:t>pour détecter</w:t>
      </w:r>
      <w:r>
        <w:rPr>
          <w:rFonts w:eastAsia="Arial MT" w:cs="Arial MT"/>
          <w:sz w:val="28"/>
        </w:rPr>
        <w:t xml:space="preserve"> le </w:t>
      </w:r>
      <w:bookmarkStart w:id="33" w:name="_Hlk157350734"/>
      <w:r>
        <w:rPr>
          <w:rFonts w:eastAsia="Arial MT" w:cs="Arial MT"/>
          <w:sz w:val="28"/>
        </w:rPr>
        <w:t>nombre</w:t>
      </w:r>
      <w:r w:rsidRPr="00987D3D">
        <w:rPr>
          <w:rFonts w:eastAsia="Arial MT" w:cs="Arial MT"/>
          <w:sz w:val="28"/>
        </w:rPr>
        <w:t xml:space="preserve"> </w:t>
      </w:r>
      <w:r>
        <w:rPr>
          <w:rFonts w:eastAsia="Arial MT" w:cs="Arial MT"/>
          <w:sz w:val="28"/>
        </w:rPr>
        <w:t>d</w:t>
      </w:r>
      <w:r w:rsidRPr="00987D3D">
        <w:rPr>
          <w:rFonts w:eastAsia="Arial MT" w:cs="Arial MT"/>
          <w:sz w:val="28"/>
        </w:rPr>
        <w:t xml:space="preserve">es valeurs manquantes dans le </w:t>
      </w:r>
      <w:proofErr w:type="spellStart"/>
      <w:r w:rsidRPr="00987D3D">
        <w:rPr>
          <w:rFonts w:eastAsia="Arial MT" w:cs="Arial MT"/>
          <w:sz w:val="28"/>
        </w:rPr>
        <w:t>DataFrame</w:t>
      </w:r>
      <w:bookmarkEnd w:id="33"/>
      <w:proofErr w:type="spellEnd"/>
      <w:r w:rsidRPr="00987D3D">
        <w:rPr>
          <w:rFonts w:eastAsia="Arial MT" w:cs="Arial MT"/>
          <w:sz w:val="28"/>
        </w:rPr>
        <w:t>.</w:t>
      </w:r>
      <w:r w:rsidR="00911530">
        <w:rPr>
          <w:noProof/>
        </w:rPr>
        <w:drawing>
          <wp:anchor distT="0" distB="0" distL="114300" distR="114300" simplePos="0" relativeHeight="251726848" behindDoc="1" locked="0" layoutInCell="1" allowOverlap="1" wp14:anchorId="3955E78A" wp14:editId="61CBAF7E">
            <wp:simplePos x="0" y="0"/>
            <wp:positionH relativeFrom="margin">
              <wp:align>right</wp:align>
            </wp:positionH>
            <wp:positionV relativeFrom="page">
              <wp:posOffset>3200400</wp:posOffset>
            </wp:positionV>
            <wp:extent cx="5753100" cy="1844040"/>
            <wp:effectExtent l="0" t="0" r="0" b="3810"/>
            <wp:wrapTight wrapText="bothSides">
              <wp:wrapPolygon edited="0">
                <wp:start x="0" y="0"/>
                <wp:lineTo x="0" y="21421"/>
                <wp:lineTo x="21528" y="21421"/>
                <wp:lineTo x="2152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4">
                      <a:extLst>
                        <a:ext uri="{28A0092B-C50C-407E-A947-70E740481C1C}">
                          <a14:useLocalDpi xmlns:a14="http://schemas.microsoft.com/office/drawing/2010/main" val="0"/>
                        </a:ext>
                      </a:extLst>
                    </a:blip>
                    <a:stretch>
                      <a:fillRect/>
                    </a:stretch>
                  </pic:blipFill>
                  <pic:spPr>
                    <a:xfrm>
                      <a:off x="0" y="0"/>
                      <a:ext cx="5753100" cy="1844040"/>
                    </a:xfrm>
                    <a:prstGeom prst="rect">
                      <a:avLst/>
                    </a:prstGeom>
                  </pic:spPr>
                </pic:pic>
              </a:graphicData>
            </a:graphic>
            <wp14:sizeRelH relativeFrom="margin">
              <wp14:pctWidth>0</wp14:pctWidth>
            </wp14:sizeRelH>
          </wp:anchor>
        </w:drawing>
      </w:r>
      <w:r w:rsidR="00911530">
        <w:rPr>
          <w:noProof/>
        </w:rPr>
        <mc:AlternateContent>
          <mc:Choice Requires="wps">
            <w:drawing>
              <wp:anchor distT="0" distB="0" distL="114300" distR="114300" simplePos="0" relativeHeight="251735040" behindDoc="1" locked="0" layoutInCell="1" allowOverlap="1" wp14:anchorId="401EAF74" wp14:editId="507AC166">
                <wp:simplePos x="0" y="0"/>
                <wp:positionH relativeFrom="column">
                  <wp:posOffset>60325</wp:posOffset>
                </wp:positionH>
                <wp:positionV relativeFrom="margin">
                  <wp:align>center</wp:align>
                </wp:positionV>
                <wp:extent cx="5751830" cy="344170"/>
                <wp:effectExtent l="0" t="0" r="1270" b="0"/>
                <wp:wrapTight wrapText="bothSides">
                  <wp:wrapPolygon edited="0">
                    <wp:start x="0" y="0"/>
                    <wp:lineTo x="0" y="20325"/>
                    <wp:lineTo x="21533" y="20325"/>
                    <wp:lineTo x="21533" y="0"/>
                    <wp:lineTo x="0" y="0"/>
                  </wp:wrapPolygon>
                </wp:wrapTight>
                <wp:docPr id="61" name="Text Box 61"/>
                <wp:cNvGraphicFramePr/>
                <a:graphic xmlns:a="http://schemas.openxmlformats.org/drawingml/2006/main">
                  <a:graphicData uri="http://schemas.microsoft.com/office/word/2010/wordprocessingShape">
                    <wps:wsp>
                      <wps:cNvSpPr txBox="1"/>
                      <wps:spPr>
                        <a:xfrm>
                          <a:off x="0" y="0"/>
                          <a:ext cx="5751830" cy="344170"/>
                        </a:xfrm>
                        <a:prstGeom prst="rect">
                          <a:avLst/>
                        </a:prstGeom>
                        <a:solidFill>
                          <a:prstClr val="white"/>
                        </a:solidFill>
                        <a:ln>
                          <a:noFill/>
                        </a:ln>
                      </wps:spPr>
                      <wps:txbx>
                        <w:txbxContent>
                          <w:p w14:paraId="612B91A7" w14:textId="536AF403" w:rsidR="00911530" w:rsidRPr="00911530" w:rsidRDefault="00911530" w:rsidP="00911530">
                            <w:pPr>
                              <w:pStyle w:val="Lgende"/>
                              <w:jc w:val="center"/>
                              <w:rPr>
                                <w:sz w:val="28"/>
                                <w:szCs w:val="28"/>
                              </w:rPr>
                            </w:pPr>
                            <w:bookmarkStart w:id="34" w:name="_Toc157359822"/>
                            <w:r w:rsidRPr="00911530">
                              <w:rPr>
                                <w:sz w:val="28"/>
                                <w:szCs w:val="28"/>
                              </w:rPr>
                              <w:t xml:space="preserve">Figure </w:t>
                            </w:r>
                            <w:r w:rsidRPr="00911530">
                              <w:rPr>
                                <w:sz w:val="28"/>
                                <w:szCs w:val="28"/>
                              </w:rPr>
                              <w:fldChar w:fldCharType="begin"/>
                            </w:r>
                            <w:r w:rsidRPr="00911530">
                              <w:rPr>
                                <w:sz w:val="28"/>
                                <w:szCs w:val="28"/>
                              </w:rPr>
                              <w:instrText xml:space="preserve"> SEQ Figure \* ARABIC </w:instrText>
                            </w:r>
                            <w:r w:rsidRPr="00911530">
                              <w:rPr>
                                <w:sz w:val="28"/>
                                <w:szCs w:val="28"/>
                              </w:rPr>
                              <w:fldChar w:fldCharType="separate"/>
                            </w:r>
                            <w:r w:rsidR="006F05CF">
                              <w:rPr>
                                <w:noProof/>
                                <w:sz w:val="28"/>
                                <w:szCs w:val="28"/>
                              </w:rPr>
                              <w:t>6</w:t>
                            </w:r>
                            <w:r w:rsidRPr="00911530">
                              <w:rPr>
                                <w:sz w:val="28"/>
                                <w:szCs w:val="28"/>
                              </w:rPr>
                              <w:fldChar w:fldCharType="end"/>
                            </w:r>
                            <w:r w:rsidRPr="00911530">
                              <w:rPr>
                                <w:sz w:val="28"/>
                                <w:szCs w:val="28"/>
                              </w:rPr>
                              <w:t xml:space="preserve">:Visualisation du nombre des valeurs manquantes dans le </w:t>
                            </w:r>
                            <w:proofErr w:type="spellStart"/>
                            <w:r w:rsidRPr="00911530">
                              <w:rPr>
                                <w:sz w:val="28"/>
                                <w:szCs w:val="28"/>
                              </w:rPr>
                              <w:t>DataFrame</w:t>
                            </w:r>
                            <w:proofErr w:type="spellEnd"/>
                            <w:r w:rsidRPr="00911530">
                              <w:rPr>
                                <w:sz w:val="28"/>
                                <w:szCs w:val="28"/>
                              </w:rPr>
                              <w: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1EAF74" id="_x0000_t202" coordsize="21600,21600" o:spt="202" path="m,l,21600r21600,l21600,xe">
                <v:stroke joinstyle="miter"/>
                <v:path gradientshapeok="t" o:connecttype="rect"/>
              </v:shapetype>
              <v:shape id="Text Box 61" o:spid="_x0000_s1026" type="#_x0000_t202" style="position:absolute;left:0;text-align:left;margin-left:4.75pt;margin-top:0;width:452.9pt;height:27.1pt;z-index:-251581440;visibility:visible;mso-wrap-style:square;mso-wrap-distance-left:9pt;mso-wrap-distance-top:0;mso-wrap-distance-right:9pt;mso-wrap-distance-bottom:0;mso-position-horizontal:absolute;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" stroked="f">
                <v:textbox style="mso-fit-shape-to-text:t" inset="0,0,0,0">
                  <w:txbxContent>
                    <w:p w14:paraId="612B91A7" w14:textId="536AF403" w:rsidR="00911530" w:rsidRPr="00911530" w:rsidRDefault="00911530" w:rsidP="00911530">
                      <w:pPr>
                        <w:pStyle w:val="Lgende"/>
                        <w:jc w:val="center"/>
                        <w:rPr>
                          <w:sz w:val="28"/>
                          <w:szCs w:val="28"/>
                        </w:rPr>
                      </w:pPr>
                      <w:bookmarkStart w:id="35" w:name="_Toc157359822"/>
                      <w:r w:rsidRPr="00911530">
                        <w:rPr>
                          <w:sz w:val="28"/>
                          <w:szCs w:val="28"/>
                        </w:rPr>
                        <w:t xml:space="preserve">Figure </w:t>
                      </w:r>
                      <w:r w:rsidRPr="00911530">
                        <w:rPr>
                          <w:sz w:val="28"/>
                          <w:szCs w:val="28"/>
                        </w:rPr>
                        <w:fldChar w:fldCharType="begin"/>
                      </w:r>
                      <w:r w:rsidRPr="00911530">
                        <w:rPr>
                          <w:sz w:val="28"/>
                          <w:szCs w:val="28"/>
                        </w:rPr>
                        <w:instrText xml:space="preserve"> SEQ Figure \* ARABIC </w:instrText>
                      </w:r>
                      <w:r w:rsidRPr="00911530">
                        <w:rPr>
                          <w:sz w:val="28"/>
                          <w:szCs w:val="28"/>
                        </w:rPr>
                        <w:fldChar w:fldCharType="separate"/>
                      </w:r>
                      <w:r w:rsidR="006F05CF">
                        <w:rPr>
                          <w:noProof/>
                          <w:sz w:val="28"/>
                          <w:szCs w:val="28"/>
                        </w:rPr>
                        <w:t>6</w:t>
                      </w:r>
                      <w:r w:rsidRPr="00911530">
                        <w:rPr>
                          <w:sz w:val="28"/>
                          <w:szCs w:val="28"/>
                        </w:rPr>
                        <w:fldChar w:fldCharType="end"/>
                      </w:r>
                      <w:r w:rsidRPr="00911530">
                        <w:rPr>
                          <w:sz w:val="28"/>
                          <w:szCs w:val="28"/>
                        </w:rPr>
                        <w:t xml:space="preserve">:Visualisation du nombre des valeurs manquantes dans le </w:t>
                      </w:r>
                      <w:proofErr w:type="spellStart"/>
                      <w:r w:rsidRPr="00911530">
                        <w:rPr>
                          <w:sz w:val="28"/>
                          <w:szCs w:val="28"/>
                        </w:rPr>
                        <w:t>DataFrame</w:t>
                      </w:r>
                      <w:proofErr w:type="spellEnd"/>
                      <w:r w:rsidRPr="00911530">
                        <w:rPr>
                          <w:sz w:val="28"/>
                          <w:szCs w:val="28"/>
                        </w:rPr>
                        <w:t>.</w:t>
                      </w:r>
                      <w:bookmarkEnd w:id="35"/>
                    </w:p>
                  </w:txbxContent>
                </v:textbox>
                <w10:wrap type="tight" anchory="margin"/>
              </v:shape>
            </w:pict>
          </mc:Fallback>
        </mc:AlternateContent>
      </w:r>
    </w:p>
    <w:p w14:paraId="1CD1AF89" w14:textId="441FD09F" w:rsidR="00911530" w:rsidRDefault="00911530" w:rsidP="00911530">
      <w:pPr>
        <w:numPr>
          <w:ilvl w:val="0"/>
          <w:numId w:val="25"/>
        </w:numPr>
        <w:spacing w:before="240"/>
        <w:jc w:val="both"/>
        <w:rPr>
          <w:rFonts w:eastAsia="Arial MT" w:cs="Arial MT"/>
          <w:sz w:val="28"/>
        </w:rPr>
      </w:pPr>
      <w:r w:rsidRPr="00E02B7B">
        <w:rPr>
          <w:rFonts w:eastAsia="Arial MT" w:cs="Arial MT"/>
          <w:sz w:val="28"/>
        </w:rPr>
        <w:t xml:space="preserve">Consultation de la méthode </w:t>
      </w:r>
      <w:proofErr w:type="gramStart"/>
      <w:r w:rsidRPr="005963E0">
        <w:rPr>
          <w:rFonts w:eastAsia="Arial MT" w:cs="Arial MT"/>
          <w:b/>
          <w:bCs/>
          <w:sz w:val="28"/>
        </w:rPr>
        <w:t>info(</w:t>
      </w:r>
      <w:proofErr w:type="gramEnd"/>
      <w:r w:rsidRPr="005963E0">
        <w:rPr>
          <w:rFonts w:eastAsia="Arial MT" w:cs="Arial MT"/>
          <w:b/>
          <w:bCs/>
          <w:sz w:val="28"/>
        </w:rPr>
        <w:t>)</w:t>
      </w:r>
      <w:r w:rsidRPr="00E02B7B">
        <w:rPr>
          <w:rFonts w:eastAsia="Arial MT" w:cs="Arial MT"/>
          <w:sz w:val="28"/>
        </w:rPr>
        <w:t xml:space="preserve"> pour obtenir des informations sur le nombre total de valeurs non nulles dans chaque colonne.</w:t>
      </w:r>
    </w:p>
    <w:p w14:paraId="649D9A1C" w14:textId="13933E6E" w:rsidR="00911530" w:rsidRDefault="008F3E2D" w:rsidP="00911530">
      <w:pPr>
        <w:pStyle w:val="Lgende"/>
        <w:jc w:val="center"/>
        <w:rPr>
          <w:rFonts w:eastAsia="Arial MT" w:cs="Arial MT"/>
          <w:sz w:val="28"/>
        </w:rPr>
      </w:pPr>
      <w:r w:rsidRPr="00E02B7B">
        <w:rPr>
          <w:noProof/>
        </w:rPr>
        <w:drawing>
          <wp:anchor distT="0" distB="0" distL="114300" distR="114300" simplePos="0" relativeHeight="251737088" behindDoc="1" locked="0" layoutInCell="1" allowOverlap="1" wp14:anchorId="1F19B79B" wp14:editId="12CEAD33">
            <wp:simplePos x="0" y="0"/>
            <wp:positionH relativeFrom="margin">
              <wp:align>right</wp:align>
            </wp:positionH>
            <wp:positionV relativeFrom="paragraph">
              <wp:posOffset>154305</wp:posOffset>
            </wp:positionV>
            <wp:extent cx="5760720" cy="1996440"/>
            <wp:effectExtent l="0" t="0" r="0" b="381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5">
                      <a:extLst>
                        <a:ext uri="{28A0092B-C50C-407E-A947-70E740481C1C}">
                          <a14:useLocalDpi xmlns:a14="http://schemas.microsoft.com/office/drawing/2010/main" val="0"/>
                        </a:ext>
                      </a:extLst>
                    </a:blip>
                    <a:stretch>
                      <a:fillRect/>
                    </a:stretch>
                  </pic:blipFill>
                  <pic:spPr>
                    <a:xfrm>
                      <a:off x="0" y="0"/>
                      <a:ext cx="5760720" cy="1996440"/>
                    </a:xfrm>
                    <a:prstGeom prst="rect">
                      <a:avLst/>
                    </a:prstGeom>
                  </pic:spPr>
                </pic:pic>
              </a:graphicData>
            </a:graphic>
            <wp14:sizeRelH relativeFrom="margin">
              <wp14:pctWidth>0</wp14:pctWidth>
            </wp14:sizeRelH>
            <wp14:sizeRelV relativeFrom="margin">
              <wp14:pctHeight>0</wp14:pctHeight>
            </wp14:sizeRelV>
          </wp:anchor>
        </w:drawing>
      </w:r>
    </w:p>
    <w:p w14:paraId="3A0EB866" w14:textId="6551B328" w:rsidR="00911530" w:rsidRDefault="00911530" w:rsidP="00911530">
      <w:pPr>
        <w:pStyle w:val="Lgende"/>
        <w:jc w:val="center"/>
        <w:rPr>
          <w:rFonts w:eastAsia="Arial MT" w:cs="Arial MT"/>
          <w:sz w:val="28"/>
        </w:rPr>
      </w:pPr>
    </w:p>
    <w:p w14:paraId="5B530673" w14:textId="17D64216" w:rsidR="00911530" w:rsidRDefault="00911530" w:rsidP="00911530">
      <w:pPr>
        <w:pStyle w:val="Lgende"/>
        <w:jc w:val="center"/>
        <w:rPr>
          <w:rFonts w:eastAsia="Arial MT" w:cs="Arial MT"/>
          <w:sz w:val="28"/>
        </w:rPr>
      </w:pPr>
    </w:p>
    <w:p w14:paraId="693D6E7F" w14:textId="282C7CF8" w:rsidR="00911530" w:rsidRDefault="00911530" w:rsidP="00911530">
      <w:pPr>
        <w:pStyle w:val="Lgende"/>
        <w:jc w:val="center"/>
        <w:rPr>
          <w:rFonts w:eastAsia="Arial MT" w:cs="Arial MT"/>
          <w:sz w:val="28"/>
        </w:rPr>
      </w:pPr>
    </w:p>
    <w:p w14:paraId="3F4ADBBC" w14:textId="77777777" w:rsidR="00911530" w:rsidRDefault="00911530" w:rsidP="00911530">
      <w:pPr>
        <w:pStyle w:val="Lgende"/>
        <w:jc w:val="center"/>
        <w:rPr>
          <w:rFonts w:eastAsia="Arial MT" w:cs="Arial MT"/>
          <w:sz w:val="28"/>
        </w:rPr>
      </w:pPr>
    </w:p>
    <w:p w14:paraId="70655741" w14:textId="791DD875" w:rsidR="00E02B7B" w:rsidRDefault="00E02B7B" w:rsidP="00911530">
      <w:pPr>
        <w:pStyle w:val="Lgende"/>
        <w:jc w:val="center"/>
        <w:rPr>
          <w:rFonts w:eastAsia="Arial MT" w:cs="Arial MT"/>
          <w:sz w:val="28"/>
        </w:rPr>
      </w:pPr>
    </w:p>
    <w:p w14:paraId="1CA02E0B" w14:textId="0905FC24" w:rsidR="00D738A8" w:rsidRPr="00D738A8" w:rsidRDefault="008F3E2D" w:rsidP="00D738A8">
      <w:r>
        <w:rPr>
          <w:noProof/>
        </w:rPr>
        <mc:AlternateContent>
          <mc:Choice Requires="wps">
            <w:drawing>
              <wp:anchor distT="0" distB="0" distL="114300" distR="114300" simplePos="0" relativeHeight="251739136" behindDoc="1" locked="0" layoutInCell="1" allowOverlap="1" wp14:anchorId="1994B454" wp14:editId="45A69977">
                <wp:simplePos x="0" y="0"/>
                <wp:positionH relativeFrom="margin">
                  <wp:align>right</wp:align>
                </wp:positionH>
                <wp:positionV relativeFrom="page">
                  <wp:posOffset>8435340</wp:posOffset>
                </wp:positionV>
                <wp:extent cx="5745480" cy="518160"/>
                <wp:effectExtent l="0" t="0" r="7620" b="0"/>
                <wp:wrapNone/>
                <wp:docPr id="62" name="Text Box 62"/>
                <wp:cNvGraphicFramePr/>
                <a:graphic xmlns:a="http://schemas.openxmlformats.org/drawingml/2006/main">
                  <a:graphicData uri="http://schemas.microsoft.com/office/word/2010/wordprocessingShape">
                    <wps:wsp>
                      <wps:cNvSpPr txBox="1"/>
                      <wps:spPr>
                        <a:xfrm>
                          <a:off x="0" y="0"/>
                          <a:ext cx="5745480" cy="518160"/>
                        </a:xfrm>
                        <a:prstGeom prst="rect">
                          <a:avLst/>
                        </a:prstGeom>
                        <a:solidFill>
                          <a:prstClr val="white"/>
                        </a:solidFill>
                        <a:ln>
                          <a:noFill/>
                        </a:ln>
                      </wps:spPr>
                      <wps:txbx>
                        <w:txbxContent>
                          <w:p w14:paraId="5A1BA5A3" w14:textId="62E7DEBD" w:rsidR="00911530" w:rsidRPr="00911530" w:rsidRDefault="00911530" w:rsidP="00911530">
                            <w:pPr>
                              <w:pStyle w:val="Lgende"/>
                              <w:jc w:val="center"/>
                              <w:rPr>
                                <w:sz w:val="28"/>
                                <w:szCs w:val="28"/>
                              </w:rPr>
                            </w:pPr>
                            <w:bookmarkStart w:id="36" w:name="_Toc157359823"/>
                            <w:r w:rsidRPr="00911530">
                              <w:rPr>
                                <w:sz w:val="28"/>
                                <w:szCs w:val="28"/>
                              </w:rPr>
                              <w:t xml:space="preserve">Figure </w:t>
                            </w:r>
                            <w:r w:rsidRPr="00911530">
                              <w:rPr>
                                <w:sz w:val="28"/>
                                <w:szCs w:val="28"/>
                              </w:rPr>
                              <w:fldChar w:fldCharType="begin"/>
                            </w:r>
                            <w:r w:rsidRPr="00911530">
                              <w:rPr>
                                <w:sz w:val="28"/>
                                <w:szCs w:val="28"/>
                              </w:rPr>
                              <w:instrText xml:space="preserve"> SEQ Figure \* ARABIC </w:instrText>
                            </w:r>
                            <w:r w:rsidRPr="00911530">
                              <w:rPr>
                                <w:sz w:val="28"/>
                                <w:szCs w:val="28"/>
                              </w:rPr>
                              <w:fldChar w:fldCharType="separate"/>
                            </w:r>
                            <w:r w:rsidR="006F05CF">
                              <w:rPr>
                                <w:noProof/>
                                <w:sz w:val="28"/>
                                <w:szCs w:val="28"/>
                              </w:rPr>
                              <w:t>7</w:t>
                            </w:r>
                            <w:r w:rsidRPr="00911530">
                              <w:rPr>
                                <w:sz w:val="28"/>
                                <w:szCs w:val="28"/>
                              </w:rPr>
                              <w:fldChar w:fldCharType="end"/>
                            </w:r>
                            <w:r w:rsidRPr="00911530">
                              <w:rPr>
                                <w:sz w:val="28"/>
                                <w:szCs w:val="28"/>
                              </w:rPr>
                              <w:t>:Visualisation obtenir des informations sur le nombre total de valeurs non nulles dans chaque colonne.</w:t>
                            </w:r>
                            <w:bookmarkEnd w:id="36"/>
                          </w:p>
                          <w:p w14:paraId="43D0E3D1" w14:textId="71AE34E7" w:rsidR="00911530" w:rsidRPr="004D3F71" w:rsidRDefault="00911530" w:rsidP="00911530">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4B454" id="Text Box 62" o:spid="_x0000_s1027" type="#_x0000_t202" style="position:absolute;margin-left:401.2pt;margin-top:664.2pt;width:452.4pt;height:40.8pt;z-index:-25157734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" stroked="f">
                <v:textbox inset="0,0,0,0">
                  <w:txbxContent>
                    <w:p w14:paraId="5A1BA5A3" w14:textId="62E7DEBD" w:rsidR="00911530" w:rsidRPr="00911530" w:rsidRDefault="00911530" w:rsidP="00911530">
                      <w:pPr>
                        <w:pStyle w:val="Lgende"/>
                        <w:jc w:val="center"/>
                        <w:rPr>
                          <w:sz w:val="28"/>
                          <w:szCs w:val="28"/>
                        </w:rPr>
                      </w:pPr>
                      <w:bookmarkStart w:id="37" w:name="_Toc157359823"/>
                      <w:r w:rsidRPr="00911530">
                        <w:rPr>
                          <w:sz w:val="28"/>
                          <w:szCs w:val="28"/>
                        </w:rPr>
                        <w:t xml:space="preserve">Figure </w:t>
                      </w:r>
                      <w:r w:rsidRPr="00911530">
                        <w:rPr>
                          <w:sz w:val="28"/>
                          <w:szCs w:val="28"/>
                        </w:rPr>
                        <w:fldChar w:fldCharType="begin"/>
                      </w:r>
                      <w:r w:rsidRPr="00911530">
                        <w:rPr>
                          <w:sz w:val="28"/>
                          <w:szCs w:val="28"/>
                        </w:rPr>
                        <w:instrText xml:space="preserve"> SEQ Figure \* ARABIC </w:instrText>
                      </w:r>
                      <w:r w:rsidRPr="00911530">
                        <w:rPr>
                          <w:sz w:val="28"/>
                          <w:szCs w:val="28"/>
                        </w:rPr>
                        <w:fldChar w:fldCharType="separate"/>
                      </w:r>
                      <w:r w:rsidR="006F05CF">
                        <w:rPr>
                          <w:noProof/>
                          <w:sz w:val="28"/>
                          <w:szCs w:val="28"/>
                        </w:rPr>
                        <w:t>7</w:t>
                      </w:r>
                      <w:r w:rsidRPr="00911530">
                        <w:rPr>
                          <w:sz w:val="28"/>
                          <w:szCs w:val="28"/>
                        </w:rPr>
                        <w:fldChar w:fldCharType="end"/>
                      </w:r>
                      <w:r w:rsidRPr="00911530">
                        <w:rPr>
                          <w:sz w:val="28"/>
                          <w:szCs w:val="28"/>
                        </w:rPr>
                        <w:t>:Visualisation obtenir des informations sur le nombre total de valeurs non nulles dans chaque colonne.</w:t>
                      </w:r>
                      <w:bookmarkEnd w:id="37"/>
                    </w:p>
                    <w:p w14:paraId="43D0E3D1" w14:textId="71AE34E7" w:rsidR="00911530" w:rsidRPr="004D3F71" w:rsidRDefault="00911530" w:rsidP="00911530">
                      <w:pPr>
                        <w:pStyle w:val="Lgende"/>
                      </w:pPr>
                    </w:p>
                  </w:txbxContent>
                </v:textbox>
                <w10:wrap anchorx="margin" anchory="page"/>
              </v:shape>
            </w:pict>
          </mc:Fallback>
        </mc:AlternateContent>
      </w:r>
    </w:p>
    <w:p w14:paraId="1F7BD8AA" w14:textId="6ED43E61" w:rsidR="00D738A8" w:rsidRPr="00D738A8" w:rsidRDefault="00D738A8" w:rsidP="00D738A8"/>
    <w:p w14:paraId="738FE6DC" w14:textId="5602E27F" w:rsidR="00D738A8" w:rsidRPr="00D738A8" w:rsidRDefault="00D738A8" w:rsidP="00D738A8"/>
    <w:p w14:paraId="5EC05DFE" w14:textId="13781008" w:rsidR="00D738A8" w:rsidRDefault="00D738A8" w:rsidP="00D738A8">
      <w:pPr>
        <w:rPr>
          <w:rFonts w:eastAsia="Arial MT" w:cs="Arial MT"/>
          <w:i/>
          <w:iCs/>
          <w:color w:val="44546A" w:themeColor="text2"/>
          <w:sz w:val="28"/>
          <w:szCs w:val="18"/>
        </w:rPr>
      </w:pPr>
    </w:p>
    <w:p w14:paraId="5BAD06C9" w14:textId="40588E7B" w:rsidR="00D738A8" w:rsidRDefault="00D738A8" w:rsidP="00D738A8">
      <w:pPr>
        <w:tabs>
          <w:tab w:val="left" w:pos="5796"/>
        </w:tabs>
      </w:pPr>
      <w:r>
        <w:tab/>
      </w:r>
    </w:p>
    <w:p w14:paraId="0BAD2568" w14:textId="77777777" w:rsidR="00D738A8" w:rsidRPr="00D738A8" w:rsidRDefault="00D738A8" w:rsidP="00D738A8">
      <w:pPr>
        <w:tabs>
          <w:tab w:val="left" w:pos="5796"/>
        </w:tabs>
      </w:pPr>
    </w:p>
    <w:p w14:paraId="3A9B6729" w14:textId="2B002A03" w:rsidR="00E02B7B" w:rsidRDefault="00D738A8" w:rsidP="00276F8E">
      <w:pPr>
        <w:pStyle w:val="Paragraphedeliste"/>
        <w:numPr>
          <w:ilvl w:val="0"/>
          <w:numId w:val="24"/>
        </w:numPr>
        <w:spacing w:before="240"/>
        <w:ind w:left="709" w:hanging="425"/>
        <w:jc w:val="both"/>
        <w:rPr>
          <w:rFonts w:eastAsia="Arial MT" w:cs="Arial MT"/>
          <w:sz w:val="28"/>
        </w:rPr>
      </w:pPr>
      <w:r>
        <w:rPr>
          <w:noProof/>
        </w:rPr>
        <mc:AlternateContent>
          <mc:Choice Requires="wps">
            <w:drawing>
              <wp:anchor distT="0" distB="0" distL="114300" distR="114300" simplePos="0" relativeHeight="251730944" behindDoc="1" locked="0" layoutInCell="1" allowOverlap="1" wp14:anchorId="4478703A" wp14:editId="7A4ADEDE">
                <wp:simplePos x="0" y="0"/>
                <wp:positionH relativeFrom="column">
                  <wp:posOffset>98425</wp:posOffset>
                </wp:positionH>
                <wp:positionV relativeFrom="paragraph">
                  <wp:posOffset>6362065</wp:posOffset>
                </wp:positionV>
                <wp:extent cx="5760720" cy="635"/>
                <wp:effectExtent l="0" t="0" r="0" b="0"/>
                <wp:wrapTight wrapText="bothSides">
                  <wp:wrapPolygon edited="0">
                    <wp:start x="0" y="0"/>
                    <wp:lineTo x="0" y="20525"/>
                    <wp:lineTo x="21500" y="20525"/>
                    <wp:lineTo x="21500"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3F85F67" w14:textId="4BBB6CA2" w:rsidR="00772198" w:rsidRPr="00772198" w:rsidRDefault="00772198" w:rsidP="00772198">
                            <w:pPr>
                              <w:pStyle w:val="Lgende"/>
                              <w:jc w:val="center"/>
                              <w:rPr>
                                <w:sz w:val="28"/>
                                <w:szCs w:val="28"/>
                              </w:rPr>
                            </w:pPr>
                            <w:bookmarkStart w:id="38" w:name="_Toc157359824"/>
                            <w:r w:rsidRPr="00772198">
                              <w:rPr>
                                <w:sz w:val="28"/>
                                <w:szCs w:val="28"/>
                              </w:rPr>
                              <w:t xml:space="preserve">Figure </w:t>
                            </w:r>
                            <w:r w:rsidRPr="00772198">
                              <w:rPr>
                                <w:sz w:val="28"/>
                                <w:szCs w:val="28"/>
                              </w:rPr>
                              <w:fldChar w:fldCharType="begin"/>
                            </w:r>
                            <w:r w:rsidRPr="00772198">
                              <w:rPr>
                                <w:sz w:val="28"/>
                                <w:szCs w:val="28"/>
                              </w:rPr>
                              <w:instrText xml:space="preserve"> SEQ Figure \* ARABIC </w:instrText>
                            </w:r>
                            <w:r w:rsidRPr="00772198">
                              <w:rPr>
                                <w:sz w:val="28"/>
                                <w:szCs w:val="28"/>
                              </w:rPr>
                              <w:fldChar w:fldCharType="separate"/>
                            </w:r>
                            <w:r w:rsidR="006F05CF">
                              <w:rPr>
                                <w:noProof/>
                                <w:sz w:val="28"/>
                                <w:szCs w:val="28"/>
                              </w:rPr>
                              <w:t>8</w:t>
                            </w:r>
                            <w:r w:rsidRPr="00772198">
                              <w:rPr>
                                <w:sz w:val="28"/>
                                <w:szCs w:val="28"/>
                              </w:rPr>
                              <w:fldChar w:fldCharType="end"/>
                            </w:r>
                            <w:r w:rsidRPr="00772198">
                              <w:rPr>
                                <w:sz w:val="28"/>
                                <w:szCs w:val="28"/>
                              </w:rPr>
                              <w:t xml:space="preserve">: récapitulatif statistique des caractéristiques numériques et </w:t>
                            </w:r>
                            <w:proofErr w:type="spellStart"/>
                            <w:r w:rsidRPr="00772198">
                              <w:rPr>
                                <w:sz w:val="28"/>
                                <w:szCs w:val="28"/>
                              </w:rPr>
                              <w:t>object</w:t>
                            </w:r>
                            <w:proofErr w:type="spellEnd"/>
                            <w:r w:rsidRPr="00772198">
                              <w:rPr>
                                <w:sz w:val="28"/>
                                <w:szCs w:val="28"/>
                              </w:rPr>
                              <w:t xml:space="preserve"> du </w:t>
                            </w:r>
                            <w:proofErr w:type="spellStart"/>
                            <w:r w:rsidRPr="00772198">
                              <w:rPr>
                                <w:sz w:val="28"/>
                                <w:szCs w:val="28"/>
                              </w:rPr>
                              <w:t>DataFrame</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8703A" id="Text Box 59" o:spid="_x0000_s1028" type="#_x0000_t202" style="position:absolute;left:0;text-align:left;margin-left:7.75pt;margin-top:500.95pt;width:453.6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1dDLwIAAGYEAAAOAAAAZHJzL2Uyb0RvYy54bWysVMFu2zAMvQ/YPwi6L04yJF2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" stroked="f">
                <v:textbox style="mso-fit-shape-to-text:t" inset="0,0,0,0">
                  <w:txbxContent>
                    <w:p w14:paraId="43F85F67" w14:textId="4BBB6CA2" w:rsidR="00772198" w:rsidRPr="00772198" w:rsidRDefault="00772198" w:rsidP="00772198">
                      <w:pPr>
                        <w:pStyle w:val="Lgende"/>
                        <w:jc w:val="center"/>
                        <w:rPr>
                          <w:sz w:val="28"/>
                          <w:szCs w:val="28"/>
                        </w:rPr>
                      </w:pPr>
                      <w:bookmarkStart w:id="39" w:name="_Toc157359824"/>
                      <w:r w:rsidRPr="00772198">
                        <w:rPr>
                          <w:sz w:val="28"/>
                          <w:szCs w:val="28"/>
                        </w:rPr>
                        <w:t xml:space="preserve">Figure </w:t>
                      </w:r>
                      <w:r w:rsidRPr="00772198">
                        <w:rPr>
                          <w:sz w:val="28"/>
                          <w:szCs w:val="28"/>
                        </w:rPr>
                        <w:fldChar w:fldCharType="begin"/>
                      </w:r>
                      <w:r w:rsidRPr="00772198">
                        <w:rPr>
                          <w:sz w:val="28"/>
                          <w:szCs w:val="28"/>
                        </w:rPr>
                        <w:instrText xml:space="preserve"> SEQ Figure \* ARABIC </w:instrText>
                      </w:r>
                      <w:r w:rsidRPr="00772198">
                        <w:rPr>
                          <w:sz w:val="28"/>
                          <w:szCs w:val="28"/>
                        </w:rPr>
                        <w:fldChar w:fldCharType="separate"/>
                      </w:r>
                      <w:r w:rsidR="006F05CF">
                        <w:rPr>
                          <w:noProof/>
                          <w:sz w:val="28"/>
                          <w:szCs w:val="28"/>
                        </w:rPr>
                        <w:t>8</w:t>
                      </w:r>
                      <w:r w:rsidRPr="00772198">
                        <w:rPr>
                          <w:sz w:val="28"/>
                          <w:szCs w:val="28"/>
                        </w:rPr>
                        <w:fldChar w:fldCharType="end"/>
                      </w:r>
                      <w:r w:rsidRPr="00772198">
                        <w:rPr>
                          <w:sz w:val="28"/>
                          <w:szCs w:val="28"/>
                        </w:rPr>
                        <w:t xml:space="preserve">: récapitulatif statistique des caractéristiques numériques et </w:t>
                      </w:r>
                      <w:proofErr w:type="spellStart"/>
                      <w:r w:rsidRPr="00772198">
                        <w:rPr>
                          <w:sz w:val="28"/>
                          <w:szCs w:val="28"/>
                        </w:rPr>
                        <w:t>object</w:t>
                      </w:r>
                      <w:proofErr w:type="spellEnd"/>
                      <w:r w:rsidRPr="00772198">
                        <w:rPr>
                          <w:sz w:val="28"/>
                          <w:szCs w:val="28"/>
                        </w:rPr>
                        <w:t xml:space="preserve"> du </w:t>
                      </w:r>
                      <w:proofErr w:type="spellStart"/>
                      <w:r w:rsidRPr="00772198">
                        <w:rPr>
                          <w:sz w:val="28"/>
                          <w:szCs w:val="28"/>
                        </w:rPr>
                        <w:t>DataFrame</w:t>
                      </w:r>
                      <w:bookmarkEnd w:id="39"/>
                      <w:proofErr w:type="spellEnd"/>
                    </w:p>
                  </w:txbxContent>
                </v:textbox>
                <w10:wrap type="tight"/>
              </v:shape>
            </w:pict>
          </mc:Fallback>
        </mc:AlternateContent>
      </w:r>
      <w:r>
        <w:rPr>
          <w:noProof/>
        </w:rPr>
        <w:drawing>
          <wp:anchor distT="0" distB="0" distL="114300" distR="114300" simplePos="0" relativeHeight="251740160" behindDoc="0" locked="0" layoutInCell="1" allowOverlap="1" wp14:anchorId="4FAF01F4" wp14:editId="70CE0065">
            <wp:simplePos x="0" y="0"/>
            <wp:positionH relativeFrom="column">
              <wp:posOffset>144145</wp:posOffset>
            </wp:positionH>
            <wp:positionV relativeFrom="page">
              <wp:posOffset>3040380</wp:posOffset>
            </wp:positionV>
            <wp:extent cx="5760720" cy="435229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4352290"/>
                    </a:xfrm>
                    <a:prstGeom prst="rect">
                      <a:avLst/>
                    </a:prstGeom>
                  </pic:spPr>
                </pic:pic>
              </a:graphicData>
            </a:graphic>
          </wp:anchor>
        </w:drawing>
      </w:r>
      <w:r w:rsidR="00E02B7B" w:rsidRPr="00772198">
        <w:rPr>
          <w:rFonts w:eastAsia="Arial MT" w:cs="Arial MT"/>
          <w:sz w:val="28"/>
        </w:rPr>
        <w:t xml:space="preserve">Utilisation de la méthode </w:t>
      </w:r>
      <w:proofErr w:type="spellStart"/>
      <w:proofErr w:type="gramStart"/>
      <w:r w:rsidR="00772198" w:rsidRPr="00772198">
        <w:rPr>
          <w:rFonts w:eastAsia="Arial MT" w:cs="Arial MT"/>
          <w:b/>
          <w:bCs/>
          <w:sz w:val="28"/>
        </w:rPr>
        <w:t>df.</w:t>
      </w:r>
      <w:r w:rsidR="00E02B7B" w:rsidRPr="00772198">
        <w:rPr>
          <w:rFonts w:eastAsia="Arial MT" w:cs="Arial MT"/>
          <w:b/>
          <w:bCs/>
          <w:sz w:val="28"/>
        </w:rPr>
        <w:t>describe</w:t>
      </w:r>
      <w:proofErr w:type="spellEnd"/>
      <w:proofErr w:type="gramEnd"/>
      <w:r w:rsidR="00E02B7B" w:rsidRPr="00772198">
        <w:rPr>
          <w:rFonts w:eastAsia="Arial MT" w:cs="Arial MT"/>
          <w:b/>
          <w:bCs/>
          <w:sz w:val="28"/>
        </w:rPr>
        <w:t>()</w:t>
      </w:r>
      <w:r w:rsidR="00E02B7B" w:rsidRPr="00772198">
        <w:rPr>
          <w:rFonts w:eastAsia="Arial MT" w:cs="Arial MT"/>
          <w:sz w:val="28"/>
        </w:rPr>
        <w:t xml:space="preserve"> de pandas génère un récapitulatif statistique des caractéristiques numériques du </w:t>
      </w:r>
      <w:proofErr w:type="spellStart"/>
      <w:r w:rsidR="00E02B7B" w:rsidRPr="00772198">
        <w:rPr>
          <w:rFonts w:eastAsia="Arial MT" w:cs="Arial MT"/>
          <w:sz w:val="28"/>
        </w:rPr>
        <w:t>DataFrame</w:t>
      </w:r>
      <w:proofErr w:type="spellEnd"/>
      <w:r w:rsidR="00E02B7B" w:rsidRPr="00772198">
        <w:rPr>
          <w:rFonts w:eastAsia="Arial MT" w:cs="Arial MT"/>
          <w:sz w:val="28"/>
        </w:rPr>
        <w:t>. Ce résumé inclut le nombre d'éléments non nuls (count), la moyenne (</w:t>
      </w:r>
      <w:proofErr w:type="spellStart"/>
      <w:r w:rsidR="00E02B7B" w:rsidRPr="00772198">
        <w:rPr>
          <w:rFonts w:eastAsia="Arial MT" w:cs="Arial MT"/>
          <w:sz w:val="28"/>
        </w:rPr>
        <w:t>mean</w:t>
      </w:r>
      <w:proofErr w:type="spellEnd"/>
      <w:r w:rsidR="00E02B7B" w:rsidRPr="00772198">
        <w:rPr>
          <w:rFonts w:eastAsia="Arial MT" w:cs="Arial MT"/>
          <w:sz w:val="28"/>
        </w:rPr>
        <w:t xml:space="preserve">), l'écart-type (std), les valeurs minimale et maximale, ainsi que les quartiles (25%, 50%, et 75%). Cette information fournit une vue d'ensemble des tendances centrales, de la dispersion et de la forme de la distribution des données numériques dans le </w:t>
      </w:r>
      <w:proofErr w:type="spellStart"/>
      <w:r w:rsidR="00E02B7B" w:rsidRPr="00772198">
        <w:rPr>
          <w:rFonts w:eastAsia="Arial MT" w:cs="Arial MT"/>
          <w:sz w:val="28"/>
        </w:rPr>
        <w:t>DataFrame</w:t>
      </w:r>
      <w:proofErr w:type="spellEnd"/>
      <w:r w:rsidR="00E02B7B" w:rsidRPr="00772198">
        <w:rPr>
          <w:rFonts w:eastAsia="Arial MT" w:cs="Arial MT"/>
          <w:sz w:val="28"/>
        </w:rPr>
        <w:t>.</w:t>
      </w:r>
    </w:p>
    <w:p w14:paraId="4BAFD53D" w14:textId="101DB09A" w:rsidR="00276F8E" w:rsidRPr="00276F8E" w:rsidRDefault="00276F8E" w:rsidP="00276F8E">
      <w:pPr>
        <w:pStyle w:val="Paragraphedeliste"/>
        <w:spacing w:before="240"/>
        <w:ind w:left="709"/>
        <w:jc w:val="both"/>
        <w:rPr>
          <w:rFonts w:eastAsia="Arial MT" w:cs="Arial MT"/>
          <w:sz w:val="28"/>
        </w:rPr>
      </w:pPr>
    </w:p>
    <w:p w14:paraId="23200419" w14:textId="4BB0F038" w:rsidR="005963E0" w:rsidRPr="005963E0" w:rsidRDefault="005963E0" w:rsidP="005963E0">
      <w:pPr>
        <w:spacing w:before="240"/>
        <w:jc w:val="both"/>
        <w:rPr>
          <w:rFonts w:eastAsia="Arial MT" w:cs="Arial MT"/>
          <w:sz w:val="28"/>
        </w:rPr>
      </w:pPr>
      <w:r w:rsidRPr="005963E0">
        <w:rPr>
          <w:rFonts w:eastAsia="Arial MT" w:cs="Arial MT"/>
          <w:b/>
          <w:bCs/>
          <w:sz w:val="28"/>
        </w:rPr>
        <w:t>Gestion :</w:t>
      </w:r>
    </w:p>
    <w:p w14:paraId="0452589D" w14:textId="02953881" w:rsidR="005963E0" w:rsidRPr="00D738A8" w:rsidRDefault="005963E0" w:rsidP="00D738A8">
      <w:pPr>
        <w:numPr>
          <w:ilvl w:val="0"/>
          <w:numId w:val="26"/>
        </w:numPr>
        <w:spacing w:before="240"/>
        <w:jc w:val="both"/>
        <w:rPr>
          <w:rFonts w:eastAsia="Arial MT" w:cs="Arial MT"/>
          <w:sz w:val="28"/>
        </w:rPr>
      </w:pPr>
      <w:r w:rsidRPr="005963E0">
        <w:rPr>
          <w:rFonts w:eastAsia="Arial MT" w:cs="Arial MT"/>
          <w:sz w:val="28"/>
        </w:rPr>
        <w:t xml:space="preserve">Imputation par la moyenne ou la médiane pour les variables numériques à l'aide de la méthode </w:t>
      </w:r>
      <w:proofErr w:type="spellStart"/>
      <w:proofErr w:type="gramStart"/>
      <w:r w:rsidRPr="005963E0">
        <w:rPr>
          <w:rFonts w:eastAsia="Arial MT" w:cs="Arial MT"/>
          <w:b/>
          <w:bCs/>
          <w:sz w:val="28"/>
        </w:rPr>
        <w:t>fillna</w:t>
      </w:r>
      <w:proofErr w:type="spellEnd"/>
      <w:r w:rsidRPr="005963E0">
        <w:rPr>
          <w:rFonts w:eastAsia="Arial MT" w:cs="Arial MT"/>
          <w:b/>
          <w:bCs/>
          <w:sz w:val="28"/>
        </w:rPr>
        <w:t>(</w:t>
      </w:r>
      <w:proofErr w:type="gramEnd"/>
      <w:r w:rsidRPr="005963E0">
        <w:rPr>
          <w:rFonts w:eastAsia="Arial MT" w:cs="Arial MT"/>
          <w:b/>
          <w:bCs/>
          <w:sz w:val="28"/>
        </w:rPr>
        <w:t>)</w:t>
      </w:r>
      <w:r w:rsidR="00F533D4">
        <w:rPr>
          <w:rFonts w:eastAsia="Arial MT" w:cs="Arial MT"/>
          <w:sz w:val="28"/>
        </w:rPr>
        <w:t>.</w:t>
      </w:r>
      <w:r w:rsidR="00F533D4" w:rsidRPr="00F533D4">
        <w:rPr>
          <w:rFonts w:eastAsia="Arial MT" w:cs="Arial MT"/>
          <w:sz w:val="28"/>
        </w:rPr>
        <w:t>Cela permet de minimiser l'impact des données manquantes sur les statistiques descriptives.</w:t>
      </w:r>
    </w:p>
    <w:p w14:paraId="2F42803D" w14:textId="386E0744" w:rsidR="005963E0" w:rsidRPr="005963E0" w:rsidRDefault="005963E0" w:rsidP="005963E0">
      <w:pPr>
        <w:pStyle w:val="Lgende"/>
        <w:jc w:val="center"/>
        <w:rPr>
          <w:sz w:val="28"/>
          <w:szCs w:val="28"/>
        </w:rPr>
      </w:pPr>
      <w:r w:rsidRPr="005963E0">
        <w:rPr>
          <w:noProof/>
          <w:sz w:val="28"/>
          <w:szCs w:val="28"/>
        </w:rPr>
        <w:lastRenderedPageBreak/>
        <mc:AlternateContent>
          <mc:Choice Requires="wps">
            <w:drawing>
              <wp:anchor distT="0" distB="0" distL="114300" distR="114300" simplePos="0" relativeHeight="251743232" behindDoc="1" locked="0" layoutInCell="1" allowOverlap="1" wp14:anchorId="4CBFB2D0" wp14:editId="6C7FAE9E">
                <wp:simplePos x="0" y="0"/>
                <wp:positionH relativeFrom="column">
                  <wp:posOffset>0</wp:posOffset>
                </wp:positionH>
                <wp:positionV relativeFrom="paragraph">
                  <wp:posOffset>1323340</wp:posOffset>
                </wp:positionV>
                <wp:extent cx="5760720" cy="635"/>
                <wp:effectExtent l="0" t="0" r="0" b="0"/>
                <wp:wrapTight wrapText="bothSides">
                  <wp:wrapPolygon edited="0">
                    <wp:start x="0" y="0"/>
                    <wp:lineTo x="0" y="21600"/>
                    <wp:lineTo x="21600" y="21600"/>
                    <wp:lineTo x="21600" y="0"/>
                  </wp:wrapPolygon>
                </wp:wrapTight>
                <wp:docPr id="192" name="Text Box 1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33C1150" w14:textId="15037DCA" w:rsidR="005963E0" w:rsidRPr="005963E0" w:rsidRDefault="005963E0" w:rsidP="005963E0">
                            <w:pPr>
                              <w:pStyle w:val="Lgende"/>
                              <w:jc w:val="center"/>
                              <w:rPr>
                                <w:sz w:val="28"/>
                                <w:szCs w:val="28"/>
                              </w:rPr>
                            </w:pPr>
                            <w:bookmarkStart w:id="40" w:name="_Toc157359825"/>
                            <w:r w:rsidRPr="005963E0">
                              <w:rPr>
                                <w:sz w:val="28"/>
                                <w:szCs w:val="28"/>
                              </w:rPr>
                              <w:t xml:space="preserve">Figure </w:t>
                            </w:r>
                            <w:r w:rsidRPr="005963E0">
                              <w:rPr>
                                <w:sz w:val="28"/>
                                <w:szCs w:val="28"/>
                              </w:rPr>
                              <w:fldChar w:fldCharType="begin"/>
                            </w:r>
                            <w:r w:rsidRPr="005963E0">
                              <w:rPr>
                                <w:sz w:val="28"/>
                                <w:szCs w:val="28"/>
                              </w:rPr>
                              <w:instrText xml:space="preserve"> SEQ Figure \* ARABIC </w:instrText>
                            </w:r>
                            <w:r w:rsidRPr="005963E0">
                              <w:rPr>
                                <w:sz w:val="28"/>
                                <w:szCs w:val="28"/>
                              </w:rPr>
                              <w:fldChar w:fldCharType="separate"/>
                            </w:r>
                            <w:r w:rsidR="006F05CF">
                              <w:rPr>
                                <w:noProof/>
                                <w:sz w:val="28"/>
                                <w:szCs w:val="28"/>
                              </w:rPr>
                              <w:t>9</w:t>
                            </w:r>
                            <w:r w:rsidRPr="005963E0">
                              <w:rPr>
                                <w:sz w:val="28"/>
                                <w:szCs w:val="28"/>
                              </w:rPr>
                              <w:fldChar w:fldCharType="end"/>
                            </w:r>
                            <w:r w:rsidRPr="005963E0">
                              <w:rPr>
                                <w:sz w:val="28"/>
                                <w:szCs w:val="28"/>
                              </w:rPr>
                              <w:t>:Imputation par la moyenne ou la médiane pour les variables numériques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FB2D0" id="Text Box 192" o:spid="_x0000_s1029" type="#_x0000_t202" style="position:absolute;left:0;text-align:left;margin-left:0;margin-top:104.2pt;width:453.6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99uLwIAAGgEAAAOAAAAZHJzL2Uyb0RvYy54bWysVMFu2zAMvQ/YPwi6L05SNN2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" stroked="f">
                <v:textbox style="mso-fit-shape-to-text:t" inset="0,0,0,0">
                  <w:txbxContent>
                    <w:p w14:paraId="133C1150" w14:textId="15037DCA" w:rsidR="005963E0" w:rsidRPr="005963E0" w:rsidRDefault="005963E0" w:rsidP="005963E0">
                      <w:pPr>
                        <w:pStyle w:val="Lgende"/>
                        <w:jc w:val="center"/>
                        <w:rPr>
                          <w:sz w:val="28"/>
                          <w:szCs w:val="28"/>
                        </w:rPr>
                      </w:pPr>
                      <w:bookmarkStart w:id="41" w:name="_Toc157359825"/>
                      <w:r w:rsidRPr="005963E0">
                        <w:rPr>
                          <w:sz w:val="28"/>
                          <w:szCs w:val="28"/>
                        </w:rPr>
                        <w:t xml:space="preserve">Figure </w:t>
                      </w:r>
                      <w:r w:rsidRPr="005963E0">
                        <w:rPr>
                          <w:sz w:val="28"/>
                          <w:szCs w:val="28"/>
                        </w:rPr>
                        <w:fldChar w:fldCharType="begin"/>
                      </w:r>
                      <w:r w:rsidRPr="005963E0">
                        <w:rPr>
                          <w:sz w:val="28"/>
                          <w:szCs w:val="28"/>
                        </w:rPr>
                        <w:instrText xml:space="preserve"> SEQ Figure \* ARABIC </w:instrText>
                      </w:r>
                      <w:r w:rsidRPr="005963E0">
                        <w:rPr>
                          <w:sz w:val="28"/>
                          <w:szCs w:val="28"/>
                        </w:rPr>
                        <w:fldChar w:fldCharType="separate"/>
                      </w:r>
                      <w:r w:rsidR="006F05CF">
                        <w:rPr>
                          <w:noProof/>
                          <w:sz w:val="28"/>
                          <w:szCs w:val="28"/>
                        </w:rPr>
                        <w:t>9</w:t>
                      </w:r>
                      <w:r w:rsidRPr="005963E0">
                        <w:rPr>
                          <w:sz w:val="28"/>
                          <w:szCs w:val="28"/>
                        </w:rPr>
                        <w:fldChar w:fldCharType="end"/>
                      </w:r>
                      <w:r w:rsidRPr="005963E0">
                        <w:rPr>
                          <w:sz w:val="28"/>
                          <w:szCs w:val="28"/>
                        </w:rPr>
                        <w:t>:Imputation par la moyenne ou la médiane pour les variables numériques</w:t>
                      </w:r>
                      <w:bookmarkEnd w:id="41"/>
                    </w:p>
                  </w:txbxContent>
                </v:textbox>
                <w10:wrap type="tight"/>
              </v:shape>
            </w:pict>
          </mc:Fallback>
        </mc:AlternateContent>
      </w:r>
      <w:r w:rsidRPr="005963E0">
        <w:rPr>
          <w:noProof/>
          <w:sz w:val="28"/>
          <w:szCs w:val="28"/>
        </w:rPr>
        <w:drawing>
          <wp:anchor distT="0" distB="0" distL="114300" distR="114300" simplePos="0" relativeHeight="251741184" behindDoc="1" locked="0" layoutInCell="1" allowOverlap="1" wp14:anchorId="78FC67B4" wp14:editId="1B6DC36B">
            <wp:simplePos x="0" y="0"/>
            <wp:positionH relativeFrom="margin">
              <wp:align>right</wp:align>
            </wp:positionH>
            <wp:positionV relativeFrom="paragraph">
              <wp:posOffset>304800</wp:posOffset>
            </wp:positionV>
            <wp:extent cx="5760720" cy="96139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961390"/>
                    </a:xfrm>
                    <a:prstGeom prst="rect">
                      <a:avLst/>
                    </a:prstGeom>
                  </pic:spPr>
                </pic:pic>
              </a:graphicData>
            </a:graphic>
          </wp:anchor>
        </w:drawing>
      </w:r>
    </w:p>
    <w:p w14:paraId="17B8C8D2" w14:textId="2862AB25" w:rsidR="00987D3D" w:rsidRDefault="00276F8E" w:rsidP="00276F8E">
      <w:pPr>
        <w:numPr>
          <w:ilvl w:val="0"/>
          <w:numId w:val="26"/>
        </w:numPr>
        <w:spacing w:before="240"/>
        <w:jc w:val="both"/>
        <w:rPr>
          <w:rFonts w:eastAsia="Arial MT" w:cs="Arial MT"/>
          <w:sz w:val="28"/>
        </w:rPr>
      </w:pPr>
      <w:r>
        <w:rPr>
          <w:noProof/>
        </w:rPr>
        <mc:AlternateContent>
          <mc:Choice Requires="wps">
            <w:drawing>
              <wp:anchor distT="0" distB="0" distL="114300" distR="114300" simplePos="0" relativeHeight="251746304" behindDoc="1" locked="0" layoutInCell="1" allowOverlap="1" wp14:anchorId="6A831F84" wp14:editId="58118AA6">
                <wp:simplePos x="0" y="0"/>
                <wp:positionH relativeFrom="margin">
                  <wp:align>right</wp:align>
                </wp:positionH>
                <wp:positionV relativeFrom="paragraph">
                  <wp:posOffset>3286760</wp:posOffset>
                </wp:positionV>
                <wp:extent cx="5760720" cy="635"/>
                <wp:effectExtent l="0" t="0" r="0" b="0"/>
                <wp:wrapTight wrapText="bothSides">
                  <wp:wrapPolygon edited="0">
                    <wp:start x="0" y="0"/>
                    <wp:lineTo x="0" y="20325"/>
                    <wp:lineTo x="21500" y="20325"/>
                    <wp:lineTo x="21500" y="0"/>
                    <wp:lineTo x="0" y="0"/>
                  </wp:wrapPolygon>
                </wp:wrapTight>
                <wp:docPr id="194" name="Text Box 19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E707CF0" w14:textId="44592070" w:rsidR="005963E0" w:rsidRPr="005963E0" w:rsidRDefault="005963E0" w:rsidP="005963E0">
                            <w:pPr>
                              <w:pStyle w:val="Lgende"/>
                              <w:jc w:val="center"/>
                              <w:rPr>
                                <w:sz w:val="28"/>
                                <w:szCs w:val="28"/>
                              </w:rPr>
                            </w:pPr>
                            <w:bookmarkStart w:id="42" w:name="_Toc157359826"/>
                            <w:r w:rsidRPr="005963E0">
                              <w:rPr>
                                <w:sz w:val="28"/>
                                <w:szCs w:val="28"/>
                              </w:rPr>
                              <w:t xml:space="preserve">Figure </w:t>
                            </w:r>
                            <w:r w:rsidRPr="005963E0">
                              <w:rPr>
                                <w:sz w:val="28"/>
                                <w:szCs w:val="28"/>
                              </w:rPr>
                              <w:fldChar w:fldCharType="begin"/>
                            </w:r>
                            <w:r w:rsidRPr="005963E0">
                              <w:rPr>
                                <w:sz w:val="28"/>
                                <w:szCs w:val="28"/>
                              </w:rPr>
                              <w:instrText xml:space="preserve"> SEQ Figure \* ARABIC </w:instrText>
                            </w:r>
                            <w:r w:rsidRPr="005963E0">
                              <w:rPr>
                                <w:sz w:val="28"/>
                                <w:szCs w:val="28"/>
                              </w:rPr>
                              <w:fldChar w:fldCharType="separate"/>
                            </w:r>
                            <w:r w:rsidR="006F05CF">
                              <w:rPr>
                                <w:noProof/>
                                <w:sz w:val="28"/>
                                <w:szCs w:val="28"/>
                              </w:rPr>
                              <w:t>10</w:t>
                            </w:r>
                            <w:r w:rsidRPr="005963E0">
                              <w:rPr>
                                <w:sz w:val="28"/>
                                <w:szCs w:val="28"/>
                              </w:rPr>
                              <w:fldChar w:fldCharType="end"/>
                            </w:r>
                            <w:r w:rsidRPr="005963E0">
                              <w:rPr>
                                <w:sz w:val="28"/>
                                <w:szCs w:val="28"/>
                              </w:rPr>
                              <w:t xml:space="preserve"> : Suppression des valeurs null d'une colonne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31F84" id="Text Box 194" o:spid="_x0000_s1030" type="#_x0000_t202" style="position:absolute;left:0;text-align:left;margin-left:402.4pt;margin-top:258.8pt;width:453.6pt;height:.05pt;z-index:-2515701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fYLwIAAGgEAAAOAAAAZHJzL2Uyb0RvYy54bWysVMFu2zAMvQ/YPwi6L06yN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" stroked="f">
                <v:textbox style="mso-fit-shape-to-text:t" inset="0,0,0,0">
                  <w:txbxContent>
                    <w:p w14:paraId="1E707CF0" w14:textId="44592070" w:rsidR="005963E0" w:rsidRPr="005963E0" w:rsidRDefault="005963E0" w:rsidP="005963E0">
                      <w:pPr>
                        <w:pStyle w:val="Lgende"/>
                        <w:jc w:val="center"/>
                        <w:rPr>
                          <w:sz w:val="28"/>
                          <w:szCs w:val="28"/>
                        </w:rPr>
                      </w:pPr>
                      <w:bookmarkStart w:id="43" w:name="_Toc157359826"/>
                      <w:r w:rsidRPr="005963E0">
                        <w:rPr>
                          <w:sz w:val="28"/>
                          <w:szCs w:val="28"/>
                        </w:rPr>
                        <w:t xml:space="preserve">Figure </w:t>
                      </w:r>
                      <w:r w:rsidRPr="005963E0">
                        <w:rPr>
                          <w:sz w:val="28"/>
                          <w:szCs w:val="28"/>
                        </w:rPr>
                        <w:fldChar w:fldCharType="begin"/>
                      </w:r>
                      <w:r w:rsidRPr="005963E0">
                        <w:rPr>
                          <w:sz w:val="28"/>
                          <w:szCs w:val="28"/>
                        </w:rPr>
                        <w:instrText xml:space="preserve"> SEQ Figure \* ARABIC </w:instrText>
                      </w:r>
                      <w:r w:rsidRPr="005963E0">
                        <w:rPr>
                          <w:sz w:val="28"/>
                          <w:szCs w:val="28"/>
                        </w:rPr>
                        <w:fldChar w:fldCharType="separate"/>
                      </w:r>
                      <w:r w:rsidR="006F05CF">
                        <w:rPr>
                          <w:noProof/>
                          <w:sz w:val="28"/>
                          <w:szCs w:val="28"/>
                        </w:rPr>
                        <w:t>10</w:t>
                      </w:r>
                      <w:r w:rsidRPr="005963E0">
                        <w:rPr>
                          <w:sz w:val="28"/>
                          <w:szCs w:val="28"/>
                        </w:rPr>
                        <w:fldChar w:fldCharType="end"/>
                      </w:r>
                      <w:r w:rsidRPr="005963E0">
                        <w:rPr>
                          <w:sz w:val="28"/>
                          <w:szCs w:val="28"/>
                        </w:rPr>
                        <w:t xml:space="preserve"> : Suppression des valeurs null d'une colonne</w:t>
                      </w:r>
                      <w:bookmarkEnd w:id="43"/>
                    </w:p>
                  </w:txbxContent>
                </v:textbox>
                <w10:wrap type="tight" anchorx="margin"/>
              </v:shape>
            </w:pict>
          </mc:Fallback>
        </mc:AlternateContent>
      </w:r>
      <w:r>
        <w:rPr>
          <w:noProof/>
        </w:rPr>
        <w:drawing>
          <wp:anchor distT="0" distB="0" distL="114300" distR="114300" simplePos="0" relativeHeight="251744256" behindDoc="1" locked="0" layoutInCell="1" allowOverlap="1" wp14:anchorId="74C10765" wp14:editId="0C416463">
            <wp:simplePos x="0" y="0"/>
            <wp:positionH relativeFrom="margin">
              <wp:align>right</wp:align>
            </wp:positionH>
            <wp:positionV relativeFrom="paragraph">
              <wp:posOffset>2680970</wp:posOffset>
            </wp:positionV>
            <wp:extent cx="5760720" cy="598170"/>
            <wp:effectExtent l="0" t="0" r="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598170"/>
                    </a:xfrm>
                    <a:prstGeom prst="rect">
                      <a:avLst/>
                    </a:prstGeom>
                  </pic:spPr>
                </pic:pic>
              </a:graphicData>
            </a:graphic>
          </wp:anchor>
        </w:drawing>
      </w:r>
      <w:r w:rsidR="005963E0" w:rsidRPr="005963E0">
        <w:rPr>
          <w:rFonts w:eastAsia="Arial MT" w:cs="Arial MT"/>
          <w:sz w:val="28"/>
        </w:rPr>
        <w:t xml:space="preserve">Suppression des lignes ou colonnes avec des valeurs manquantes </w:t>
      </w:r>
      <w:r>
        <w:rPr>
          <w:rFonts w:eastAsia="Arial MT" w:cs="Arial MT"/>
          <w:sz w:val="28"/>
        </w:rPr>
        <w:t xml:space="preserve">pour les valeurs qui </w:t>
      </w:r>
      <w:r w:rsidRPr="00276F8E">
        <w:rPr>
          <w:rFonts w:eastAsia="Arial MT" w:cs="Arial MT"/>
          <w:sz w:val="28"/>
        </w:rPr>
        <w:t>ne compromet pas la représentativité de l'ensemble de données</w:t>
      </w:r>
      <w:r>
        <w:rPr>
          <w:rFonts w:eastAsia="Arial MT" w:cs="Arial MT"/>
          <w:sz w:val="28"/>
        </w:rPr>
        <w:t>.</w:t>
      </w:r>
    </w:p>
    <w:p w14:paraId="6C4C6E8D" w14:textId="1FC7F5D3" w:rsidR="00276F8E" w:rsidRPr="00276F8E" w:rsidRDefault="00276F8E" w:rsidP="00276F8E">
      <w:pPr>
        <w:pStyle w:val="Titre2"/>
        <w:spacing w:after="240"/>
        <w:rPr>
          <w:rFonts w:asciiTheme="minorHAnsi" w:eastAsia="Arial MT" w:hAnsiTheme="minorHAnsi" w:cstheme="minorHAnsi"/>
          <w:b/>
          <w:bCs/>
          <w:color w:val="auto"/>
          <w:sz w:val="32"/>
          <w:szCs w:val="32"/>
        </w:rPr>
      </w:pPr>
      <w:bookmarkStart w:id="44" w:name="_Toc181351810"/>
      <w:r w:rsidRPr="00276F8E">
        <w:rPr>
          <w:rFonts w:asciiTheme="minorHAnsi" w:eastAsia="Arial MT" w:hAnsiTheme="minorHAnsi" w:cstheme="minorHAnsi"/>
          <w:b/>
          <w:bCs/>
          <w:color w:val="auto"/>
          <w:sz w:val="32"/>
          <w:szCs w:val="32"/>
        </w:rPr>
        <w:t>4-</w:t>
      </w:r>
      <w:r w:rsidRPr="00276F8E">
        <w:rPr>
          <w:rFonts w:asciiTheme="minorHAnsi" w:eastAsia="Arial MT" w:hAnsiTheme="minorHAnsi" w:cs="Arial MT"/>
          <w:color w:val="auto"/>
          <w:sz w:val="28"/>
          <w:szCs w:val="22"/>
        </w:rPr>
        <w:t xml:space="preserve"> </w:t>
      </w:r>
      <w:r w:rsidRPr="00276F8E">
        <w:rPr>
          <w:rFonts w:asciiTheme="minorHAnsi" w:eastAsia="Arial MT" w:hAnsiTheme="minorHAnsi" w:cstheme="minorHAnsi"/>
          <w:b/>
          <w:bCs/>
          <w:color w:val="auto"/>
          <w:sz w:val="32"/>
          <w:szCs w:val="32"/>
        </w:rPr>
        <w:t>Réduction de Dimensions</w:t>
      </w:r>
      <w:bookmarkEnd w:id="44"/>
    </w:p>
    <w:p w14:paraId="7DD1CE75" w14:textId="4299CB8A" w:rsidR="00EE6B9C" w:rsidRPr="00EE6B9C" w:rsidRDefault="00276F8E" w:rsidP="00276F8E">
      <w:pPr>
        <w:jc w:val="both"/>
        <w:rPr>
          <w:rFonts w:eastAsia="Arial MT" w:cs="Arial MT"/>
          <w:sz w:val="28"/>
        </w:rPr>
      </w:pPr>
      <w:r w:rsidRPr="00276F8E">
        <w:rPr>
          <w:rFonts w:eastAsia="Arial MT" w:cs="Arial MT"/>
          <w:sz w:val="28"/>
        </w:rPr>
        <w:t>La réduction de dimensions est une étape clé de notre projet, visant à simplifier la complexité des données tout en préservant leurs caractéristiques fondamentales. Nous avons mis en œuvre plusieurs techniques pour atteindre cet objectif.</w:t>
      </w:r>
    </w:p>
    <w:p w14:paraId="36BAE745" w14:textId="77777777" w:rsidR="00936C74" w:rsidRDefault="00276F8E" w:rsidP="00936C74">
      <w:pPr>
        <w:pStyle w:val="Titre3"/>
        <w:ind w:left="426"/>
        <w:rPr>
          <w:rFonts w:asciiTheme="minorHAnsi" w:eastAsia="Arial MT" w:hAnsiTheme="minorHAnsi" w:cstheme="minorHAnsi"/>
          <w:b/>
          <w:bCs/>
          <w:color w:val="auto"/>
          <w:sz w:val="28"/>
          <w:szCs w:val="28"/>
        </w:rPr>
      </w:pPr>
      <w:bookmarkStart w:id="45" w:name="_Toc181351811"/>
      <w:r w:rsidRPr="00D738A8">
        <w:rPr>
          <w:rFonts w:asciiTheme="minorHAnsi" w:eastAsia="Arial MT" w:hAnsiTheme="minorHAnsi" w:cstheme="minorHAnsi"/>
          <w:b/>
          <w:bCs/>
          <w:color w:val="auto"/>
          <w:sz w:val="28"/>
          <w:szCs w:val="28"/>
        </w:rPr>
        <w:t>4</w:t>
      </w:r>
      <w:r w:rsidR="00EE6B9C" w:rsidRPr="00D738A8">
        <w:rPr>
          <w:rFonts w:asciiTheme="minorHAnsi" w:eastAsia="Arial MT" w:hAnsiTheme="minorHAnsi" w:cstheme="minorHAnsi"/>
          <w:b/>
          <w:bCs/>
          <w:color w:val="auto"/>
          <w:sz w:val="28"/>
          <w:szCs w:val="28"/>
        </w:rPr>
        <w:t>.</w:t>
      </w:r>
      <w:r w:rsidRPr="00D738A8">
        <w:rPr>
          <w:rFonts w:asciiTheme="minorHAnsi" w:eastAsia="Arial MT" w:hAnsiTheme="minorHAnsi" w:cstheme="minorHAnsi"/>
          <w:b/>
          <w:bCs/>
          <w:color w:val="auto"/>
          <w:sz w:val="28"/>
          <w:szCs w:val="28"/>
        </w:rPr>
        <w:t>1</w:t>
      </w:r>
      <w:r w:rsidR="00EE6B9C" w:rsidRPr="00D738A8">
        <w:rPr>
          <w:rFonts w:asciiTheme="minorHAnsi" w:eastAsia="Arial MT" w:hAnsiTheme="minorHAnsi" w:cstheme="minorHAnsi"/>
          <w:b/>
          <w:bCs/>
          <w:color w:val="auto"/>
          <w:sz w:val="28"/>
          <w:szCs w:val="28"/>
        </w:rPr>
        <w:t xml:space="preserve"> Application de Techniques de Réduction de Dimensions</w:t>
      </w:r>
      <w:bookmarkEnd w:id="45"/>
    </w:p>
    <w:p w14:paraId="049421ED" w14:textId="209CB43A" w:rsidR="00D738A8" w:rsidRPr="00936C74" w:rsidRDefault="00936C74" w:rsidP="00936C74">
      <w:pPr>
        <w:pStyle w:val="Titre3"/>
        <w:spacing w:after="240"/>
        <w:ind w:left="1134"/>
        <w:rPr>
          <w:rFonts w:asciiTheme="minorHAnsi" w:eastAsia="Arial MT" w:hAnsiTheme="minorHAnsi" w:cstheme="minorHAnsi"/>
          <w:b/>
          <w:bCs/>
          <w:color w:val="auto"/>
          <w:sz w:val="28"/>
          <w:szCs w:val="28"/>
        </w:rPr>
      </w:pPr>
      <w:bookmarkStart w:id="46" w:name="_Toc181351812"/>
      <w:r w:rsidRPr="00936C74">
        <w:rPr>
          <w:rFonts w:asciiTheme="minorHAnsi" w:hAnsiTheme="minorHAnsi" w:cstheme="minorHAnsi"/>
          <w:b/>
          <w:bCs/>
          <w:color w:val="auto"/>
          <w:sz w:val="28"/>
          <w:szCs w:val="28"/>
        </w:rPr>
        <w:t>4.1.1</w:t>
      </w:r>
      <w:r w:rsidR="00D738A8" w:rsidRPr="00936C74">
        <w:rPr>
          <w:rFonts w:asciiTheme="minorHAnsi" w:hAnsiTheme="minorHAnsi" w:cstheme="minorHAnsi"/>
          <w:b/>
          <w:bCs/>
          <w:color w:val="auto"/>
          <w:sz w:val="28"/>
          <w:szCs w:val="28"/>
        </w:rPr>
        <w:t xml:space="preserve"> Analyse en Composantes Principales (PCA)</w:t>
      </w:r>
      <w:bookmarkEnd w:id="46"/>
    </w:p>
    <w:p w14:paraId="41E643C9" w14:textId="7EA67789" w:rsidR="00D738A8" w:rsidRDefault="00936C74" w:rsidP="00936C74">
      <w:pPr>
        <w:jc w:val="both"/>
        <w:rPr>
          <w:rFonts w:eastAsia="Arial MT" w:cs="Arial MT"/>
          <w:sz w:val="28"/>
        </w:rPr>
      </w:pPr>
      <w:r>
        <w:rPr>
          <w:noProof/>
        </w:rPr>
        <w:drawing>
          <wp:anchor distT="0" distB="0" distL="114300" distR="114300" simplePos="0" relativeHeight="251747328" behindDoc="0" locked="0" layoutInCell="1" allowOverlap="1" wp14:anchorId="7085457F" wp14:editId="0F186D46">
            <wp:simplePos x="0" y="0"/>
            <wp:positionH relativeFrom="margin">
              <wp:align>right</wp:align>
            </wp:positionH>
            <wp:positionV relativeFrom="paragraph">
              <wp:posOffset>778510</wp:posOffset>
            </wp:positionV>
            <wp:extent cx="5753100" cy="1516380"/>
            <wp:effectExtent l="0" t="0" r="0" b="762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53100" cy="1516380"/>
                    </a:xfrm>
                    <a:prstGeom prst="rect">
                      <a:avLst/>
                    </a:prstGeom>
                  </pic:spPr>
                </pic:pic>
              </a:graphicData>
            </a:graphic>
            <wp14:sizeRelH relativeFrom="margin">
              <wp14:pctWidth>0</wp14:pctWidth>
            </wp14:sizeRelH>
            <wp14:sizeRelV relativeFrom="margin">
              <wp14:pctHeight>0</wp14:pctHeight>
            </wp14:sizeRelV>
          </wp:anchor>
        </w:drawing>
      </w:r>
      <w:r w:rsidR="00D738A8" w:rsidRPr="00D738A8">
        <w:rPr>
          <w:rFonts w:eastAsia="Arial MT" w:cs="Arial MT"/>
          <w:sz w:val="28"/>
        </w:rPr>
        <w:t>L'application de la PCA permet une réduction linéaire des dimensions en transformant les variables originales en composantes principales non corrélées. Cela aide à capturer l'essentiel de la variance des données.</w:t>
      </w:r>
    </w:p>
    <w:p w14:paraId="52CDE0CB" w14:textId="6AE21758" w:rsidR="00D738A8" w:rsidRPr="00D738A8" w:rsidRDefault="00D738A8" w:rsidP="00D738A8">
      <w:pPr>
        <w:ind w:left="720"/>
        <w:jc w:val="both"/>
        <w:rPr>
          <w:rFonts w:eastAsia="Arial MT" w:cs="Arial MT"/>
          <w:sz w:val="28"/>
        </w:rPr>
      </w:pPr>
    </w:p>
    <w:p w14:paraId="3683AC42" w14:textId="39C342D2" w:rsidR="00EE6B9C" w:rsidRPr="00EE6B9C" w:rsidRDefault="00EE6B9C" w:rsidP="00D738A8">
      <w:pPr>
        <w:jc w:val="both"/>
        <w:rPr>
          <w:rFonts w:eastAsia="Arial MT" w:cs="Arial MT"/>
          <w:sz w:val="28"/>
        </w:rPr>
      </w:pPr>
    </w:p>
    <w:p w14:paraId="7DF30C71" w14:textId="4B4CC956" w:rsidR="00D66F12" w:rsidRDefault="00D66F12" w:rsidP="00D66F12">
      <w:pPr>
        <w:pStyle w:val="Titre3"/>
        <w:spacing w:after="240"/>
        <w:ind w:left="1843"/>
        <w:rPr>
          <w:rFonts w:eastAsia="Arial MT" w:cs="Arial MT"/>
          <w:sz w:val="28"/>
        </w:rPr>
      </w:pPr>
      <w:bookmarkStart w:id="47" w:name="_Toc181351813"/>
      <w:r w:rsidRPr="00D66F12">
        <w:rPr>
          <w:rFonts w:asciiTheme="minorHAnsi" w:hAnsiTheme="minorHAnsi" w:cstheme="minorHAnsi"/>
          <w:b/>
          <w:bCs/>
          <w:color w:val="auto"/>
          <w:sz w:val="28"/>
          <w:szCs w:val="28"/>
        </w:rPr>
        <w:t xml:space="preserve">4.1.1.1 Application de </w:t>
      </w:r>
      <w:r>
        <w:rPr>
          <w:rFonts w:asciiTheme="minorHAnsi" w:hAnsiTheme="minorHAnsi" w:cstheme="minorHAnsi"/>
          <w:b/>
          <w:bCs/>
          <w:color w:val="auto"/>
          <w:sz w:val="28"/>
          <w:szCs w:val="28"/>
        </w:rPr>
        <w:t>PCA</w:t>
      </w:r>
      <w:bookmarkEnd w:id="47"/>
    </w:p>
    <w:p w14:paraId="2DDBE64C" w14:textId="29F044E2" w:rsidR="00D66F12" w:rsidRDefault="00D66F12" w:rsidP="00D66F12">
      <w:pPr>
        <w:tabs>
          <w:tab w:val="left" w:pos="1716"/>
        </w:tabs>
        <w:jc w:val="both"/>
        <w:rPr>
          <w:rFonts w:eastAsia="Arial MT" w:cs="Arial MT"/>
          <w:sz w:val="28"/>
        </w:rPr>
      </w:pPr>
      <w:r w:rsidRPr="00D66F12">
        <w:rPr>
          <w:rFonts w:eastAsia="Arial MT" w:cs="Arial MT"/>
          <w:noProof/>
          <w:sz w:val="28"/>
        </w:rPr>
        <w:drawing>
          <wp:anchor distT="0" distB="0" distL="114300" distR="114300" simplePos="0" relativeHeight="251749376" behindDoc="0" locked="0" layoutInCell="1" allowOverlap="1" wp14:anchorId="37F5E6A6" wp14:editId="018F6773">
            <wp:simplePos x="0" y="0"/>
            <wp:positionH relativeFrom="margin">
              <wp:align>center</wp:align>
            </wp:positionH>
            <wp:positionV relativeFrom="paragraph">
              <wp:posOffset>1052195</wp:posOffset>
            </wp:positionV>
            <wp:extent cx="4676775" cy="4373880"/>
            <wp:effectExtent l="0" t="0" r="9525" b="762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76775" cy="4373880"/>
                    </a:xfrm>
                    <a:prstGeom prst="rect">
                      <a:avLst/>
                    </a:prstGeom>
                  </pic:spPr>
                </pic:pic>
              </a:graphicData>
            </a:graphic>
          </wp:anchor>
        </w:drawing>
      </w:r>
      <w:r w:rsidRPr="00D66F12">
        <w:rPr>
          <w:rFonts w:eastAsia="Arial MT" w:cs="Arial MT"/>
          <w:sz w:val="28"/>
        </w:rPr>
        <w:t>Dans le cadre de notre approche de réduction de dimensions, nous avons également utilisé l'Analyse en Composantes Principales (PCA) pour projeter nos données dans un espace tridimensionnel (3D). Cette visualisation en 3D offre une perspective supplémentaire sur la distribution des données.</w:t>
      </w:r>
    </w:p>
    <w:p w14:paraId="75771DA2" w14:textId="73C00E44" w:rsidR="00D66F12" w:rsidRDefault="00D66F12" w:rsidP="00D66F12">
      <w:pPr>
        <w:keepNext/>
        <w:tabs>
          <w:tab w:val="left" w:pos="1716"/>
        </w:tabs>
        <w:jc w:val="both"/>
      </w:pPr>
    </w:p>
    <w:p w14:paraId="5C14D62C" w14:textId="2B933C25" w:rsidR="00D66F12" w:rsidRDefault="00D66F12" w:rsidP="00D66F12">
      <w:pPr>
        <w:pStyle w:val="Lgende"/>
        <w:jc w:val="center"/>
        <w:rPr>
          <w:sz w:val="28"/>
          <w:szCs w:val="28"/>
        </w:rPr>
      </w:pPr>
      <w:bookmarkStart w:id="48" w:name="_Toc157359827"/>
      <w:r w:rsidRPr="00D66F12">
        <w:rPr>
          <w:sz w:val="28"/>
          <w:szCs w:val="28"/>
        </w:rPr>
        <w:t xml:space="preserve">Figure </w:t>
      </w:r>
      <w:r w:rsidRPr="00D66F12">
        <w:rPr>
          <w:sz w:val="28"/>
          <w:szCs w:val="28"/>
        </w:rPr>
        <w:fldChar w:fldCharType="begin"/>
      </w:r>
      <w:r w:rsidRPr="00D66F12">
        <w:rPr>
          <w:sz w:val="28"/>
          <w:szCs w:val="28"/>
        </w:rPr>
        <w:instrText xml:space="preserve"> SEQ Figure \* ARABIC </w:instrText>
      </w:r>
      <w:r w:rsidRPr="00D66F12">
        <w:rPr>
          <w:sz w:val="28"/>
          <w:szCs w:val="28"/>
        </w:rPr>
        <w:fldChar w:fldCharType="separate"/>
      </w:r>
      <w:r w:rsidR="006F05CF">
        <w:rPr>
          <w:noProof/>
          <w:sz w:val="28"/>
          <w:szCs w:val="28"/>
        </w:rPr>
        <w:t>11</w:t>
      </w:r>
      <w:r w:rsidRPr="00D66F12">
        <w:rPr>
          <w:sz w:val="28"/>
          <w:szCs w:val="28"/>
        </w:rPr>
        <w:fldChar w:fldCharType="end"/>
      </w:r>
      <w:r w:rsidRPr="00D66F12">
        <w:rPr>
          <w:sz w:val="28"/>
          <w:szCs w:val="28"/>
        </w:rPr>
        <w:t xml:space="preserve">: Projection 3D des </w:t>
      </w:r>
      <w:proofErr w:type="spellStart"/>
      <w:r w:rsidRPr="00D66F12">
        <w:rPr>
          <w:sz w:val="28"/>
          <w:szCs w:val="28"/>
        </w:rPr>
        <w:t>donnees</w:t>
      </w:r>
      <w:proofErr w:type="spellEnd"/>
      <w:r w:rsidRPr="00D66F12">
        <w:rPr>
          <w:sz w:val="28"/>
          <w:szCs w:val="28"/>
        </w:rPr>
        <w:t xml:space="preserve"> des </w:t>
      </w:r>
      <w:proofErr w:type="spellStart"/>
      <w:r w:rsidRPr="00D66F12">
        <w:rPr>
          <w:sz w:val="28"/>
          <w:szCs w:val="28"/>
        </w:rPr>
        <w:t>hotels</w:t>
      </w:r>
      <w:proofErr w:type="spellEnd"/>
      <w:r w:rsidRPr="00D66F12">
        <w:rPr>
          <w:sz w:val="28"/>
          <w:szCs w:val="28"/>
        </w:rPr>
        <w:t xml:space="preserve"> en utilisant PCA</w:t>
      </w:r>
      <w:bookmarkEnd w:id="48"/>
    </w:p>
    <w:p w14:paraId="3CA6F5EC" w14:textId="065F8F60" w:rsidR="008F3E2D" w:rsidRPr="008F3E2D" w:rsidRDefault="008F3E2D" w:rsidP="008F3E2D">
      <w:pPr>
        <w:spacing w:before="240"/>
        <w:jc w:val="both"/>
        <w:rPr>
          <w:rFonts w:eastAsia="Arial MT" w:cs="Arial MT"/>
          <w:sz w:val="28"/>
        </w:rPr>
      </w:pPr>
      <w:r w:rsidRPr="008F3E2D">
        <w:rPr>
          <w:rFonts w:eastAsia="Arial MT" w:cs="Arial MT"/>
          <w:b/>
          <w:bCs/>
          <w:sz w:val="28"/>
          <w:u w:val="single"/>
        </w:rPr>
        <w:t>N.B :</w:t>
      </w:r>
      <w:r w:rsidRPr="008F3E2D">
        <w:rPr>
          <w:rFonts w:eastAsia="Arial MT" w:cs="Arial MT"/>
          <w:sz w:val="28"/>
        </w:rPr>
        <w:t xml:space="preserve"> Cette visualisation permet d'explorer la répartition des données dans trois directions principales de variance. Elle peut être particulièrement utile pour détecter des clusters ou des tendances qui pourraient ne pas être évidents dans des projections moins dimensionnelles.</w:t>
      </w:r>
    </w:p>
    <w:p w14:paraId="3A2FB0E6" w14:textId="69C0A336" w:rsidR="00936C74" w:rsidRPr="00936C74" w:rsidRDefault="00936C74" w:rsidP="00936C74">
      <w:pPr>
        <w:pStyle w:val="Titre3"/>
        <w:spacing w:after="240"/>
        <w:ind w:left="1134"/>
        <w:rPr>
          <w:rFonts w:asciiTheme="minorHAnsi" w:eastAsia="Arial MT" w:hAnsiTheme="minorHAnsi" w:cstheme="minorHAnsi"/>
          <w:b/>
          <w:bCs/>
          <w:color w:val="auto"/>
          <w:sz w:val="28"/>
          <w:szCs w:val="28"/>
          <w:lang w:val="en-CA"/>
        </w:rPr>
      </w:pPr>
      <w:bookmarkStart w:id="49" w:name="_Toc181351814"/>
      <w:r w:rsidRPr="00936C74">
        <w:rPr>
          <w:rFonts w:asciiTheme="minorHAnsi" w:hAnsiTheme="minorHAnsi" w:cstheme="minorHAnsi"/>
          <w:b/>
          <w:bCs/>
          <w:color w:val="auto"/>
          <w:sz w:val="28"/>
          <w:szCs w:val="28"/>
          <w:lang w:val="en-CA"/>
        </w:rPr>
        <w:lastRenderedPageBreak/>
        <w:t>4.1.2 t-Distributed Stochastic Neighbor Embedding (t-SNE)</w:t>
      </w:r>
      <w:bookmarkEnd w:id="49"/>
    </w:p>
    <w:p w14:paraId="526A67A6" w14:textId="5E3F190B" w:rsidR="000A7223" w:rsidRDefault="00936C74" w:rsidP="000A7223">
      <w:pPr>
        <w:spacing w:before="240"/>
        <w:jc w:val="both"/>
        <w:rPr>
          <w:rFonts w:eastAsia="Arial MT" w:cs="Arial MT"/>
          <w:sz w:val="28"/>
        </w:rPr>
      </w:pPr>
      <w:r w:rsidRPr="00936C74">
        <w:rPr>
          <w:rFonts w:eastAsia="Arial MT" w:cs="Arial MT"/>
          <w:sz w:val="28"/>
        </w:rPr>
        <w:t>La technique t-SNE crée des représentations non linéaires des données en préservant les distances relatives entre les points. Cela est particulièrement utile pour visualiser des structures complexes.</w:t>
      </w:r>
    </w:p>
    <w:p w14:paraId="3729560A" w14:textId="2DE43D5F" w:rsidR="000A7223" w:rsidRPr="000A7223" w:rsidRDefault="000A7223" w:rsidP="000A7223">
      <w:pPr>
        <w:pStyle w:val="Titre5"/>
        <w:spacing w:after="240"/>
        <w:ind w:left="1843"/>
        <w:rPr>
          <w:rFonts w:asciiTheme="minorHAnsi" w:eastAsia="Arial MT" w:hAnsiTheme="minorHAnsi" w:cstheme="minorHAnsi"/>
          <w:b/>
          <w:bCs/>
          <w:color w:val="auto"/>
          <w:sz w:val="26"/>
          <w:szCs w:val="26"/>
        </w:rPr>
      </w:pPr>
      <w:r>
        <w:rPr>
          <w:rFonts w:asciiTheme="minorHAnsi" w:eastAsia="Arial MT" w:hAnsiTheme="minorHAnsi" w:cstheme="minorHAnsi"/>
          <w:b/>
          <w:bCs/>
          <w:color w:val="auto"/>
          <w:sz w:val="26"/>
          <w:szCs w:val="26"/>
        </w:rPr>
        <w:t xml:space="preserve">4.1.2.1 </w:t>
      </w:r>
      <w:r w:rsidRPr="000A7223">
        <w:rPr>
          <w:rFonts w:asciiTheme="minorHAnsi" w:eastAsia="Arial MT" w:hAnsiTheme="minorHAnsi" w:cstheme="minorHAnsi"/>
          <w:b/>
          <w:bCs/>
          <w:color w:val="auto"/>
          <w:sz w:val="26"/>
          <w:szCs w:val="26"/>
        </w:rPr>
        <w:t>Application de t-SNE</w:t>
      </w:r>
    </w:p>
    <w:p w14:paraId="495A5B6F" w14:textId="592B00A6" w:rsidR="00936C74" w:rsidRDefault="00D66F12" w:rsidP="000A7223">
      <w:pPr>
        <w:spacing w:before="240"/>
        <w:jc w:val="both"/>
        <w:rPr>
          <w:rFonts w:eastAsia="Arial MT" w:cs="Arial MT"/>
          <w:sz w:val="28"/>
        </w:rPr>
      </w:pPr>
      <w:r>
        <w:rPr>
          <w:noProof/>
        </w:rPr>
        <w:drawing>
          <wp:anchor distT="0" distB="0" distL="114300" distR="114300" simplePos="0" relativeHeight="251748352" behindDoc="1" locked="0" layoutInCell="1" allowOverlap="1" wp14:anchorId="62BF0C5C" wp14:editId="61C4C5E8">
            <wp:simplePos x="0" y="0"/>
            <wp:positionH relativeFrom="margin">
              <wp:align>center</wp:align>
            </wp:positionH>
            <wp:positionV relativeFrom="paragraph">
              <wp:posOffset>1470025</wp:posOffset>
            </wp:positionV>
            <wp:extent cx="5257800" cy="1485900"/>
            <wp:effectExtent l="0" t="0" r="0" b="0"/>
            <wp:wrapTight wrapText="bothSides">
              <wp:wrapPolygon edited="0">
                <wp:start x="0" y="0"/>
                <wp:lineTo x="0" y="21323"/>
                <wp:lineTo x="21522" y="21323"/>
                <wp:lineTo x="21522"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57800" cy="1485900"/>
                    </a:xfrm>
                    <a:prstGeom prst="rect">
                      <a:avLst/>
                    </a:prstGeom>
                  </pic:spPr>
                </pic:pic>
              </a:graphicData>
            </a:graphic>
          </wp:anchor>
        </w:drawing>
      </w:r>
      <w:r w:rsidR="00936C74" w:rsidRPr="00936C74">
        <w:rPr>
          <w:rFonts w:eastAsia="Arial MT" w:cs="Arial MT"/>
          <w:sz w:val="28"/>
        </w:rPr>
        <w:t xml:space="preserve">Dans le cadre de la réduction de dimensions, nous avons mis en œuvre l'algorithme t-Distributed </w:t>
      </w:r>
      <w:proofErr w:type="spellStart"/>
      <w:r w:rsidR="00936C74" w:rsidRPr="00936C74">
        <w:rPr>
          <w:rFonts w:eastAsia="Arial MT" w:cs="Arial MT"/>
          <w:sz w:val="28"/>
        </w:rPr>
        <w:t>Stochastic</w:t>
      </w:r>
      <w:proofErr w:type="spellEnd"/>
      <w:r w:rsidR="00936C74" w:rsidRPr="00936C74">
        <w:rPr>
          <w:rFonts w:eastAsia="Arial MT" w:cs="Arial MT"/>
          <w:sz w:val="28"/>
        </w:rPr>
        <w:t xml:space="preserve"> </w:t>
      </w:r>
      <w:proofErr w:type="spellStart"/>
      <w:r w:rsidR="00936C74" w:rsidRPr="00936C74">
        <w:rPr>
          <w:rFonts w:eastAsia="Arial MT" w:cs="Arial MT"/>
          <w:sz w:val="28"/>
        </w:rPr>
        <w:t>Neighbor</w:t>
      </w:r>
      <w:proofErr w:type="spellEnd"/>
      <w:r w:rsidR="00936C74" w:rsidRPr="00936C74">
        <w:rPr>
          <w:rFonts w:eastAsia="Arial MT" w:cs="Arial MT"/>
          <w:sz w:val="28"/>
        </w:rPr>
        <w:t xml:space="preserve"> </w:t>
      </w:r>
      <w:proofErr w:type="spellStart"/>
      <w:r w:rsidR="00936C74" w:rsidRPr="00936C74">
        <w:rPr>
          <w:rFonts w:eastAsia="Arial MT" w:cs="Arial MT"/>
          <w:sz w:val="28"/>
        </w:rPr>
        <w:t>Embedding</w:t>
      </w:r>
      <w:proofErr w:type="spellEnd"/>
      <w:r w:rsidR="00936C74" w:rsidRPr="00936C74">
        <w:rPr>
          <w:rFonts w:eastAsia="Arial MT" w:cs="Arial MT"/>
          <w:sz w:val="28"/>
        </w:rPr>
        <w:t xml:space="preserve"> (t-SNE) pour créer des représentations non linéaires des données. Cette technique est particulièrement puissante pour visualiser des structures complexes dans des espaces de dimensions supérieures.</w:t>
      </w:r>
    </w:p>
    <w:p w14:paraId="0D368EBE" w14:textId="42F6A147" w:rsidR="00907857" w:rsidRPr="00907857" w:rsidRDefault="00907857" w:rsidP="00907857">
      <w:pPr>
        <w:spacing w:before="240"/>
        <w:jc w:val="both"/>
        <w:rPr>
          <w:rFonts w:eastAsia="Arial MT" w:cs="Arial MT"/>
          <w:b/>
          <w:bCs/>
          <w:sz w:val="28"/>
          <w:u w:val="single"/>
        </w:rPr>
      </w:pPr>
      <w:r w:rsidRPr="00907857">
        <w:rPr>
          <w:rFonts w:eastAsia="Arial MT" w:cs="Arial MT"/>
          <w:b/>
          <w:bCs/>
          <w:sz w:val="28"/>
          <w:u w:val="single"/>
        </w:rPr>
        <w:t>Visualisation avec t-SNE</w:t>
      </w:r>
      <w:r>
        <w:rPr>
          <w:rFonts w:eastAsia="Arial MT" w:cs="Arial MT"/>
          <w:b/>
          <w:bCs/>
          <w:sz w:val="28"/>
          <w:u w:val="single"/>
        </w:rPr>
        <w:t> :</w:t>
      </w:r>
    </w:p>
    <w:p w14:paraId="57D632E0" w14:textId="77777777" w:rsidR="00907857" w:rsidRDefault="00907857" w:rsidP="00907857">
      <w:pPr>
        <w:keepNext/>
        <w:spacing w:before="240"/>
        <w:jc w:val="center"/>
      </w:pPr>
      <w:r w:rsidRPr="00907857">
        <w:rPr>
          <w:rFonts w:eastAsia="Arial MT" w:cs="Arial MT"/>
          <w:noProof/>
          <w:sz w:val="28"/>
        </w:rPr>
        <w:drawing>
          <wp:inline distT="0" distB="0" distL="0" distR="0" wp14:anchorId="0523ED1C" wp14:editId="1C369931">
            <wp:extent cx="3962400" cy="314706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7699" cy="3151269"/>
                    </a:xfrm>
                    <a:prstGeom prst="rect">
                      <a:avLst/>
                    </a:prstGeom>
                  </pic:spPr>
                </pic:pic>
              </a:graphicData>
            </a:graphic>
          </wp:inline>
        </w:drawing>
      </w:r>
    </w:p>
    <w:p w14:paraId="5343F663" w14:textId="392D0F2B" w:rsidR="00907857" w:rsidRPr="00936C74" w:rsidRDefault="00907857" w:rsidP="00907857">
      <w:pPr>
        <w:pStyle w:val="Lgende"/>
        <w:jc w:val="center"/>
        <w:rPr>
          <w:rFonts w:eastAsia="Arial MT" w:cs="Arial MT"/>
          <w:sz w:val="28"/>
        </w:rPr>
      </w:pPr>
      <w:bookmarkStart w:id="50" w:name="_Toc157359828"/>
      <w:r w:rsidRPr="00907857">
        <w:rPr>
          <w:sz w:val="28"/>
          <w:szCs w:val="28"/>
        </w:rPr>
        <w:t>Figure</w:t>
      </w:r>
      <w:r>
        <w:t xml:space="preserve"> </w:t>
      </w:r>
      <w:r w:rsidRPr="00907857">
        <w:rPr>
          <w:sz w:val="28"/>
          <w:szCs w:val="28"/>
        </w:rPr>
        <w:fldChar w:fldCharType="begin"/>
      </w:r>
      <w:r w:rsidRPr="00907857">
        <w:rPr>
          <w:sz w:val="28"/>
          <w:szCs w:val="28"/>
        </w:rPr>
        <w:instrText xml:space="preserve"> SEQ Figure \* ARABIC </w:instrText>
      </w:r>
      <w:r w:rsidRPr="00907857">
        <w:rPr>
          <w:sz w:val="28"/>
          <w:szCs w:val="28"/>
        </w:rPr>
        <w:fldChar w:fldCharType="separate"/>
      </w:r>
      <w:r w:rsidR="006F05CF">
        <w:rPr>
          <w:noProof/>
          <w:sz w:val="28"/>
          <w:szCs w:val="28"/>
        </w:rPr>
        <w:t>12</w:t>
      </w:r>
      <w:r w:rsidRPr="00907857">
        <w:rPr>
          <w:sz w:val="28"/>
          <w:szCs w:val="28"/>
        </w:rPr>
        <w:fldChar w:fldCharType="end"/>
      </w:r>
      <w:r w:rsidRPr="00907857">
        <w:rPr>
          <w:sz w:val="28"/>
          <w:szCs w:val="28"/>
        </w:rPr>
        <w:t xml:space="preserve">:Visualisation des </w:t>
      </w:r>
      <w:proofErr w:type="spellStart"/>
      <w:r w:rsidRPr="00907857">
        <w:rPr>
          <w:sz w:val="28"/>
          <w:szCs w:val="28"/>
        </w:rPr>
        <w:t>donnees</w:t>
      </w:r>
      <w:proofErr w:type="spellEnd"/>
      <w:r w:rsidRPr="00907857">
        <w:rPr>
          <w:sz w:val="28"/>
          <w:szCs w:val="28"/>
        </w:rPr>
        <w:t xml:space="preserve"> des </w:t>
      </w:r>
      <w:proofErr w:type="spellStart"/>
      <w:r w:rsidRPr="00907857">
        <w:rPr>
          <w:sz w:val="28"/>
          <w:szCs w:val="28"/>
        </w:rPr>
        <w:t>hotels</w:t>
      </w:r>
      <w:proofErr w:type="spellEnd"/>
      <w:r w:rsidRPr="00907857">
        <w:rPr>
          <w:sz w:val="28"/>
          <w:szCs w:val="28"/>
        </w:rPr>
        <w:t xml:space="preserve"> avec t-SNE</w:t>
      </w:r>
      <w:bookmarkEnd w:id="50"/>
    </w:p>
    <w:p w14:paraId="23709287" w14:textId="77777777" w:rsidR="00907857" w:rsidRDefault="00907857" w:rsidP="00936C74">
      <w:pPr>
        <w:jc w:val="both"/>
        <w:rPr>
          <w:rFonts w:eastAsia="Arial MT" w:cs="Arial MT"/>
          <w:sz w:val="28"/>
        </w:rPr>
      </w:pPr>
    </w:p>
    <w:p w14:paraId="3A15C6C7" w14:textId="44900C98" w:rsidR="00907857" w:rsidRDefault="00907857" w:rsidP="003A37AF">
      <w:pPr>
        <w:spacing w:before="240"/>
        <w:jc w:val="both"/>
        <w:rPr>
          <w:rFonts w:eastAsia="Arial MT" w:cs="Arial MT"/>
          <w:sz w:val="28"/>
        </w:rPr>
      </w:pPr>
      <w:r w:rsidRPr="00907857">
        <w:rPr>
          <w:rFonts w:eastAsia="Arial MT" w:cs="Arial MT"/>
          <w:sz w:val="28"/>
        </w:rPr>
        <w:t>Dans le graphique de dispersion généré, chaque point représente un hôtel, et les couleurs sont associées aux prix des hôtels. Cette visualisation permet d'observer la distribution spatiale des hôtels dans un espace t-SNE en fonction de leurs caractéristiques, comme les prix.</w:t>
      </w:r>
    </w:p>
    <w:p w14:paraId="2022D3A4" w14:textId="494A5AF4" w:rsidR="00480097" w:rsidRPr="003A37AF" w:rsidRDefault="003A37AF" w:rsidP="003A37AF">
      <w:pPr>
        <w:pStyle w:val="Titre3"/>
        <w:spacing w:after="240"/>
        <w:ind w:left="1134"/>
        <w:rPr>
          <w:rFonts w:asciiTheme="minorHAnsi" w:hAnsiTheme="minorHAnsi" w:cstheme="minorHAnsi"/>
          <w:b/>
          <w:bCs/>
          <w:color w:val="auto"/>
          <w:sz w:val="28"/>
          <w:szCs w:val="28"/>
        </w:rPr>
      </w:pPr>
      <w:bookmarkStart w:id="51" w:name="_Toc181351815"/>
      <w:r w:rsidRPr="003A37AF">
        <w:rPr>
          <w:rFonts w:asciiTheme="minorHAnsi" w:hAnsiTheme="minorHAnsi" w:cstheme="minorHAnsi"/>
          <w:b/>
          <w:bCs/>
          <w:color w:val="auto"/>
          <w:sz w:val="28"/>
          <w:szCs w:val="28"/>
        </w:rPr>
        <w:t>4.1.3 Analyse Discriminante Linéaire</w:t>
      </w:r>
      <w:r>
        <w:rPr>
          <w:rFonts w:asciiTheme="minorHAnsi" w:hAnsiTheme="minorHAnsi" w:cstheme="minorHAnsi"/>
          <w:b/>
          <w:bCs/>
          <w:color w:val="auto"/>
          <w:sz w:val="28"/>
          <w:szCs w:val="28"/>
        </w:rPr>
        <w:t xml:space="preserve"> (</w:t>
      </w:r>
      <w:r w:rsidRPr="003A37AF">
        <w:rPr>
          <w:rFonts w:asciiTheme="minorHAnsi" w:hAnsiTheme="minorHAnsi" w:cstheme="minorHAnsi"/>
          <w:b/>
          <w:bCs/>
          <w:color w:val="auto"/>
          <w:sz w:val="28"/>
          <w:szCs w:val="28"/>
        </w:rPr>
        <w:t>LDA</w:t>
      </w:r>
      <w:r>
        <w:rPr>
          <w:rFonts w:asciiTheme="minorHAnsi" w:hAnsiTheme="minorHAnsi" w:cstheme="minorHAnsi"/>
          <w:b/>
          <w:bCs/>
          <w:color w:val="auto"/>
          <w:sz w:val="28"/>
          <w:szCs w:val="28"/>
        </w:rPr>
        <w:t>)</w:t>
      </w:r>
      <w:bookmarkEnd w:id="51"/>
    </w:p>
    <w:p w14:paraId="5DE0A527" w14:textId="581B778C" w:rsidR="00480097" w:rsidRDefault="003A37AF" w:rsidP="003A37AF">
      <w:pPr>
        <w:spacing w:before="240"/>
        <w:jc w:val="both"/>
        <w:rPr>
          <w:rFonts w:eastAsia="Arial MT" w:cs="Arial MT"/>
          <w:sz w:val="28"/>
        </w:rPr>
      </w:pPr>
      <w:r w:rsidRPr="003A37AF">
        <w:rPr>
          <w:rFonts w:eastAsia="Arial MT" w:cs="Arial MT"/>
          <w:sz w:val="28"/>
        </w:rPr>
        <w:t>Dans notre démarche de réduction de dimensions, nous avons également intégré l'Analyse Discriminante Linéaire (LDA). Contrairement à PCA, LDA est une technique supervisée qui vise à maximiser la variance entre les classes tout en minimisant la variance à l'intérieur de chaque classe.</w:t>
      </w:r>
    </w:p>
    <w:p w14:paraId="30C60D27" w14:textId="5644B916" w:rsidR="003A37AF" w:rsidRDefault="003A37AF" w:rsidP="003A37AF">
      <w:pPr>
        <w:spacing w:before="240"/>
        <w:jc w:val="both"/>
        <w:rPr>
          <w:rFonts w:eastAsia="Arial MT" w:cs="Arial MT"/>
          <w:sz w:val="28"/>
        </w:rPr>
      </w:pPr>
      <w:r w:rsidRPr="003A37AF">
        <w:rPr>
          <w:rFonts w:eastAsia="Arial MT" w:cs="Arial MT"/>
          <w:sz w:val="28"/>
        </w:rPr>
        <w:t>Nous avons appliqué LDA pour réduire les dimensions à deux composantes principales.</w:t>
      </w:r>
    </w:p>
    <w:p w14:paraId="04913BD0" w14:textId="51C85AA1" w:rsidR="006F05CF" w:rsidRDefault="003A37AF" w:rsidP="006F05CF">
      <w:pPr>
        <w:spacing w:before="240"/>
        <w:jc w:val="both"/>
        <w:rPr>
          <w:rFonts w:eastAsia="Arial MT" w:cs="Arial MT"/>
          <w:sz w:val="28"/>
        </w:rPr>
      </w:pPr>
      <w:r>
        <w:rPr>
          <w:noProof/>
        </w:rPr>
        <w:drawing>
          <wp:inline distT="0" distB="0" distL="0" distR="0" wp14:anchorId="5C8303D1" wp14:editId="5DF6629C">
            <wp:extent cx="5760720" cy="93853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938530"/>
                    </a:xfrm>
                    <a:prstGeom prst="rect">
                      <a:avLst/>
                    </a:prstGeom>
                  </pic:spPr>
                </pic:pic>
              </a:graphicData>
            </a:graphic>
          </wp:inline>
        </w:drawing>
      </w:r>
    </w:p>
    <w:p w14:paraId="0E49BE04" w14:textId="77777777" w:rsidR="006F05CF" w:rsidRPr="003A37AF" w:rsidRDefault="006F05CF" w:rsidP="006F05CF">
      <w:pPr>
        <w:spacing w:before="240"/>
        <w:jc w:val="both"/>
        <w:rPr>
          <w:rFonts w:eastAsia="Arial MT" w:cs="Arial MT"/>
          <w:sz w:val="28"/>
        </w:rPr>
      </w:pPr>
    </w:p>
    <w:p w14:paraId="5DF44861" w14:textId="5A932156" w:rsidR="006F05CF" w:rsidRPr="006F05CF" w:rsidRDefault="006F05CF" w:rsidP="006F05CF">
      <w:pPr>
        <w:spacing w:before="240"/>
        <w:jc w:val="both"/>
        <w:rPr>
          <w:rFonts w:eastAsia="Arial MT" w:cs="Arial MT"/>
          <w:b/>
          <w:bCs/>
          <w:sz w:val="28"/>
          <w:u w:val="single"/>
        </w:rPr>
      </w:pPr>
      <w:r w:rsidRPr="006F05CF">
        <w:rPr>
          <w:rFonts w:eastAsia="Arial MT" w:cs="Arial MT"/>
          <w:b/>
          <w:bCs/>
          <w:sz w:val="28"/>
          <w:u w:val="single"/>
        </w:rPr>
        <w:t>Visualisation avec LDA</w:t>
      </w:r>
    </w:p>
    <w:p w14:paraId="7F89968A" w14:textId="687A79D2" w:rsidR="006F05CF" w:rsidRDefault="006F05CF" w:rsidP="006F05CF">
      <w:pPr>
        <w:jc w:val="both"/>
        <w:rPr>
          <w:rFonts w:eastAsia="Arial MT" w:cs="Arial MT"/>
          <w:sz w:val="28"/>
        </w:rPr>
      </w:pPr>
      <w:r w:rsidRPr="006F05CF">
        <w:rPr>
          <w:rFonts w:eastAsia="Arial MT" w:cs="Arial MT"/>
          <w:sz w:val="28"/>
        </w:rPr>
        <w:t>Nous avons ensuite créé un graphique de dispersion pour illustrer la distribution des données dans l'espace réduit par LDA.</w:t>
      </w:r>
    </w:p>
    <w:p w14:paraId="3DA0573D" w14:textId="77777777" w:rsidR="006F05CF" w:rsidRDefault="006F05CF" w:rsidP="006F05CF">
      <w:pPr>
        <w:jc w:val="both"/>
        <w:rPr>
          <w:rFonts w:eastAsia="Arial MT" w:cs="Arial MT"/>
          <w:sz w:val="28"/>
        </w:rPr>
      </w:pPr>
    </w:p>
    <w:p w14:paraId="1F5064D7" w14:textId="4239D6ED" w:rsidR="006F05CF" w:rsidRPr="006F05CF" w:rsidRDefault="006F05CF" w:rsidP="006F05CF">
      <w:pPr>
        <w:jc w:val="both"/>
        <w:rPr>
          <w:rFonts w:eastAsia="Arial MT" w:cs="Arial MT"/>
          <w:sz w:val="28"/>
        </w:rPr>
      </w:pPr>
      <w:r>
        <w:rPr>
          <w:noProof/>
        </w:rPr>
        <w:drawing>
          <wp:inline distT="0" distB="0" distL="0" distR="0" wp14:anchorId="3FF72860" wp14:editId="44CC5C53">
            <wp:extent cx="5760720" cy="93853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938530"/>
                    </a:xfrm>
                    <a:prstGeom prst="rect">
                      <a:avLst/>
                    </a:prstGeom>
                  </pic:spPr>
                </pic:pic>
              </a:graphicData>
            </a:graphic>
          </wp:inline>
        </w:drawing>
      </w:r>
    </w:p>
    <w:p w14:paraId="28D2BD26" w14:textId="04B6633F" w:rsidR="00480097" w:rsidRDefault="006F05CF" w:rsidP="00907857">
      <w:pPr>
        <w:jc w:val="both"/>
        <w:rPr>
          <w:rFonts w:eastAsia="Arial MT" w:cs="Arial MT"/>
          <w:sz w:val="28"/>
        </w:rPr>
      </w:pPr>
      <w:r>
        <w:rPr>
          <w:noProof/>
        </w:rPr>
        <w:drawing>
          <wp:inline distT="0" distB="0" distL="0" distR="0" wp14:anchorId="640A2DDE" wp14:editId="29A8145F">
            <wp:extent cx="5760720" cy="107251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072515"/>
                    </a:xfrm>
                    <a:prstGeom prst="rect">
                      <a:avLst/>
                    </a:prstGeom>
                  </pic:spPr>
                </pic:pic>
              </a:graphicData>
            </a:graphic>
          </wp:inline>
        </w:drawing>
      </w:r>
    </w:p>
    <w:p w14:paraId="3AB5B8AC" w14:textId="4B3F92DB" w:rsidR="006F05CF" w:rsidRDefault="006F05CF" w:rsidP="00907857">
      <w:pPr>
        <w:jc w:val="both"/>
        <w:rPr>
          <w:rFonts w:eastAsia="Arial MT" w:cs="Arial MT"/>
          <w:sz w:val="28"/>
        </w:rPr>
      </w:pPr>
    </w:p>
    <w:p w14:paraId="60F1B146" w14:textId="332AC2D7" w:rsidR="006F05CF" w:rsidRDefault="006F05CF" w:rsidP="00907857">
      <w:pPr>
        <w:jc w:val="both"/>
        <w:rPr>
          <w:rFonts w:eastAsia="Arial MT" w:cs="Arial MT"/>
          <w:sz w:val="28"/>
        </w:rPr>
      </w:pPr>
    </w:p>
    <w:p w14:paraId="08D72BAE" w14:textId="41B36C95" w:rsidR="006F05CF" w:rsidRDefault="006F05CF" w:rsidP="00907857">
      <w:pPr>
        <w:jc w:val="both"/>
        <w:rPr>
          <w:rFonts w:eastAsia="Arial MT" w:cs="Arial MT"/>
          <w:sz w:val="28"/>
        </w:rPr>
      </w:pPr>
    </w:p>
    <w:p w14:paraId="3EEE672F" w14:textId="77777777" w:rsidR="006F05CF" w:rsidRDefault="006F05CF" w:rsidP="006F05CF">
      <w:pPr>
        <w:keepNext/>
        <w:jc w:val="center"/>
      </w:pPr>
      <w:r>
        <w:rPr>
          <w:rFonts w:eastAsia="Arial MT" w:cs="Arial MT"/>
          <w:noProof/>
          <w:sz w:val="28"/>
        </w:rPr>
        <w:drawing>
          <wp:inline distT="0" distB="0" distL="0" distR="0" wp14:anchorId="46DF57C9" wp14:editId="5BD35933">
            <wp:extent cx="5476875" cy="397002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6875" cy="3970020"/>
                    </a:xfrm>
                    <a:prstGeom prst="rect">
                      <a:avLst/>
                    </a:prstGeom>
                    <a:noFill/>
                  </pic:spPr>
                </pic:pic>
              </a:graphicData>
            </a:graphic>
          </wp:inline>
        </w:drawing>
      </w:r>
    </w:p>
    <w:p w14:paraId="1B5956B7" w14:textId="52FF8660" w:rsidR="006F05CF" w:rsidRPr="006F05CF" w:rsidRDefault="006F05CF" w:rsidP="006F05CF">
      <w:pPr>
        <w:pStyle w:val="Lgende"/>
        <w:jc w:val="center"/>
        <w:rPr>
          <w:sz w:val="28"/>
          <w:szCs w:val="28"/>
        </w:rPr>
      </w:pPr>
      <w:bookmarkStart w:id="52" w:name="_Toc157359829"/>
      <w:r w:rsidRPr="006F05CF">
        <w:rPr>
          <w:sz w:val="28"/>
          <w:szCs w:val="28"/>
        </w:rPr>
        <w:t xml:space="preserve">Figure </w:t>
      </w:r>
      <w:r w:rsidRPr="006F05CF">
        <w:rPr>
          <w:sz w:val="28"/>
          <w:szCs w:val="28"/>
        </w:rPr>
        <w:fldChar w:fldCharType="begin"/>
      </w:r>
      <w:r w:rsidRPr="006F05CF">
        <w:rPr>
          <w:sz w:val="28"/>
          <w:szCs w:val="28"/>
        </w:rPr>
        <w:instrText xml:space="preserve"> SEQ Figure \* ARABIC </w:instrText>
      </w:r>
      <w:r w:rsidRPr="006F05CF">
        <w:rPr>
          <w:sz w:val="28"/>
          <w:szCs w:val="28"/>
        </w:rPr>
        <w:fldChar w:fldCharType="separate"/>
      </w:r>
      <w:r w:rsidRPr="006F05CF">
        <w:rPr>
          <w:sz w:val="28"/>
          <w:szCs w:val="28"/>
        </w:rPr>
        <w:t>13</w:t>
      </w:r>
      <w:r w:rsidRPr="006F05CF">
        <w:rPr>
          <w:sz w:val="28"/>
          <w:szCs w:val="28"/>
        </w:rPr>
        <w:fldChar w:fldCharType="end"/>
      </w:r>
      <w:r w:rsidRPr="006F05CF">
        <w:rPr>
          <w:sz w:val="28"/>
          <w:szCs w:val="28"/>
        </w:rPr>
        <w:t>: Visualisation des donné</w:t>
      </w:r>
      <w:r>
        <w:rPr>
          <w:sz w:val="28"/>
          <w:szCs w:val="28"/>
        </w:rPr>
        <w:t>e</w:t>
      </w:r>
      <w:r w:rsidRPr="006F05CF">
        <w:rPr>
          <w:sz w:val="28"/>
          <w:szCs w:val="28"/>
        </w:rPr>
        <w:t>s en utilisant LDA</w:t>
      </w:r>
      <w:bookmarkEnd w:id="52"/>
    </w:p>
    <w:p w14:paraId="7D39B51F" w14:textId="77777777" w:rsidR="006F05CF" w:rsidRDefault="006F05CF" w:rsidP="006F05CF">
      <w:pPr>
        <w:jc w:val="both"/>
        <w:rPr>
          <w:rFonts w:eastAsia="Arial MT" w:cs="Arial MT"/>
          <w:sz w:val="28"/>
        </w:rPr>
      </w:pPr>
    </w:p>
    <w:p w14:paraId="54C60F2B" w14:textId="57E7AF45" w:rsidR="00480097" w:rsidRDefault="006F05CF" w:rsidP="006F05CF">
      <w:pPr>
        <w:jc w:val="both"/>
        <w:rPr>
          <w:rFonts w:eastAsia="Arial MT" w:cs="Arial MT"/>
          <w:sz w:val="28"/>
        </w:rPr>
      </w:pPr>
      <w:r w:rsidRPr="006F05CF">
        <w:rPr>
          <w:rFonts w:eastAsia="Arial MT" w:cs="Arial MT"/>
          <w:sz w:val="28"/>
        </w:rPr>
        <w:t>Dans ce graphique, chaque point représente un hôtel, et les couleurs sont associées aux prix des hôtels. L'approche LDA offre une perspective sur la distribution spatiale des hôtels qui prend en compte les informations sur les prix.</w:t>
      </w:r>
    </w:p>
    <w:p w14:paraId="6E3BCA0C" w14:textId="77777777" w:rsidR="00786ACD" w:rsidRPr="003A37AF" w:rsidRDefault="00786ACD" w:rsidP="006F05CF">
      <w:pPr>
        <w:jc w:val="both"/>
        <w:rPr>
          <w:rFonts w:eastAsia="Arial MT" w:cs="Arial MT"/>
          <w:sz w:val="28"/>
        </w:rPr>
      </w:pPr>
    </w:p>
    <w:p w14:paraId="23A6FA93" w14:textId="5F71EDB0" w:rsidR="00786ACD" w:rsidRDefault="00786ACD" w:rsidP="00786ACD">
      <w:pPr>
        <w:pStyle w:val="Titre3"/>
        <w:ind w:left="426"/>
        <w:rPr>
          <w:rFonts w:asciiTheme="minorHAnsi" w:eastAsia="Arial MT" w:hAnsiTheme="minorHAnsi" w:cstheme="minorHAnsi"/>
          <w:b/>
          <w:bCs/>
          <w:color w:val="auto"/>
          <w:sz w:val="28"/>
          <w:szCs w:val="28"/>
        </w:rPr>
      </w:pPr>
      <w:bookmarkStart w:id="53" w:name="_Toc181351816"/>
      <w:r w:rsidRPr="00D738A8">
        <w:rPr>
          <w:rFonts w:asciiTheme="minorHAnsi" w:eastAsia="Arial MT" w:hAnsiTheme="minorHAnsi" w:cstheme="minorHAnsi"/>
          <w:b/>
          <w:bCs/>
          <w:color w:val="auto"/>
          <w:sz w:val="28"/>
          <w:szCs w:val="28"/>
        </w:rPr>
        <w:t>4.</w:t>
      </w:r>
      <w:r>
        <w:rPr>
          <w:rFonts w:asciiTheme="minorHAnsi" w:eastAsia="Arial MT" w:hAnsiTheme="minorHAnsi" w:cstheme="minorHAnsi"/>
          <w:b/>
          <w:bCs/>
          <w:color w:val="auto"/>
          <w:sz w:val="28"/>
          <w:szCs w:val="28"/>
        </w:rPr>
        <w:t>2</w:t>
      </w:r>
      <w:r w:rsidRPr="00D738A8">
        <w:rPr>
          <w:rFonts w:asciiTheme="minorHAnsi" w:eastAsia="Arial MT" w:hAnsiTheme="minorHAnsi" w:cstheme="minorHAnsi"/>
          <w:b/>
          <w:bCs/>
          <w:color w:val="auto"/>
          <w:sz w:val="28"/>
          <w:szCs w:val="28"/>
        </w:rPr>
        <w:t xml:space="preserve"> </w:t>
      </w:r>
      <w:r w:rsidRPr="00786ACD">
        <w:rPr>
          <w:rFonts w:asciiTheme="minorHAnsi" w:eastAsia="Arial MT" w:hAnsiTheme="minorHAnsi" w:cstheme="minorHAnsi"/>
          <w:b/>
          <w:bCs/>
          <w:color w:val="auto"/>
          <w:sz w:val="28"/>
          <w:szCs w:val="28"/>
        </w:rPr>
        <w:t>Sélection des Paramètres et Évaluation</w:t>
      </w:r>
      <w:bookmarkEnd w:id="53"/>
    </w:p>
    <w:p w14:paraId="48FCB959" w14:textId="0AFDF7CF" w:rsidR="00480097" w:rsidRPr="003A37AF" w:rsidRDefault="00480097" w:rsidP="00907857">
      <w:pPr>
        <w:jc w:val="both"/>
        <w:rPr>
          <w:rFonts w:eastAsia="Arial MT" w:cs="Arial MT"/>
          <w:sz w:val="28"/>
        </w:rPr>
      </w:pPr>
    </w:p>
    <w:p w14:paraId="7F9DCC45" w14:textId="77777777" w:rsidR="00786ACD" w:rsidRPr="00786ACD" w:rsidRDefault="00786ACD" w:rsidP="00786ACD">
      <w:pPr>
        <w:jc w:val="both"/>
        <w:rPr>
          <w:rFonts w:eastAsia="Arial MT" w:cs="Arial MT"/>
          <w:sz w:val="28"/>
        </w:rPr>
      </w:pPr>
      <w:r w:rsidRPr="00786ACD">
        <w:rPr>
          <w:rFonts w:eastAsia="Arial MT" w:cs="Arial MT"/>
          <w:sz w:val="28"/>
        </w:rPr>
        <w:t>Le choix des paramètres et l'évaluation des résultats sont cruciaux dans le processus de réduction de dimensions. Nous avons évalué les performances de t-SNE, PCA, et LDA en fonction de leur capacité à préserver les caractéristiques essentielles des données tout en offrant une représentation significative.</w:t>
      </w:r>
    </w:p>
    <w:p w14:paraId="78111387" w14:textId="3EC62B69" w:rsidR="00904D6A" w:rsidRPr="00786ACD" w:rsidRDefault="00786ACD" w:rsidP="00786ACD">
      <w:pPr>
        <w:jc w:val="both"/>
        <w:rPr>
          <w:rFonts w:eastAsia="Arial MT" w:cs="Arial MT"/>
          <w:sz w:val="28"/>
        </w:rPr>
      </w:pPr>
      <w:r w:rsidRPr="00786ACD">
        <w:rPr>
          <w:rFonts w:eastAsia="Arial MT" w:cs="Arial MT"/>
          <w:sz w:val="28"/>
        </w:rPr>
        <w:t>Les paramètres spécifiques, tels que la perplexité pour t-SNE et le nombre de composantes principales pour PCA, ont été sélectionnés après des essais et des ajustements pour optimiser les résultats.</w:t>
      </w:r>
    </w:p>
    <w:p w14:paraId="7042F4AF" w14:textId="395C7ED0" w:rsidR="00904D6A" w:rsidRPr="003A37AF" w:rsidRDefault="00904D6A" w:rsidP="00904D6A"/>
    <w:p w14:paraId="0AE3281A" w14:textId="1281512F" w:rsidR="00904D6A" w:rsidRPr="00CA4042" w:rsidRDefault="00904D6A" w:rsidP="00904D6A">
      <w:pPr>
        <w:pStyle w:val="Titre1"/>
        <w:spacing w:before="89"/>
        <w:ind w:left="2049" w:right="2228"/>
        <w:jc w:val="center"/>
      </w:pPr>
      <w:bookmarkStart w:id="54" w:name="_Toc181351817"/>
      <w:r>
        <w:t>Conclusion</w:t>
      </w:r>
      <w:bookmarkEnd w:id="54"/>
    </w:p>
    <w:p w14:paraId="47863693" w14:textId="3C493D0A" w:rsidR="00904D6A" w:rsidRDefault="00904D6A" w:rsidP="00904D6A">
      <w:pPr>
        <w:pStyle w:val="Corpsdetexte"/>
        <w:spacing w:before="4"/>
        <w:rPr>
          <w:rFonts w:ascii="Arial"/>
          <w:b/>
          <w:sz w:val="52"/>
        </w:rPr>
      </w:pPr>
    </w:p>
    <w:p w14:paraId="731DF267" w14:textId="1589FD3D" w:rsidR="00786ACD" w:rsidRPr="00786ACD" w:rsidRDefault="00786ACD" w:rsidP="00786ACD">
      <w:pPr>
        <w:jc w:val="both"/>
        <w:rPr>
          <w:rFonts w:eastAsia="Arial MT" w:cs="Arial MT"/>
          <w:sz w:val="28"/>
        </w:rPr>
      </w:pPr>
      <w:r w:rsidRPr="00786ACD">
        <w:rPr>
          <w:rFonts w:eastAsia="Arial MT" w:cs="Arial MT"/>
          <w:sz w:val="28"/>
        </w:rPr>
        <w:t>En conclusion, notre projet de scraping et d'analyse des données de Google Maps a été couronné de succès, démontrant notre capacité à combiner des techniques avancées de récupération de données avec des méthodes de visualisation et de traitement efficaces. Nous avons débuté en définissant clairement les objectifs du projet, centrés sur la collecte exhaustive d'informations sur les hôtels, le nettoyage des données, la visualisation des tendances et enfin, la réduction de dimensions à l'aide de techniques telles que PCA, LDA</w:t>
      </w:r>
      <w:r>
        <w:rPr>
          <w:rFonts w:eastAsia="Arial MT" w:cs="Arial MT"/>
          <w:sz w:val="28"/>
        </w:rPr>
        <w:t xml:space="preserve"> et</w:t>
      </w:r>
      <w:r w:rsidRPr="00786ACD">
        <w:rPr>
          <w:rFonts w:eastAsia="Arial MT" w:cs="Arial MT"/>
          <w:sz w:val="28"/>
        </w:rPr>
        <w:t xml:space="preserve"> t-SNE.</w:t>
      </w:r>
    </w:p>
    <w:p w14:paraId="5EE94490" w14:textId="77777777" w:rsidR="00786ACD" w:rsidRPr="00786ACD" w:rsidRDefault="00786ACD" w:rsidP="00786ACD">
      <w:pPr>
        <w:rPr>
          <w:rFonts w:eastAsia="Arial MT" w:cs="Arial MT"/>
          <w:sz w:val="28"/>
        </w:rPr>
      </w:pPr>
    </w:p>
    <w:p w14:paraId="35F83EED" w14:textId="77777777" w:rsidR="00786ACD" w:rsidRPr="00786ACD" w:rsidRDefault="00786ACD" w:rsidP="00786ACD">
      <w:pPr>
        <w:jc w:val="both"/>
        <w:rPr>
          <w:rFonts w:eastAsia="Arial MT" w:cs="Arial MT"/>
          <w:sz w:val="28"/>
        </w:rPr>
      </w:pPr>
      <w:r w:rsidRPr="00786ACD">
        <w:rPr>
          <w:rFonts w:eastAsia="Arial MT" w:cs="Arial MT"/>
          <w:sz w:val="28"/>
        </w:rPr>
        <w:t xml:space="preserve">Au cours de la phase de développement, nous avons utilisé des outils puissants et polyvalents, avec Python et la bibliothèque Playwright en tant que pilier principal pour le scraping. Nous avons mis en place une méthodologie rigoureuse, respectant les politiques de </w:t>
      </w:r>
      <w:proofErr w:type="spellStart"/>
      <w:r w:rsidRPr="00786ACD">
        <w:rPr>
          <w:rFonts w:eastAsia="Arial MT" w:cs="Arial MT"/>
          <w:sz w:val="28"/>
        </w:rPr>
        <w:t>scrapping</w:t>
      </w:r>
      <w:proofErr w:type="spellEnd"/>
      <w:r w:rsidRPr="00786ACD">
        <w:rPr>
          <w:rFonts w:eastAsia="Arial MT" w:cs="Arial MT"/>
          <w:sz w:val="28"/>
        </w:rPr>
        <w:t xml:space="preserve"> de Google </w:t>
      </w:r>
      <w:proofErr w:type="spellStart"/>
      <w:r w:rsidRPr="00786ACD">
        <w:rPr>
          <w:rFonts w:eastAsia="Arial MT" w:cs="Arial MT"/>
          <w:sz w:val="28"/>
        </w:rPr>
        <w:t>Maps</w:t>
      </w:r>
      <w:proofErr w:type="spellEnd"/>
      <w:r w:rsidRPr="00786ACD">
        <w:rPr>
          <w:rFonts w:eastAsia="Arial MT" w:cs="Arial MT"/>
          <w:sz w:val="28"/>
        </w:rPr>
        <w:t xml:space="preserve"> et prenant en compte les limitations techniques pour garantir la stabilité et l'efficacité du processus.</w:t>
      </w:r>
    </w:p>
    <w:p w14:paraId="0F92D22F" w14:textId="77777777" w:rsidR="00786ACD" w:rsidRPr="00786ACD" w:rsidRDefault="00786ACD" w:rsidP="00786ACD">
      <w:pPr>
        <w:jc w:val="both"/>
        <w:rPr>
          <w:rFonts w:eastAsia="Arial MT" w:cs="Arial MT"/>
          <w:sz w:val="28"/>
        </w:rPr>
      </w:pPr>
    </w:p>
    <w:p w14:paraId="0E95FE83" w14:textId="77777777" w:rsidR="00786ACD" w:rsidRPr="00786ACD" w:rsidRDefault="00786ACD" w:rsidP="00786ACD">
      <w:pPr>
        <w:jc w:val="both"/>
        <w:rPr>
          <w:rFonts w:eastAsia="Arial MT" w:cs="Arial MT"/>
          <w:sz w:val="28"/>
        </w:rPr>
      </w:pPr>
      <w:r w:rsidRPr="00786ACD">
        <w:rPr>
          <w:rFonts w:eastAsia="Arial MT" w:cs="Arial MT"/>
          <w:sz w:val="28"/>
        </w:rPr>
        <w:t xml:space="preserve">Les contraintes et attentes ont été soigneusement prises en considération, depuis les aspects liés à la politique de </w:t>
      </w:r>
      <w:proofErr w:type="spellStart"/>
      <w:r w:rsidRPr="00786ACD">
        <w:rPr>
          <w:rFonts w:eastAsia="Arial MT" w:cs="Arial MT"/>
          <w:sz w:val="28"/>
        </w:rPr>
        <w:t>scrapping</w:t>
      </w:r>
      <w:proofErr w:type="spellEnd"/>
      <w:r w:rsidRPr="00786ACD">
        <w:rPr>
          <w:rFonts w:eastAsia="Arial MT" w:cs="Arial MT"/>
          <w:sz w:val="28"/>
        </w:rPr>
        <w:t xml:space="preserve"> jusqu'à la qualité des données extraites. Nous avons veillé à optimiser l'efficacité du processus tout en assurant la sécurité des données, mettant en place des mesures adéquates pour protéger l'intégrité des informations collectées.</w:t>
      </w:r>
    </w:p>
    <w:p w14:paraId="2B51AC3A" w14:textId="77777777" w:rsidR="00786ACD" w:rsidRPr="00786ACD" w:rsidRDefault="00786ACD" w:rsidP="00786ACD">
      <w:pPr>
        <w:jc w:val="both"/>
        <w:rPr>
          <w:rFonts w:eastAsia="Arial MT" w:cs="Arial MT"/>
          <w:sz w:val="28"/>
        </w:rPr>
      </w:pPr>
    </w:p>
    <w:p w14:paraId="7748EF3B" w14:textId="77777777" w:rsidR="00786ACD" w:rsidRPr="00786ACD" w:rsidRDefault="00786ACD" w:rsidP="00786ACD">
      <w:pPr>
        <w:jc w:val="both"/>
        <w:rPr>
          <w:rFonts w:eastAsia="Arial MT" w:cs="Arial MT"/>
          <w:sz w:val="28"/>
        </w:rPr>
      </w:pPr>
      <w:r w:rsidRPr="00786ACD">
        <w:rPr>
          <w:rFonts w:eastAsia="Arial MT" w:cs="Arial MT"/>
          <w:sz w:val="28"/>
        </w:rPr>
        <w:t xml:space="preserve">En ce qui concerne la visualisation, le nettoyage et la réduction de dimensions, nous avons utilisé des outils tels que </w:t>
      </w:r>
      <w:proofErr w:type="spellStart"/>
      <w:r w:rsidRPr="00786ACD">
        <w:rPr>
          <w:rFonts w:eastAsia="Arial MT" w:cs="Arial MT"/>
          <w:sz w:val="28"/>
        </w:rPr>
        <w:t>Matplotlib</w:t>
      </w:r>
      <w:proofErr w:type="spellEnd"/>
      <w:r w:rsidRPr="00786ACD">
        <w:rPr>
          <w:rFonts w:eastAsia="Arial MT" w:cs="Arial MT"/>
          <w:sz w:val="28"/>
        </w:rPr>
        <w:t xml:space="preserve">, </w:t>
      </w:r>
      <w:proofErr w:type="spellStart"/>
      <w:r w:rsidRPr="00786ACD">
        <w:rPr>
          <w:rFonts w:eastAsia="Arial MT" w:cs="Arial MT"/>
          <w:sz w:val="28"/>
        </w:rPr>
        <w:t>Seaborn</w:t>
      </w:r>
      <w:proofErr w:type="spellEnd"/>
      <w:r w:rsidRPr="00786ACD">
        <w:rPr>
          <w:rFonts w:eastAsia="Arial MT" w:cs="Arial MT"/>
          <w:sz w:val="28"/>
        </w:rPr>
        <w:t xml:space="preserve"> et </w:t>
      </w:r>
      <w:proofErr w:type="spellStart"/>
      <w:r w:rsidRPr="00786ACD">
        <w:rPr>
          <w:rFonts w:eastAsia="Arial MT" w:cs="Arial MT"/>
          <w:sz w:val="28"/>
        </w:rPr>
        <w:t>Folium</w:t>
      </w:r>
      <w:proofErr w:type="spellEnd"/>
      <w:r w:rsidRPr="00786ACD">
        <w:rPr>
          <w:rFonts w:eastAsia="Arial MT" w:cs="Arial MT"/>
          <w:sz w:val="28"/>
        </w:rPr>
        <w:t xml:space="preserve"> pour créer des représentations significatives des données. La cartographie des entreprises a permis une exploration spatiale des informations extraites, tandis que l'analyse de la distribution des hôtels en fonction de différentes caractéristiques a été réalisée à l'aide de divers graphiques et cartes.</w:t>
      </w:r>
    </w:p>
    <w:p w14:paraId="440E932F" w14:textId="77777777" w:rsidR="00786ACD" w:rsidRPr="00786ACD" w:rsidRDefault="00786ACD" w:rsidP="00786ACD">
      <w:pPr>
        <w:jc w:val="both"/>
        <w:rPr>
          <w:rFonts w:eastAsia="Arial MT" w:cs="Arial MT"/>
          <w:sz w:val="28"/>
        </w:rPr>
      </w:pPr>
    </w:p>
    <w:p w14:paraId="66D056B5" w14:textId="77777777" w:rsidR="00786ACD" w:rsidRDefault="00786ACD" w:rsidP="00786ACD">
      <w:pPr>
        <w:jc w:val="both"/>
        <w:rPr>
          <w:rFonts w:eastAsia="Arial MT" w:cs="Arial MT"/>
          <w:sz w:val="28"/>
        </w:rPr>
      </w:pPr>
    </w:p>
    <w:p w14:paraId="1F901BC4" w14:textId="77777777" w:rsidR="00786ACD" w:rsidRDefault="00786ACD" w:rsidP="00786ACD">
      <w:pPr>
        <w:jc w:val="both"/>
        <w:rPr>
          <w:rFonts w:eastAsia="Arial MT" w:cs="Arial MT"/>
          <w:sz w:val="28"/>
        </w:rPr>
      </w:pPr>
    </w:p>
    <w:p w14:paraId="43DE25D1" w14:textId="020325F2" w:rsidR="00786ACD" w:rsidRDefault="00786ACD" w:rsidP="00786ACD">
      <w:pPr>
        <w:jc w:val="both"/>
        <w:rPr>
          <w:rFonts w:eastAsia="Arial MT" w:cs="Arial MT"/>
          <w:sz w:val="28"/>
        </w:rPr>
      </w:pPr>
      <w:r w:rsidRPr="00786ACD">
        <w:rPr>
          <w:rFonts w:eastAsia="Arial MT" w:cs="Arial MT"/>
          <w:sz w:val="28"/>
        </w:rPr>
        <w:t xml:space="preserve">La phase de nettoyage des données a impliqué l'identification et la gestion efficace des valeurs manquantes, ainsi que des techniques de gestion des </w:t>
      </w:r>
      <w:proofErr w:type="spellStart"/>
      <w:r w:rsidRPr="00786ACD">
        <w:rPr>
          <w:rFonts w:eastAsia="Arial MT" w:cs="Arial MT"/>
          <w:sz w:val="28"/>
        </w:rPr>
        <w:t>outliers</w:t>
      </w:r>
      <w:proofErr w:type="spellEnd"/>
      <w:r w:rsidRPr="00786ACD">
        <w:rPr>
          <w:rFonts w:eastAsia="Arial MT" w:cs="Arial MT"/>
          <w:sz w:val="28"/>
        </w:rPr>
        <w:t xml:space="preserve"> pour assurer la qualité des informations. En ce qui concerne la réduction de dimensions, nous avons mis en œuvre avec succès des techniques comme PCA, LDA, t-SNE et UMAP, évaluant constamment les résultats pour garantir la préservation des caractéristiques essentielles.</w:t>
      </w:r>
    </w:p>
    <w:p w14:paraId="4DD37414" w14:textId="77777777" w:rsidR="00786ACD" w:rsidRPr="00786ACD" w:rsidRDefault="00786ACD" w:rsidP="00786ACD">
      <w:pPr>
        <w:jc w:val="both"/>
        <w:rPr>
          <w:rFonts w:eastAsia="Arial MT" w:cs="Arial MT"/>
          <w:sz w:val="28"/>
        </w:rPr>
      </w:pPr>
    </w:p>
    <w:p w14:paraId="4F788671" w14:textId="77777777" w:rsidR="00786ACD" w:rsidRDefault="00786ACD" w:rsidP="00786ACD">
      <w:pPr>
        <w:jc w:val="both"/>
        <w:rPr>
          <w:rFonts w:eastAsia="Arial MT" w:cs="Arial MT"/>
          <w:sz w:val="28"/>
        </w:rPr>
      </w:pPr>
      <w:r w:rsidRPr="00786ACD">
        <w:rPr>
          <w:rFonts w:eastAsia="Arial MT" w:cs="Arial MT"/>
          <w:sz w:val="28"/>
        </w:rPr>
        <w:t>En résumé, ce projet a été une expérience enrichissante qui a mis en lumière notre capacité à combiner des compétences techniques avancées avec une approche méthodologique et réfléchie. Nous sommes convaincus que les données extraites et analysées seront d'une grande valeur pour les utilisateurs finaux, et nous sommes fiers de présenter une solution complète répondant aux attentes et contraintes définies dès le début du projet. Ce travail d'équipe a renforcé nos compétences en matière de développement, d'analyse de données et de gestion de projet, et nous sommes impatients de relever de nouveaux défis dans notre parcours professionnel.</w:t>
      </w:r>
    </w:p>
    <w:p w14:paraId="6E06447A" w14:textId="48715B02" w:rsidR="005E32EE" w:rsidRDefault="005E32EE" w:rsidP="00786ACD">
      <w:pPr>
        <w:jc w:val="both"/>
        <w:rPr>
          <w:rFonts w:eastAsia="Arial MT" w:cs="Arial MT"/>
          <w:sz w:val="28"/>
        </w:rPr>
      </w:pPr>
    </w:p>
    <w:p w14:paraId="02554B5A" w14:textId="5DCA73E4" w:rsidR="00904D6A" w:rsidRDefault="00904D6A" w:rsidP="00786ACD">
      <w:pPr>
        <w:jc w:val="both"/>
        <w:rPr>
          <w:rFonts w:eastAsia="Arial MT" w:cs="Arial MT"/>
          <w:sz w:val="28"/>
        </w:rPr>
      </w:pPr>
      <w:r w:rsidRPr="00904D6A">
        <w:rPr>
          <w:rFonts w:eastAsia="Arial MT" w:cs="Arial MT"/>
          <w:sz w:val="28"/>
        </w:rPr>
        <w:t>Nous sommes fiers du résultat obtenu et reconnaissants envers toutes les personnes qui ont contribué à ce projet. Nous espérons que notre application d'achat en ligne avec gestion du magasin de vêtements sera appréciée par les utilisateurs et qu'elle répondra à leurs besoins en offrant une expérience d'achat agréable et pratique.</w:t>
      </w:r>
    </w:p>
    <w:p w14:paraId="3ACCDFAC" w14:textId="77777777" w:rsidR="00786ACD" w:rsidRPr="00904D6A" w:rsidRDefault="00786ACD" w:rsidP="00786ACD">
      <w:pPr>
        <w:jc w:val="both"/>
        <w:rPr>
          <w:rFonts w:eastAsia="Arial MT" w:cs="Arial MT"/>
          <w:sz w:val="28"/>
        </w:rPr>
      </w:pPr>
    </w:p>
    <w:p w14:paraId="1D387BE9" w14:textId="77777777" w:rsidR="00904D6A" w:rsidRPr="00904D6A" w:rsidRDefault="00904D6A" w:rsidP="00786ACD">
      <w:pPr>
        <w:jc w:val="both"/>
        <w:rPr>
          <w:rFonts w:eastAsia="Arial MT" w:cs="Arial MT"/>
          <w:sz w:val="28"/>
        </w:rPr>
      </w:pPr>
      <w:r w:rsidRPr="00904D6A">
        <w:rPr>
          <w:rFonts w:eastAsia="Arial MT" w:cs="Arial MT"/>
          <w:sz w:val="28"/>
        </w:rPr>
        <w:t>En conclusion, ce projet a été une expérience enrichissante et nous a permis de mettre en pratique nos compétences et connaissances académiques dans un contexte réel. Nous sommes impatients de continuer à développer nos compétences et de relever de nouveaux défis dans notre parcours d'ingénieurs.</w:t>
      </w:r>
    </w:p>
    <w:p w14:paraId="6A734301" w14:textId="77777777" w:rsidR="00904D6A" w:rsidRPr="00904D6A" w:rsidRDefault="00904D6A" w:rsidP="00904D6A"/>
    <w:sectPr w:rsidR="00904D6A" w:rsidRPr="00904D6A" w:rsidSect="00B00E22">
      <w:headerReference w:type="default" r:id="rId37"/>
      <w:footerReference w:type="default" r:id="rId38"/>
      <w:type w:val="evenPage"/>
      <w:pgSz w:w="11906" w:h="16838" w:code="9"/>
      <w:pgMar w:top="1417" w:right="1417" w:bottom="1417" w:left="1417"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7D542" w14:textId="77777777" w:rsidR="007C596F" w:rsidRDefault="007C596F" w:rsidP="00CA4042">
      <w:pPr>
        <w:spacing w:after="0" w:line="240" w:lineRule="auto"/>
      </w:pPr>
      <w:r>
        <w:separator/>
      </w:r>
    </w:p>
  </w:endnote>
  <w:endnote w:type="continuationSeparator" w:id="0">
    <w:p w14:paraId="62237243" w14:textId="77777777" w:rsidR="007C596F" w:rsidRDefault="007C596F" w:rsidP="00CA4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014475"/>
      <w:docPartObj>
        <w:docPartGallery w:val="Page Numbers (Bottom of Page)"/>
        <w:docPartUnique/>
      </w:docPartObj>
    </w:sdtPr>
    <w:sdtEndPr/>
    <w:sdtContent>
      <w:p w14:paraId="6287CD4C" w14:textId="21B34042" w:rsidR="0014689F" w:rsidRDefault="0014689F">
        <w:pPr>
          <w:pStyle w:val="Pieddepage"/>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A75382" w14:textId="77777777" w:rsidR="0014689F" w:rsidRDefault="0014689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8C415" w14:textId="77777777" w:rsidR="007C596F" w:rsidRDefault="007C596F" w:rsidP="00CA4042">
      <w:pPr>
        <w:spacing w:after="0" w:line="240" w:lineRule="auto"/>
      </w:pPr>
      <w:r>
        <w:separator/>
      </w:r>
    </w:p>
  </w:footnote>
  <w:footnote w:type="continuationSeparator" w:id="0">
    <w:p w14:paraId="4A242EF7" w14:textId="77777777" w:rsidR="007C596F" w:rsidRDefault="007C596F" w:rsidP="00CA40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34F6C" w14:textId="5564D3F4" w:rsidR="00904D6A" w:rsidRDefault="00B00E22" w:rsidP="00904D6A">
    <w:pPr>
      <w:pStyle w:val="En-tte"/>
      <w:tabs>
        <w:tab w:val="clear" w:pos="4536"/>
        <w:tab w:val="clear" w:pos="9072"/>
        <w:tab w:val="left" w:pos="7500"/>
      </w:tabs>
    </w:pPr>
    <w:r>
      <w:rPr>
        <w:noProof/>
      </w:rPr>
      <w:drawing>
        <wp:anchor distT="0" distB="0" distL="114300" distR="114300" simplePos="0" relativeHeight="251658240" behindDoc="1" locked="0" layoutInCell="1" allowOverlap="1" wp14:anchorId="2021EB6D" wp14:editId="0A1B52BF">
          <wp:simplePos x="0" y="0"/>
          <wp:positionH relativeFrom="column">
            <wp:posOffset>5455285</wp:posOffset>
          </wp:positionH>
          <wp:positionV relativeFrom="paragraph">
            <wp:posOffset>-313055</wp:posOffset>
          </wp:positionV>
          <wp:extent cx="891540" cy="891540"/>
          <wp:effectExtent l="0" t="0" r="381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1540" cy="891540"/>
                  </a:xfrm>
                  <a:prstGeom prst="rect">
                    <a:avLst/>
                  </a:prstGeom>
                  <a:noFill/>
                </pic:spPr>
              </pic:pic>
            </a:graphicData>
          </a:graphic>
          <wp14:sizeRelH relativeFrom="margin">
            <wp14:pctWidth>0</wp14:pctWidth>
          </wp14:sizeRelH>
          <wp14:sizeRelV relativeFrom="margin">
            <wp14:pctHeight>0</wp14:pctHeight>
          </wp14:sizeRelV>
        </wp:anchor>
      </w:drawing>
    </w:r>
    <w:r w:rsidR="00E52018">
      <w:rPr>
        <w:noProof/>
      </w:rPr>
      <w:drawing>
        <wp:anchor distT="0" distB="0" distL="114300" distR="114300" simplePos="0" relativeHeight="251659264" behindDoc="1" locked="0" layoutInCell="1" allowOverlap="1" wp14:anchorId="15A64B30" wp14:editId="238DAB33">
          <wp:simplePos x="0" y="0"/>
          <wp:positionH relativeFrom="column">
            <wp:posOffset>-579755</wp:posOffset>
          </wp:positionH>
          <wp:positionV relativeFrom="paragraph">
            <wp:posOffset>-137795</wp:posOffset>
          </wp:positionV>
          <wp:extent cx="1058321" cy="548640"/>
          <wp:effectExtent l="0" t="0" r="8890" b="381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58321" cy="548640"/>
                  </a:xfrm>
                  <a:prstGeom prst="rect">
                    <a:avLst/>
                  </a:prstGeom>
                  <a:noFill/>
                </pic:spPr>
              </pic:pic>
            </a:graphicData>
          </a:graphic>
        </wp:anchor>
      </w:drawing>
    </w:r>
    <w:r w:rsidR="00904D6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6EEA"/>
    <w:multiLevelType w:val="multilevel"/>
    <w:tmpl w:val="C3EE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374410"/>
    <w:multiLevelType w:val="multilevel"/>
    <w:tmpl w:val="AD10A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FF5086"/>
    <w:multiLevelType w:val="multilevel"/>
    <w:tmpl w:val="F67EC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602E54"/>
    <w:multiLevelType w:val="hybridMultilevel"/>
    <w:tmpl w:val="8EDC1AC0"/>
    <w:lvl w:ilvl="0" w:tplc="4B5A30D2">
      <w:numFmt w:val="bullet"/>
      <w:lvlText w:val=""/>
      <w:lvlJc w:val="left"/>
      <w:pPr>
        <w:ind w:left="720" w:hanging="360"/>
      </w:pPr>
      <w:rPr>
        <w:rFonts w:ascii="Wingdings" w:eastAsia="Wingdings" w:hAnsi="Wingdings" w:cs="Wingdings" w:hint="default"/>
        <w:w w:val="100"/>
        <w:sz w:val="24"/>
        <w:szCs w:val="24"/>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937FE5"/>
    <w:multiLevelType w:val="multilevel"/>
    <w:tmpl w:val="745A0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DB46C9"/>
    <w:multiLevelType w:val="multilevel"/>
    <w:tmpl w:val="BCA4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CC3FD1"/>
    <w:multiLevelType w:val="multilevel"/>
    <w:tmpl w:val="E5709A5E"/>
    <w:lvl w:ilvl="0">
      <w:numFmt w:val="bullet"/>
      <w:lvlText w:val=""/>
      <w:lvlJc w:val="left"/>
      <w:pPr>
        <w:tabs>
          <w:tab w:val="num" w:pos="720"/>
        </w:tabs>
        <w:ind w:left="720" w:hanging="360"/>
      </w:pPr>
      <w:rPr>
        <w:rFonts w:ascii="Wingdings" w:eastAsia="Wingdings" w:hAnsi="Wingdings" w:cs="Wingdings" w:hint="default"/>
        <w:w w:val="100"/>
        <w:sz w:val="24"/>
        <w:szCs w:val="24"/>
        <w:lang w:val="fr-FR" w:eastAsia="en-US" w:bidi="ar-SA"/>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145989"/>
    <w:multiLevelType w:val="hybridMultilevel"/>
    <w:tmpl w:val="6AC2250C"/>
    <w:lvl w:ilvl="0" w:tplc="C380A2C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A6D465D"/>
    <w:multiLevelType w:val="multilevel"/>
    <w:tmpl w:val="368A9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835E25"/>
    <w:multiLevelType w:val="multilevel"/>
    <w:tmpl w:val="E900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837266"/>
    <w:multiLevelType w:val="multilevel"/>
    <w:tmpl w:val="1138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BE0712"/>
    <w:multiLevelType w:val="hybridMultilevel"/>
    <w:tmpl w:val="C532BA22"/>
    <w:lvl w:ilvl="0" w:tplc="4B5A30D2">
      <w:numFmt w:val="bullet"/>
      <w:lvlText w:val=""/>
      <w:lvlJc w:val="left"/>
      <w:pPr>
        <w:ind w:left="720" w:hanging="360"/>
      </w:pPr>
      <w:rPr>
        <w:rFonts w:ascii="Wingdings" w:eastAsia="Wingdings" w:hAnsi="Wingdings" w:cs="Wingdings" w:hint="default"/>
        <w:w w:val="100"/>
        <w:sz w:val="24"/>
        <w:szCs w:val="24"/>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D2E4A86"/>
    <w:multiLevelType w:val="multilevel"/>
    <w:tmpl w:val="5726B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9712F9"/>
    <w:multiLevelType w:val="multilevel"/>
    <w:tmpl w:val="2E606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3E7567"/>
    <w:multiLevelType w:val="multilevel"/>
    <w:tmpl w:val="82EA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1F2032A"/>
    <w:multiLevelType w:val="hybridMultilevel"/>
    <w:tmpl w:val="1D387394"/>
    <w:lvl w:ilvl="0" w:tplc="8AE869BC">
      <w:start w:val="1"/>
      <w:numFmt w:val="decimal"/>
      <w:lvlText w:val="%1-"/>
      <w:lvlJc w:val="left"/>
      <w:pPr>
        <w:ind w:left="1334" w:hanging="360"/>
      </w:pPr>
      <w:rPr>
        <w:rFonts w:ascii="Arial" w:eastAsia="Arial" w:hAnsi="Arial" w:cs="Arial" w:hint="default"/>
        <w:b/>
        <w:bCs/>
        <w:spacing w:val="-1"/>
        <w:w w:val="100"/>
        <w:sz w:val="28"/>
        <w:szCs w:val="28"/>
        <w:lang w:val="fr-FR" w:eastAsia="en-US" w:bidi="ar-SA"/>
      </w:rPr>
    </w:lvl>
    <w:lvl w:ilvl="1" w:tplc="AADC6B92">
      <w:start w:val="1"/>
      <w:numFmt w:val="lowerLetter"/>
      <w:lvlText w:val="%2)"/>
      <w:lvlJc w:val="left"/>
      <w:pPr>
        <w:ind w:left="1852" w:hanging="360"/>
      </w:pPr>
      <w:rPr>
        <w:rFonts w:ascii="Arial MT" w:eastAsia="Arial MT" w:hAnsi="Arial MT" w:cs="Arial MT" w:hint="default"/>
        <w:w w:val="99"/>
        <w:sz w:val="24"/>
        <w:szCs w:val="24"/>
        <w:lang w:val="fr-FR" w:eastAsia="en-US" w:bidi="ar-SA"/>
      </w:rPr>
    </w:lvl>
    <w:lvl w:ilvl="2" w:tplc="1FA2DFC0">
      <w:numFmt w:val="bullet"/>
      <w:lvlText w:val="•"/>
      <w:lvlJc w:val="left"/>
      <w:pPr>
        <w:ind w:left="2885" w:hanging="360"/>
      </w:pPr>
      <w:rPr>
        <w:rFonts w:hint="default"/>
        <w:lang w:val="fr-FR" w:eastAsia="en-US" w:bidi="ar-SA"/>
      </w:rPr>
    </w:lvl>
    <w:lvl w:ilvl="3" w:tplc="42DA0DB6">
      <w:numFmt w:val="bullet"/>
      <w:lvlText w:val="•"/>
      <w:lvlJc w:val="left"/>
      <w:pPr>
        <w:ind w:left="3910" w:hanging="360"/>
      </w:pPr>
      <w:rPr>
        <w:rFonts w:hint="default"/>
        <w:lang w:val="fr-FR" w:eastAsia="en-US" w:bidi="ar-SA"/>
      </w:rPr>
    </w:lvl>
    <w:lvl w:ilvl="4" w:tplc="7B783B94">
      <w:numFmt w:val="bullet"/>
      <w:lvlText w:val="•"/>
      <w:lvlJc w:val="left"/>
      <w:pPr>
        <w:ind w:left="4935" w:hanging="360"/>
      </w:pPr>
      <w:rPr>
        <w:rFonts w:hint="default"/>
        <w:lang w:val="fr-FR" w:eastAsia="en-US" w:bidi="ar-SA"/>
      </w:rPr>
    </w:lvl>
    <w:lvl w:ilvl="5" w:tplc="22EAF250">
      <w:numFmt w:val="bullet"/>
      <w:lvlText w:val="•"/>
      <w:lvlJc w:val="left"/>
      <w:pPr>
        <w:ind w:left="5960" w:hanging="360"/>
      </w:pPr>
      <w:rPr>
        <w:rFonts w:hint="default"/>
        <w:lang w:val="fr-FR" w:eastAsia="en-US" w:bidi="ar-SA"/>
      </w:rPr>
    </w:lvl>
    <w:lvl w:ilvl="6" w:tplc="98E898B4">
      <w:numFmt w:val="bullet"/>
      <w:lvlText w:val="•"/>
      <w:lvlJc w:val="left"/>
      <w:pPr>
        <w:ind w:left="6985" w:hanging="360"/>
      </w:pPr>
      <w:rPr>
        <w:rFonts w:hint="default"/>
        <w:lang w:val="fr-FR" w:eastAsia="en-US" w:bidi="ar-SA"/>
      </w:rPr>
    </w:lvl>
    <w:lvl w:ilvl="7" w:tplc="D2A6A0F8">
      <w:numFmt w:val="bullet"/>
      <w:lvlText w:val="•"/>
      <w:lvlJc w:val="left"/>
      <w:pPr>
        <w:ind w:left="8010" w:hanging="360"/>
      </w:pPr>
      <w:rPr>
        <w:rFonts w:hint="default"/>
        <w:lang w:val="fr-FR" w:eastAsia="en-US" w:bidi="ar-SA"/>
      </w:rPr>
    </w:lvl>
    <w:lvl w:ilvl="8" w:tplc="CF7E9408">
      <w:numFmt w:val="bullet"/>
      <w:lvlText w:val="•"/>
      <w:lvlJc w:val="left"/>
      <w:pPr>
        <w:ind w:left="9036" w:hanging="360"/>
      </w:pPr>
      <w:rPr>
        <w:rFonts w:hint="default"/>
        <w:lang w:val="fr-FR" w:eastAsia="en-US" w:bidi="ar-SA"/>
      </w:rPr>
    </w:lvl>
  </w:abstractNum>
  <w:abstractNum w:abstractNumId="16" w15:restartNumberingAfterBreak="0">
    <w:nsid w:val="58306B36"/>
    <w:multiLevelType w:val="multilevel"/>
    <w:tmpl w:val="8D78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890AB1"/>
    <w:multiLevelType w:val="hybridMultilevel"/>
    <w:tmpl w:val="BE6A66FE"/>
    <w:lvl w:ilvl="0" w:tplc="6A605806">
      <w:numFmt w:val="bullet"/>
      <w:lvlText w:val="-"/>
      <w:lvlJc w:val="left"/>
      <w:pPr>
        <w:ind w:left="720" w:hanging="360"/>
      </w:pPr>
      <w:rPr>
        <w:rFonts w:ascii="Arial MT" w:eastAsia="Arial MT" w:hAnsi="Arial MT" w:cs="Arial MT" w:hint="default"/>
        <w:w w:val="99"/>
        <w:sz w:val="24"/>
        <w:szCs w:val="24"/>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DA003AA"/>
    <w:multiLevelType w:val="hybridMultilevel"/>
    <w:tmpl w:val="938625DC"/>
    <w:lvl w:ilvl="0" w:tplc="4B5A30D2">
      <w:numFmt w:val="bullet"/>
      <w:lvlText w:val=""/>
      <w:lvlJc w:val="left"/>
      <w:pPr>
        <w:ind w:left="720" w:hanging="360"/>
      </w:pPr>
      <w:rPr>
        <w:rFonts w:ascii="Wingdings" w:eastAsia="Wingdings" w:hAnsi="Wingdings" w:cs="Wingdings" w:hint="default"/>
        <w:w w:val="100"/>
        <w:sz w:val="24"/>
        <w:szCs w:val="24"/>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E9C50FE"/>
    <w:multiLevelType w:val="hybridMultilevel"/>
    <w:tmpl w:val="BFE2BF40"/>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1536" w:hanging="360"/>
      </w:pPr>
      <w:rPr>
        <w:rFonts w:ascii="Courier New" w:hAnsi="Courier New" w:cs="Courier New" w:hint="default"/>
      </w:rPr>
    </w:lvl>
    <w:lvl w:ilvl="2" w:tplc="040C0005" w:tentative="1">
      <w:start w:val="1"/>
      <w:numFmt w:val="bullet"/>
      <w:lvlText w:val=""/>
      <w:lvlJc w:val="left"/>
      <w:pPr>
        <w:ind w:left="2256" w:hanging="360"/>
      </w:pPr>
      <w:rPr>
        <w:rFonts w:ascii="Wingdings" w:hAnsi="Wingdings" w:hint="default"/>
      </w:rPr>
    </w:lvl>
    <w:lvl w:ilvl="3" w:tplc="040C0001" w:tentative="1">
      <w:start w:val="1"/>
      <w:numFmt w:val="bullet"/>
      <w:lvlText w:val=""/>
      <w:lvlJc w:val="left"/>
      <w:pPr>
        <w:ind w:left="2976" w:hanging="360"/>
      </w:pPr>
      <w:rPr>
        <w:rFonts w:ascii="Symbol" w:hAnsi="Symbol" w:hint="default"/>
      </w:rPr>
    </w:lvl>
    <w:lvl w:ilvl="4" w:tplc="040C0003" w:tentative="1">
      <w:start w:val="1"/>
      <w:numFmt w:val="bullet"/>
      <w:lvlText w:val="o"/>
      <w:lvlJc w:val="left"/>
      <w:pPr>
        <w:ind w:left="3696" w:hanging="360"/>
      </w:pPr>
      <w:rPr>
        <w:rFonts w:ascii="Courier New" w:hAnsi="Courier New" w:cs="Courier New" w:hint="default"/>
      </w:rPr>
    </w:lvl>
    <w:lvl w:ilvl="5" w:tplc="040C0005" w:tentative="1">
      <w:start w:val="1"/>
      <w:numFmt w:val="bullet"/>
      <w:lvlText w:val=""/>
      <w:lvlJc w:val="left"/>
      <w:pPr>
        <w:ind w:left="4416" w:hanging="360"/>
      </w:pPr>
      <w:rPr>
        <w:rFonts w:ascii="Wingdings" w:hAnsi="Wingdings" w:hint="default"/>
      </w:rPr>
    </w:lvl>
    <w:lvl w:ilvl="6" w:tplc="040C0001" w:tentative="1">
      <w:start w:val="1"/>
      <w:numFmt w:val="bullet"/>
      <w:lvlText w:val=""/>
      <w:lvlJc w:val="left"/>
      <w:pPr>
        <w:ind w:left="5136" w:hanging="360"/>
      </w:pPr>
      <w:rPr>
        <w:rFonts w:ascii="Symbol" w:hAnsi="Symbol" w:hint="default"/>
      </w:rPr>
    </w:lvl>
    <w:lvl w:ilvl="7" w:tplc="040C0003" w:tentative="1">
      <w:start w:val="1"/>
      <w:numFmt w:val="bullet"/>
      <w:lvlText w:val="o"/>
      <w:lvlJc w:val="left"/>
      <w:pPr>
        <w:ind w:left="5856" w:hanging="360"/>
      </w:pPr>
      <w:rPr>
        <w:rFonts w:ascii="Courier New" w:hAnsi="Courier New" w:cs="Courier New" w:hint="default"/>
      </w:rPr>
    </w:lvl>
    <w:lvl w:ilvl="8" w:tplc="040C0005" w:tentative="1">
      <w:start w:val="1"/>
      <w:numFmt w:val="bullet"/>
      <w:lvlText w:val=""/>
      <w:lvlJc w:val="left"/>
      <w:pPr>
        <w:ind w:left="6576" w:hanging="360"/>
      </w:pPr>
      <w:rPr>
        <w:rFonts w:ascii="Wingdings" w:hAnsi="Wingdings" w:hint="default"/>
      </w:rPr>
    </w:lvl>
  </w:abstractNum>
  <w:abstractNum w:abstractNumId="20" w15:restartNumberingAfterBreak="0">
    <w:nsid w:val="615834AD"/>
    <w:multiLevelType w:val="multilevel"/>
    <w:tmpl w:val="1CCAE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3853428"/>
    <w:multiLevelType w:val="multilevel"/>
    <w:tmpl w:val="432ED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6A33B2B"/>
    <w:multiLevelType w:val="hybridMultilevel"/>
    <w:tmpl w:val="2D5A3F34"/>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3" w15:restartNumberingAfterBreak="0">
    <w:nsid w:val="6CB93B6B"/>
    <w:multiLevelType w:val="hybridMultilevel"/>
    <w:tmpl w:val="4C9683C6"/>
    <w:lvl w:ilvl="0" w:tplc="6A605806">
      <w:numFmt w:val="bullet"/>
      <w:lvlText w:val="-"/>
      <w:lvlJc w:val="left"/>
      <w:pPr>
        <w:ind w:left="720" w:hanging="360"/>
      </w:pPr>
      <w:rPr>
        <w:rFonts w:ascii="Arial MT" w:eastAsia="Arial MT" w:hAnsi="Arial MT" w:cs="Arial MT" w:hint="default"/>
        <w:w w:val="99"/>
        <w:sz w:val="24"/>
        <w:szCs w:val="24"/>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CF41C61"/>
    <w:multiLevelType w:val="hybridMultilevel"/>
    <w:tmpl w:val="B6F69BB2"/>
    <w:lvl w:ilvl="0" w:tplc="6A605806">
      <w:numFmt w:val="bullet"/>
      <w:lvlText w:val="-"/>
      <w:lvlJc w:val="left"/>
      <w:pPr>
        <w:ind w:left="720" w:hanging="360"/>
      </w:pPr>
      <w:rPr>
        <w:rFonts w:ascii="Arial MT" w:eastAsia="Arial MT" w:hAnsi="Arial MT" w:cs="Arial MT" w:hint="default"/>
        <w:w w:val="99"/>
        <w:sz w:val="24"/>
        <w:szCs w:val="24"/>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DAD453B"/>
    <w:multiLevelType w:val="multilevel"/>
    <w:tmpl w:val="484A9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7BC31A5"/>
    <w:multiLevelType w:val="multilevel"/>
    <w:tmpl w:val="8488E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C035A7B"/>
    <w:multiLevelType w:val="hybridMultilevel"/>
    <w:tmpl w:val="F43C595C"/>
    <w:lvl w:ilvl="0" w:tplc="924E20BE">
      <w:start w:val="1"/>
      <w:numFmt w:val="decimal"/>
      <w:lvlText w:val="%1-"/>
      <w:lvlJc w:val="left"/>
      <w:pPr>
        <w:ind w:left="1070" w:hanging="360"/>
      </w:pPr>
      <w:rPr>
        <w:rFonts w:ascii="Arial" w:eastAsia="Arial" w:hAnsi="Arial" w:cs="Arial" w:hint="default"/>
        <w:b/>
        <w:bCs/>
        <w:spacing w:val="-1"/>
        <w:w w:val="100"/>
        <w:sz w:val="28"/>
        <w:szCs w:val="28"/>
        <w:lang w:val="fr-FR" w:eastAsia="en-US" w:bidi="ar-SA"/>
      </w:rPr>
    </w:lvl>
    <w:lvl w:ilvl="1" w:tplc="6A605806">
      <w:numFmt w:val="bullet"/>
      <w:lvlText w:val="-"/>
      <w:lvlJc w:val="left"/>
      <w:pPr>
        <w:ind w:left="2277" w:hanging="360"/>
      </w:pPr>
      <w:rPr>
        <w:rFonts w:ascii="Arial MT" w:eastAsia="Arial MT" w:hAnsi="Arial MT" w:cs="Arial MT" w:hint="default"/>
        <w:w w:val="99"/>
        <w:sz w:val="24"/>
        <w:szCs w:val="24"/>
        <w:lang w:val="fr-FR" w:eastAsia="en-US" w:bidi="ar-SA"/>
      </w:rPr>
    </w:lvl>
    <w:lvl w:ilvl="2" w:tplc="4B5A30D2">
      <w:numFmt w:val="bullet"/>
      <w:lvlText w:val=""/>
      <w:lvlJc w:val="left"/>
      <w:pPr>
        <w:ind w:left="2702" w:hanging="358"/>
      </w:pPr>
      <w:rPr>
        <w:rFonts w:ascii="Wingdings" w:eastAsia="Wingdings" w:hAnsi="Wingdings" w:cs="Wingdings" w:hint="default"/>
        <w:w w:val="100"/>
        <w:sz w:val="24"/>
        <w:szCs w:val="24"/>
        <w:lang w:val="fr-FR" w:eastAsia="en-US" w:bidi="ar-SA"/>
      </w:rPr>
    </w:lvl>
    <w:lvl w:ilvl="3" w:tplc="76ECC972">
      <w:numFmt w:val="bullet"/>
      <w:lvlText w:val="•"/>
      <w:lvlJc w:val="left"/>
      <w:pPr>
        <w:ind w:left="3748" w:hanging="358"/>
      </w:pPr>
      <w:rPr>
        <w:rFonts w:hint="default"/>
        <w:lang w:val="fr-FR" w:eastAsia="en-US" w:bidi="ar-SA"/>
      </w:rPr>
    </w:lvl>
    <w:lvl w:ilvl="4" w:tplc="9690767C">
      <w:numFmt w:val="bullet"/>
      <w:lvlText w:val="•"/>
      <w:lvlJc w:val="left"/>
      <w:pPr>
        <w:ind w:left="4796" w:hanging="358"/>
      </w:pPr>
      <w:rPr>
        <w:rFonts w:hint="default"/>
        <w:lang w:val="fr-FR" w:eastAsia="en-US" w:bidi="ar-SA"/>
      </w:rPr>
    </w:lvl>
    <w:lvl w:ilvl="5" w:tplc="0D1091F6">
      <w:numFmt w:val="bullet"/>
      <w:lvlText w:val="•"/>
      <w:lvlJc w:val="left"/>
      <w:pPr>
        <w:ind w:left="5844" w:hanging="358"/>
      </w:pPr>
      <w:rPr>
        <w:rFonts w:hint="default"/>
        <w:lang w:val="fr-FR" w:eastAsia="en-US" w:bidi="ar-SA"/>
      </w:rPr>
    </w:lvl>
    <w:lvl w:ilvl="6" w:tplc="1F3E0ADA">
      <w:numFmt w:val="bullet"/>
      <w:lvlText w:val="•"/>
      <w:lvlJc w:val="left"/>
      <w:pPr>
        <w:ind w:left="6893" w:hanging="358"/>
      </w:pPr>
      <w:rPr>
        <w:rFonts w:hint="default"/>
        <w:lang w:val="fr-FR" w:eastAsia="en-US" w:bidi="ar-SA"/>
      </w:rPr>
    </w:lvl>
    <w:lvl w:ilvl="7" w:tplc="A6B03402">
      <w:numFmt w:val="bullet"/>
      <w:lvlText w:val="•"/>
      <w:lvlJc w:val="left"/>
      <w:pPr>
        <w:ind w:left="7941" w:hanging="358"/>
      </w:pPr>
      <w:rPr>
        <w:rFonts w:hint="default"/>
        <w:lang w:val="fr-FR" w:eastAsia="en-US" w:bidi="ar-SA"/>
      </w:rPr>
    </w:lvl>
    <w:lvl w:ilvl="8" w:tplc="7E3C2D8C">
      <w:numFmt w:val="bullet"/>
      <w:lvlText w:val="•"/>
      <w:lvlJc w:val="left"/>
      <w:pPr>
        <w:ind w:left="8989" w:hanging="358"/>
      </w:pPr>
      <w:rPr>
        <w:rFonts w:hint="default"/>
        <w:lang w:val="fr-FR" w:eastAsia="en-US" w:bidi="ar-SA"/>
      </w:rPr>
    </w:lvl>
  </w:abstractNum>
  <w:num w:numId="1">
    <w:abstractNumId w:val="15"/>
  </w:num>
  <w:num w:numId="2">
    <w:abstractNumId w:val="27"/>
  </w:num>
  <w:num w:numId="3">
    <w:abstractNumId w:val="1"/>
  </w:num>
  <w:num w:numId="4">
    <w:abstractNumId w:val="6"/>
  </w:num>
  <w:num w:numId="5">
    <w:abstractNumId w:val="26"/>
  </w:num>
  <w:num w:numId="6">
    <w:abstractNumId w:val="5"/>
  </w:num>
  <w:num w:numId="7">
    <w:abstractNumId w:val="8"/>
  </w:num>
  <w:num w:numId="8">
    <w:abstractNumId w:val="7"/>
  </w:num>
  <w:num w:numId="9">
    <w:abstractNumId w:val="4"/>
  </w:num>
  <w:num w:numId="10">
    <w:abstractNumId w:val="11"/>
  </w:num>
  <w:num w:numId="11">
    <w:abstractNumId w:val="3"/>
  </w:num>
  <w:num w:numId="12">
    <w:abstractNumId w:val="18"/>
  </w:num>
  <w:num w:numId="13">
    <w:abstractNumId w:val="24"/>
  </w:num>
  <w:num w:numId="14">
    <w:abstractNumId w:val="17"/>
  </w:num>
  <w:num w:numId="15">
    <w:abstractNumId w:val="10"/>
  </w:num>
  <w:num w:numId="16">
    <w:abstractNumId w:val="2"/>
  </w:num>
  <w:num w:numId="17">
    <w:abstractNumId w:val="20"/>
  </w:num>
  <w:num w:numId="18">
    <w:abstractNumId w:val="25"/>
  </w:num>
  <w:num w:numId="19">
    <w:abstractNumId w:val="16"/>
  </w:num>
  <w:num w:numId="20">
    <w:abstractNumId w:val="12"/>
  </w:num>
  <w:num w:numId="21">
    <w:abstractNumId w:val="21"/>
  </w:num>
  <w:num w:numId="22">
    <w:abstractNumId w:val="22"/>
  </w:num>
  <w:num w:numId="23">
    <w:abstractNumId w:val="23"/>
  </w:num>
  <w:num w:numId="24">
    <w:abstractNumId w:val="19"/>
  </w:num>
  <w:num w:numId="25">
    <w:abstractNumId w:val="13"/>
  </w:num>
  <w:num w:numId="26">
    <w:abstractNumId w:val="0"/>
  </w:num>
  <w:num w:numId="27">
    <w:abstractNumId w:val="14"/>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042"/>
    <w:rsid w:val="00013B33"/>
    <w:rsid w:val="00051BB6"/>
    <w:rsid w:val="00065000"/>
    <w:rsid w:val="00090FAB"/>
    <w:rsid w:val="000A09E5"/>
    <w:rsid w:val="000A7223"/>
    <w:rsid w:val="000B27FA"/>
    <w:rsid w:val="0014689F"/>
    <w:rsid w:val="001517AA"/>
    <w:rsid w:val="0017506A"/>
    <w:rsid w:val="00276F8E"/>
    <w:rsid w:val="002E409D"/>
    <w:rsid w:val="002F342B"/>
    <w:rsid w:val="003470C4"/>
    <w:rsid w:val="00353B52"/>
    <w:rsid w:val="003A37AF"/>
    <w:rsid w:val="003B6C50"/>
    <w:rsid w:val="003B70AB"/>
    <w:rsid w:val="00406EDB"/>
    <w:rsid w:val="0047378E"/>
    <w:rsid w:val="00480097"/>
    <w:rsid w:val="004E0A4B"/>
    <w:rsid w:val="00513CB2"/>
    <w:rsid w:val="00527F98"/>
    <w:rsid w:val="005420DE"/>
    <w:rsid w:val="00565FF6"/>
    <w:rsid w:val="005963E0"/>
    <w:rsid w:val="005C73DE"/>
    <w:rsid w:val="005E32EE"/>
    <w:rsid w:val="00603437"/>
    <w:rsid w:val="006047AA"/>
    <w:rsid w:val="006271B9"/>
    <w:rsid w:val="00637E98"/>
    <w:rsid w:val="00677F12"/>
    <w:rsid w:val="006A447D"/>
    <w:rsid w:val="006F05CF"/>
    <w:rsid w:val="00722887"/>
    <w:rsid w:val="00740D63"/>
    <w:rsid w:val="00772198"/>
    <w:rsid w:val="00786ACD"/>
    <w:rsid w:val="007B57DF"/>
    <w:rsid w:val="007C596F"/>
    <w:rsid w:val="007E1A7D"/>
    <w:rsid w:val="0084043E"/>
    <w:rsid w:val="008959D2"/>
    <w:rsid w:val="008967E4"/>
    <w:rsid w:val="008A2F81"/>
    <w:rsid w:val="008F3E2D"/>
    <w:rsid w:val="008F492E"/>
    <w:rsid w:val="00904D6A"/>
    <w:rsid w:val="00907857"/>
    <w:rsid w:val="00911530"/>
    <w:rsid w:val="00922692"/>
    <w:rsid w:val="0093077F"/>
    <w:rsid w:val="00936C74"/>
    <w:rsid w:val="009812EE"/>
    <w:rsid w:val="00987D3D"/>
    <w:rsid w:val="009C7E64"/>
    <w:rsid w:val="009E5EF5"/>
    <w:rsid w:val="00A66637"/>
    <w:rsid w:val="00AB3D24"/>
    <w:rsid w:val="00B00E22"/>
    <w:rsid w:val="00B369C5"/>
    <w:rsid w:val="00B50FD5"/>
    <w:rsid w:val="00BC1A0D"/>
    <w:rsid w:val="00BF72AA"/>
    <w:rsid w:val="00C924A2"/>
    <w:rsid w:val="00CA4042"/>
    <w:rsid w:val="00CD2C5A"/>
    <w:rsid w:val="00CF515E"/>
    <w:rsid w:val="00D65BB4"/>
    <w:rsid w:val="00D66F12"/>
    <w:rsid w:val="00D738A8"/>
    <w:rsid w:val="00DE45D0"/>
    <w:rsid w:val="00E02B7B"/>
    <w:rsid w:val="00E52018"/>
    <w:rsid w:val="00E6089B"/>
    <w:rsid w:val="00E95613"/>
    <w:rsid w:val="00EB7A40"/>
    <w:rsid w:val="00EE6B9C"/>
    <w:rsid w:val="00F533D4"/>
    <w:rsid w:val="00FA710D"/>
    <w:rsid w:val="00FB399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DA3AB"/>
  <w15:chartTrackingRefBased/>
  <w15:docId w15:val="{500E01BD-07B5-44A5-B88D-9E0DBC060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D3D"/>
  </w:style>
  <w:style w:type="paragraph" w:styleId="Titre1">
    <w:name w:val="heading 1"/>
    <w:basedOn w:val="Normal"/>
    <w:link w:val="Titre1Car"/>
    <w:uiPriority w:val="9"/>
    <w:qFormat/>
    <w:rsid w:val="00CA4042"/>
    <w:pPr>
      <w:widowControl w:val="0"/>
      <w:autoSpaceDE w:val="0"/>
      <w:autoSpaceDN w:val="0"/>
      <w:spacing w:before="88" w:after="0" w:line="240" w:lineRule="auto"/>
      <w:ind w:left="974"/>
      <w:outlineLvl w:val="0"/>
    </w:pPr>
    <w:rPr>
      <w:rFonts w:ascii="Arial" w:eastAsia="Arial" w:hAnsi="Arial" w:cs="Arial"/>
      <w:b/>
      <w:bCs/>
      <w:sz w:val="36"/>
      <w:szCs w:val="36"/>
    </w:rPr>
  </w:style>
  <w:style w:type="paragraph" w:styleId="Titre2">
    <w:name w:val="heading 2"/>
    <w:basedOn w:val="Normal"/>
    <w:next w:val="Normal"/>
    <w:link w:val="Titre2Car"/>
    <w:uiPriority w:val="9"/>
    <w:unhideWhenUsed/>
    <w:qFormat/>
    <w:rsid w:val="00CA40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959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47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A72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A4042"/>
    <w:rPr>
      <w:rFonts w:ascii="Arial" w:eastAsia="Arial" w:hAnsi="Arial" w:cs="Arial"/>
      <w:b/>
      <w:bCs/>
      <w:sz w:val="36"/>
      <w:szCs w:val="36"/>
    </w:rPr>
  </w:style>
  <w:style w:type="paragraph" w:styleId="Corpsdetexte">
    <w:name w:val="Body Text"/>
    <w:basedOn w:val="Normal"/>
    <w:link w:val="CorpsdetexteCar"/>
    <w:uiPriority w:val="1"/>
    <w:qFormat/>
    <w:rsid w:val="00CA4042"/>
    <w:pPr>
      <w:widowControl w:val="0"/>
      <w:autoSpaceDE w:val="0"/>
      <w:autoSpaceDN w:val="0"/>
      <w:spacing w:after="0" w:line="240" w:lineRule="auto"/>
    </w:pPr>
    <w:rPr>
      <w:rFonts w:ascii="Arial MT" w:eastAsia="Arial MT" w:hAnsi="Arial MT" w:cs="Arial MT"/>
      <w:sz w:val="24"/>
      <w:szCs w:val="24"/>
    </w:rPr>
  </w:style>
  <w:style w:type="character" w:customStyle="1" w:styleId="CorpsdetexteCar">
    <w:name w:val="Corps de texte Car"/>
    <w:basedOn w:val="Policepardfaut"/>
    <w:link w:val="Corpsdetexte"/>
    <w:uiPriority w:val="1"/>
    <w:rsid w:val="00CA4042"/>
    <w:rPr>
      <w:rFonts w:ascii="Arial MT" w:eastAsia="Arial MT" w:hAnsi="Arial MT" w:cs="Arial MT"/>
      <w:sz w:val="24"/>
      <w:szCs w:val="24"/>
    </w:rPr>
  </w:style>
  <w:style w:type="character" w:customStyle="1" w:styleId="Titre2Car">
    <w:name w:val="Titre 2 Car"/>
    <w:basedOn w:val="Policepardfaut"/>
    <w:link w:val="Titre2"/>
    <w:uiPriority w:val="9"/>
    <w:rsid w:val="00CA4042"/>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CA4042"/>
    <w:pPr>
      <w:tabs>
        <w:tab w:val="center" w:pos="4536"/>
        <w:tab w:val="right" w:pos="9072"/>
      </w:tabs>
      <w:spacing w:after="0" w:line="240" w:lineRule="auto"/>
    </w:pPr>
  </w:style>
  <w:style w:type="character" w:customStyle="1" w:styleId="En-tteCar">
    <w:name w:val="En-tête Car"/>
    <w:basedOn w:val="Policepardfaut"/>
    <w:link w:val="En-tte"/>
    <w:uiPriority w:val="99"/>
    <w:rsid w:val="00CA4042"/>
  </w:style>
  <w:style w:type="paragraph" w:styleId="Pieddepage">
    <w:name w:val="footer"/>
    <w:basedOn w:val="Normal"/>
    <w:link w:val="PieddepageCar"/>
    <w:uiPriority w:val="99"/>
    <w:unhideWhenUsed/>
    <w:rsid w:val="00CA40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A4042"/>
  </w:style>
  <w:style w:type="paragraph" w:styleId="En-ttedetabledesmatires">
    <w:name w:val="TOC Heading"/>
    <w:basedOn w:val="Titre1"/>
    <w:next w:val="Normal"/>
    <w:uiPriority w:val="39"/>
    <w:unhideWhenUsed/>
    <w:qFormat/>
    <w:rsid w:val="001517A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M1">
    <w:name w:val="toc 1"/>
    <w:basedOn w:val="Normal"/>
    <w:next w:val="Normal"/>
    <w:autoRedefine/>
    <w:uiPriority w:val="39"/>
    <w:unhideWhenUsed/>
    <w:rsid w:val="001517AA"/>
    <w:pPr>
      <w:spacing w:after="100"/>
    </w:pPr>
  </w:style>
  <w:style w:type="paragraph" w:styleId="TM2">
    <w:name w:val="toc 2"/>
    <w:basedOn w:val="Normal"/>
    <w:next w:val="Normal"/>
    <w:autoRedefine/>
    <w:uiPriority w:val="39"/>
    <w:unhideWhenUsed/>
    <w:rsid w:val="001517AA"/>
    <w:pPr>
      <w:spacing w:after="100"/>
      <w:ind w:left="220"/>
    </w:pPr>
  </w:style>
  <w:style w:type="character" w:styleId="Lienhypertexte">
    <w:name w:val="Hyperlink"/>
    <w:basedOn w:val="Policepardfaut"/>
    <w:uiPriority w:val="99"/>
    <w:unhideWhenUsed/>
    <w:rsid w:val="001517AA"/>
    <w:rPr>
      <w:color w:val="0563C1" w:themeColor="hyperlink"/>
      <w:u w:val="single"/>
    </w:rPr>
  </w:style>
  <w:style w:type="character" w:customStyle="1" w:styleId="Titre3Car">
    <w:name w:val="Titre 3 Car"/>
    <w:basedOn w:val="Policepardfaut"/>
    <w:link w:val="Titre3"/>
    <w:uiPriority w:val="9"/>
    <w:rsid w:val="008959D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959D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3">
    <w:name w:val="toc 3"/>
    <w:basedOn w:val="Normal"/>
    <w:next w:val="Normal"/>
    <w:autoRedefine/>
    <w:uiPriority w:val="39"/>
    <w:unhideWhenUsed/>
    <w:rsid w:val="004E0A4B"/>
    <w:pPr>
      <w:spacing w:after="100"/>
      <w:ind w:left="440"/>
    </w:pPr>
  </w:style>
  <w:style w:type="paragraph" w:styleId="Lgende">
    <w:name w:val="caption"/>
    <w:basedOn w:val="Normal"/>
    <w:next w:val="Normal"/>
    <w:uiPriority w:val="35"/>
    <w:unhideWhenUsed/>
    <w:qFormat/>
    <w:rsid w:val="0014689F"/>
    <w:pPr>
      <w:spacing w:after="200" w:line="240" w:lineRule="auto"/>
    </w:pPr>
    <w:rPr>
      <w:i/>
      <w:iCs/>
      <w:color w:val="44546A" w:themeColor="text2"/>
      <w:sz w:val="18"/>
      <w:szCs w:val="18"/>
    </w:rPr>
  </w:style>
  <w:style w:type="character" w:customStyle="1" w:styleId="lecrdtxtpln">
    <w:name w:val="l_ecrd_txt_pln"/>
    <w:basedOn w:val="Policepardfaut"/>
    <w:rsid w:val="000B27FA"/>
  </w:style>
  <w:style w:type="paragraph" w:styleId="Paragraphedeliste">
    <w:name w:val="List Paragraph"/>
    <w:basedOn w:val="Normal"/>
    <w:uiPriority w:val="34"/>
    <w:qFormat/>
    <w:rsid w:val="00090FAB"/>
    <w:pPr>
      <w:ind w:left="720"/>
      <w:contextualSpacing/>
    </w:pPr>
  </w:style>
  <w:style w:type="paragraph" w:styleId="Titre">
    <w:name w:val="Title"/>
    <w:basedOn w:val="Normal"/>
    <w:link w:val="TitreCar"/>
    <w:uiPriority w:val="10"/>
    <w:qFormat/>
    <w:rsid w:val="00EB7A40"/>
    <w:pPr>
      <w:widowControl w:val="0"/>
      <w:autoSpaceDE w:val="0"/>
      <w:autoSpaceDN w:val="0"/>
      <w:spacing w:before="1" w:after="0" w:line="240" w:lineRule="auto"/>
      <w:ind w:left="2577"/>
    </w:pPr>
    <w:rPr>
      <w:rFonts w:ascii="Calibri" w:eastAsia="Calibri" w:hAnsi="Calibri" w:cs="Calibri"/>
      <w:sz w:val="72"/>
      <w:szCs w:val="72"/>
    </w:rPr>
  </w:style>
  <w:style w:type="character" w:customStyle="1" w:styleId="TitreCar">
    <w:name w:val="Titre Car"/>
    <w:basedOn w:val="Policepardfaut"/>
    <w:link w:val="Titre"/>
    <w:uiPriority w:val="10"/>
    <w:rsid w:val="00EB7A40"/>
    <w:rPr>
      <w:rFonts w:ascii="Calibri" w:eastAsia="Calibri" w:hAnsi="Calibri" w:cs="Calibri"/>
      <w:sz w:val="72"/>
      <w:szCs w:val="72"/>
    </w:rPr>
  </w:style>
  <w:style w:type="character" w:customStyle="1" w:styleId="Titre4Car">
    <w:name w:val="Titre 4 Car"/>
    <w:basedOn w:val="Policepardfaut"/>
    <w:link w:val="Titre4"/>
    <w:uiPriority w:val="9"/>
    <w:rsid w:val="003470C4"/>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A7223"/>
    <w:rPr>
      <w:rFonts w:asciiTheme="majorHAnsi" w:eastAsiaTheme="majorEastAsia" w:hAnsiTheme="majorHAnsi" w:cstheme="majorBidi"/>
      <w:color w:val="2F5496" w:themeColor="accent1" w:themeShade="BF"/>
    </w:rPr>
  </w:style>
  <w:style w:type="paragraph" w:styleId="Tabledesillustrations">
    <w:name w:val="table of figures"/>
    <w:basedOn w:val="Normal"/>
    <w:next w:val="Normal"/>
    <w:uiPriority w:val="99"/>
    <w:unhideWhenUsed/>
    <w:rsid w:val="009E5EF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21227">
      <w:bodyDiv w:val="1"/>
      <w:marLeft w:val="0"/>
      <w:marRight w:val="0"/>
      <w:marTop w:val="0"/>
      <w:marBottom w:val="0"/>
      <w:divBdr>
        <w:top w:val="none" w:sz="0" w:space="0" w:color="auto"/>
        <w:left w:val="none" w:sz="0" w:space="0" w:color="auto"/>
        <w:bottom w:val="none" w:sz="0" w:space="0" w:color="auto"/>
        <w:right w:val="none" w:sz="0" w:space="0" w:color="auto"/>
      </w:divBdr>
    </w:div>
    <w:div w:id="95104743">
      <w:bodyDiv w:val="1"/>
      <w:marLeft w:val="0"/>
      <w:marRight w:val="0"/>
      <w:marTop w:val="0"/>
      <w:marBottom w:val="0"/>
      <w:divBdr>
        <w:top w:val="none" w:sz="0" w:space="0" w:color="auto"/>
        <w:left w:val="none" w:sz="0" w:space="0" w:color="auto"/>
        <w:bottom w:val="none" w:sz="0" w:space="0" w:color="auto"/>
        <w:right w:val="none" w:sz="0" w:space="0" w:color="auto"/>
      </w:divBdr>
    </w:div>
    <w:div w:id="206257235">
      <w:bodyDiv w:val="1"/>
      <w:marLeft w:val="0"/>
      <w:marRight w:val="0"/>
      <w:marTop w:val="0"/>
      <w:marBottom w:val="0"/>
      <w:divBdr>
        <w:top w:val="none" w:sz="0" w:space="0" w:color="auto"/>
        <w:left w:val="none" w:sz="0" w:space="0" w:color="auto"/>
        <w:bottom w:val="none" w:sz="0" w:space="0" w:color="auto"/>
        <w:right w:val="none" w:sz="0" w:space="0" w:color="auto"/>
      </w:divBdr>
    </w:div>
    <w:div w:id="219826982">
      <w:bodyDiv w:val="1"/>
      <w:marLeft w:val="0"/>
      <w:marRight w:val="0"/>
      <w:marTop w:val="0"/>
      <w:marBottom w:val="0"/>
      <w:divBdr>
        <w:top w:val="none" w:sz="0" w:space="0" w:color="auto"/>
        <w:left w:val="none" w:sz="0" w:space="0" w:color="auto"/>
        <w:bottom w:val="none" w:sz="0" w:space="0" w:color="auto"/>
        <w:right w:val="none" w:sz="0" w:space="0" w:color="auto"/>
      </w:divBdr>
    </w:div>
    <w:div w:id="236982490">
      <w:bodyDiv w:val="1"/>
      <w:marLeft w:val="0"/>
      <w:marRight w:val="0"/>
      <w:marTop w:val="0"/>
      <w:marBottom w:val="0"/>
      <w:divBdr>
        <w:top w:val="none" w:sz="0" w:space="0" w:color="auto"/>
        <w:left w:val="none" w:sz="0" w:space="0" w:color="auto"/>
        <w:bottom w:val="none" w:sz="0" w:space="0" w:color="auto"/>
        <w:right w:val="none" w:sz="0" w:space="0" w:color="auto"/>
      </w:divBdr>
    </w:div>
    <w:div w:id="315575167">
      <w:bodyDiv w:val="1"/>
      <w:marLeft w:val="0"/>
      <w:marRight w:val="0"/>
      <w:marTop w:val="0"/>
      <w:marBottom w:val="0"/>
      <w:divBdr>
        <w:top w:val="none" w:sz="0" w:space="0" w:color="auto"/>
        <w:left w:val="none" w:sz="0" w:space="0" w:color="auto"/>
        <w:bottom w:val="none" w:sz="0" w:space="0" w:color="auto"/>
        <w:right w:val="none" w:sz="0" w:space="0" w:color="auto"/>
      </w:divBdr>
    </w:div>
    <w:div w:id="349994834">
      <w:bodyDiv w:val="1"/>
      <w:marLeft w:val="0"/>
      <w:marRight w:val="0"/>
      <w:marTop w:val="0"/>
      <w:marBottom w:val="0"/>
      <w:divBdr>
        <w:top w:val="none" w:sz="0" w:space="0" w:color="auto"/>
        <w:left w:val="none" w:sz="0" w:space="0" w:color="auto"/>
        <w:bottom w:val="none" w:sz="0" w:space="0" w:color="auto"/>
        <w:right w:val="none" w:sz="0" w:space="0" w:color="auto"/>
      </w:divBdr>
    </w:div>
    <w:div w:id="368800979">
      <w:bodyDiv w:val="1"/>
      <w:marLeft w:val="0"/>
      <w:marRight w:val="0"/>
      <w:marTop w:val="0"/>
      <w:marBottom w:val="0"/>
      <w:divBdr>
        <w:top w:val="none" w:sz="0" w:space="0" w:color="auto"/>
        <w:left w:val="none" w:sz="0" w:space="0" w:color="auto"/>
        <w:bottom w:val="none" w:sz="0" w:space="0" w:color="auto"/>
        <w:right w:val="none" w:sz="0" w:space="0" w:color="auto"/>
      </w:divBdr>
    </w:div>
    <w:div w:id="401023733">
      <w:bodyDiv w:val="1"/>
      <w:marLeft w:val="0"/>
      <w:marRight w:val="0"/>
      <w:marTop w:val="0"/>
      <w:marBottom w:val="0"/>
      <w:divBdr>
        <w:top w:val="none" w:sz="0" w:space="0" w:color="auto"/>
        <w:left w:val="none" w:sz="0" w:space="0" w:color="auto"/>
        <w:bottom w:val="none" w:sz="0" w:space="0" w:color="auto"/>
        <w:right w:val="none" w:sz="0" w:space="0" w:color="auto"/>
      </w:divBdr>
    </w:div>
    <w:div w:id="466825014">
      <w:bodyDiv w:val="1"/>
      <w:marLeft w:val="0"/>
      <w:marRight w:val="0"/>
      <w:marTop w:val="0"/>
      <w:marBottom w:val="0"/>
      <w:divBdr>
        <w:top w:val="none" w:sz="0" w:space="0" w:color="auto"/>
        <w:left w:val="none" w:sz="0" w:space="0" w:color="auto"/>
        <w:bottom w:val="none" w:sz="0" w:space="0" w:color="auto"/>
        <w:right w:val="none" w:sz="0" w:space="0" w:color="auto"/>
      </w:divBdr>
    </w:div>
    <w:div w:id="489911502">
      <w:bodyDiv w:val="1"/>
      <w:marLeft w:val="0"/>
      <w:marRight w:val="0"/>
      <w:marTop w:val="0"/>
      <w:marBottom w:val="0"/>
      <w:divBdr>
        <w:top w:val="none" w:sz="0" w:space="0" w:color="auto"/>
        <w:left w:val="none" w:sz="0" w:space="0" w:color="auto"/>
        <w:bottom w:val="none" w:sz="0" w:space="0" w:color="auto"/>
        <w:right w:val="none" w:sz="0" w:space="0" w:color="auto"/>
      </w:divBdr>
    </w:div>
    <w:div w:id="538011810">
      <w:bodyDiv w:val="1"/>
      <w:marLeft w:val="0"/>
      <w:marRight w:val="0"/>
      <w:marTop w:val="0"/>
      <w:marBottom w:val="0"/>
      <w:divBdr>
        <w:top w:val="none" w:sz="0" w:space="0" w:color="auto"/>
        <w:left w:val="none" w:sz="0" w:space="0" w:color="auto"/>
        <w:bottom w:val="none" w:sz="0" w:space="0" w:color="auto"/>
        <w:right w:val="none" w:sz="0" w:space="0" w:color="auto"/>
      </w:divBdr>
    </w:div>
    <w:div w:id="548763598">
      <w:bodyDiv w:val="1"/>
      <w:marLeft w:val="0"/>
      <w:marRight w:val="0"/>
      <w:marTop w:val="0"/>
      <w:marBottom w:val="0"/>
      <w:divBdr>
        <w:top w:val="none" w:sz="0" w:space="0" w:color="auto"/>
        <w:left w:val="none" w:sz="0" w:space="0" w:color="auto"/>
        <w:bottom w:val="none" w:sz="0" w:space="0" w:color="auto"/>
        <w:right w:val="none" w:sz="0" w:space="0" w:color="auto"/>
      </w:divBdr>
    </w:div>
    <w:div w:id="580023277">
      <w:bodyDiv w:val="1"/>
      <w:marLeft w:val="0"/>
      <w:marRight w:val="0"/>
      <w:marTop w:val="0"/>
      <w:marBottom w:val="0"/>
      <w:divBdr>
        <w:top w:val="none" w:sz="0" w:space="0" w:color="auto"/>
        <w:left w:val="none" w:sz="0" w:space="0" w:color="auto"/>
        <w:bottom w:val="none" w:sz="0" w:space="0" w:color="auto"/>
        <w:right w:val="none" w:sz="0" w:space="0" w:color="auto"/>
      </w:divBdr>
    </w:div>
    <w:div w:id="616909914">
      <w:bodyDiv w:val="1"/>
      <w:marLeft w:val="0"/>
      <w:marRight w:val="0"/>
      <w:marTop w:val="0"/>
      <w:marBottom w:val="0"/>
      <w:divBdr>
        <w:top w:val="none" w:sz="0" w:space="0" w:color="auto"/>
        <w:left w:val="none" w:sz="0" w:space="0" w:color="auto"/>
        <w:bottom w:val="none" w:sz="0" w:space="0" w:color="auto"/>
        <w:right w:val="none" w:sz="0" w:space="0" w:color="auto"/>
      </w:divBdr>
      <w:divsChild>
        <w:div w:id="1836455378">
          <w:marLeft w:val="0"/>
          <w:marRight w:val="0"/>
          <w:marTop w:val="0"/>
          <w:marBottom w:val="0"/>
          <w:divBdr>
            <w:top w:val="none" w:sz="0" w:space="0" w:color="auto"/>
            <w:left w:val="none" w:sz="0" w:space="0" w:color="auto"/>
            <w:bottom w:val="none" w:sz="0" w:space="0" w:color="auto"/>
            <w:right w:val="none" w:sz="0" w:space="0" w:color="auto"/>
          </w:divBdr>
          <w:divsChild>
            <w:div w:id="1789348969">
              <w:marLeft w:val="0"/>
              <w:marRight w:val="0"/>
              <w:marTop w:val="0"/>
              <w:marBottom w:val="0"/>
              <w:divBdr>
                <w:top w:val="none" w:sz="0" w:space="0" w:color="auto"/>
                <w:left w:val="none" w:sz="0" w:space="0" w:color="auto"/>
                <w:bottom w:val="none" w:sz="0" w:space="0" w:color="auto"/>
                <w:right w:val="none" w:sz="0" w:space="0" w:color="auto"/>
              </w:divBdr>
            </w:div>
            <w:div w:id="1740594296">
              <w:marLeft w:val="0"/>
              <w:marRight w:val="0"/>
              <w:marTop w:val="0"/>
              <w:marBottom w:val="0"/>
              <w:divBdr>
                <w:top w:val="none" w:sz="0" w:space="0" w:color="auto"/>
                <w:left w:val="none" w:sz="0" w:space="0" w:color="auto"/>
                <w:bottom w:val="none" w:sz="0" w:space="0" w:color="auto"/>
                <w:right w:val="none" w:sz="0" w:space="0" w:color="auto"/>
              </w:divBdr>
            </w:div>
            <w:div w:id="465390722">
              <w:marLeft w:val="0"/>
              <w:marRight w:val="0"/>
              <w:marTop w:val="0"/>
              <w:marBottom w:val="0"/>
              <w:divBdr>
                <w:top w:val="none" w:sz="0" w:space="0" w:color="auto"/>
                <w:left w:val="none" w:sz="0" w:space="0" w:color="auto"/>
                <w:bottom w:val="none" w:sz="0" w:space="0" w:color="auto"/>
                <w:right w:val="none" w:sz="0" w:space="0" w:color="auto"/>
              </w:divBdr>
            </w:div>
            <w:div w:id="1154418737">
              <w:marLeft w:val="0"/>
              <w:marRight w:val="0"/>
              <w:marTop w:val="0"/>
              <w:marBottom w:val="0"/>
              <w:divBdr>
                <w:top w:val="none" w:sz="0" w:space="0" w:color="auto"/>
                <w:left w:val="none" w:sz="0" w:space="0" w:color="auto"/>
                <w:bottom w:val="none" w:sz="0" w:space="0" w:color="auto"/>
                <w:right w:val="none" w:sz="0" w:space="0" w:color="auto"/>
              </w:divBdr>
            </w:div>
            <w:div w:id="10603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5963">
      <w:bodyDiv w:val="1"/>
      <w:marLeft w:val="0"/>
      <w:marRight w:val="0"/>
      <w:marTop w:val="0"/>
      <w:marBottom w:val="0"/>
      <w:divBdr>
        <w:top w:val="none" w:sz="0" w:space="0" w:color="auto"/>
        <w:left w:val="none" w:sz="0" w:space="0" w:color="auto"/>
        <w:bottom w:val="none" w:sz="0" w:space="0" w:color="auto"/>
        <w:right w:val="none" w:sz="0" w:space="0" w:color="auto"/>
      </w:divBdr>
      <w:divsChild>
        <w:div w:id="1651246772">
          <w:marLeft w:val="0"/>
          <w:marRight w:val="0"/>
          <w:marTop w:val="0"/>
          <w:marBottom w:val="0"/>
          <w:divBdr>
            <w:top w:val="none" w:sz="0" w:space="0" w:color="auto"/>
            <w:left w:val="none" w:sz="0" w:space="0" w:color="auto"/>
            <w:bottom w:val="none" w:sz="0" w:space="0" w:color="auto"/>
            <w:right w:val="none" w:sz="0" w:space="0" w:color="auto"/>
          </w:divBdr>
          <w:divsChild>
            <w:div w:id="203719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0505">
      <w:bodyDiv w:val="1"/>
      <w:marLeft w:val="0"/>
      <w:marRight w:val="0"/>
      <w:marTop w:val="0"/>
      <w:marBottom w:val="0"/>
      <w:divBdr>
        <w:top w:val="none" w:sz="0" w:space="0" w:color="auto"/>
        <w:left w:val="none" w:sz="0" w:space="0" w:color="auto"/>
        <w:bottom w:val="none" w:sz="0" w:space="0" w:color="auto"/>
        <w:right w:val="none" w:sz="0" w:space="0" w:color="auto"/>
      </w:divBdr>
    </w:div>
    <w:div w:id="903181108">
      <w:bodyDiv w:val="1"/>
      <w:marLeft w:val="0"/>
      <w:marRight w:val="0"/>
      <w:marTop w:val="0"/>
      <w:marBottom w:val="0"/>
      <w:divBdr>
        <w:top w:val="none" w:sz="0" w:space="0" w:color="auto"/>
        <w:left w:val="none" w:sz="0" w:space="0" w:color="auto"/>
        <w:bottom w:val="none" w:sz="0" w:space="0" w:color="auto"/>
        <w:right w:val="none" w:sz="0" w:space="0" w:color="auto"/>
      </w:divBdr>
    </w:div>
    <w:div w:id="912399735">
      <w:bodyDiv w:val="1"/>
      <w:marLeft w:val="0"/>
      <w:marRight w:val="0"/>
      <w:marTop w:val="0"/>
      <w:marBottom w:val="0"/>
      <w:divBdr>
        <w:top w:val="none" w:sz="0" w:space="0" w:color="auto"/>
        <w:left w:val="none" w:sz="0" w:space="0" w:color="auto"/>
        <w:bottom w:val="none" w:sz="0" w:space="0" w:color="auto"/>
        <w:right w:val="none" w:sz="0" w:space="0" w:color="auto"/>
      </w:divBdr>
    </w:div>
    <w:div w:id="938559106">
      <w:bodyDiv w:val="1"/>
      <w:marLeft w:val="0"/>
      <w:marRight w:val="0"/>
      <w:marTop w:val="0"/>
      <w:marBottom w:val="0"/>
      <w:divBdr>
        <w:top w:val="none" w:sz="0" w:space="0" w:color="auto"/>
        <w:left w:val="none" w:sz="0" w:space="0" w:color="auto"/>
        <w:bottom w:val="none" w:sz="0" w:space="0" w:color="auto"/>
        <w:right w:val="none" w:sz="0" w:space="0" w:color="auto"/>
      </w:divBdr>
    </w:div>
    <w:div w:id="997005082">
      <w:bodyDiv w:val="1"/>
      <w:marLeft w:val="0"/>
      <w:marRight w:val="0"/>
      <w:marTop w:val="0"/>
      <w:marBottom w:val="0"/>
      <w:divBdr>
        <w:top w:val="none" w:sz="0" w:space="0" w:color="auto"/>
        <w:left w:val="none" w:sz="0" w:space="0" w:color="auto"/>
        <w:bottom w:val="none" w:sz="0" w:space="0" w:color="auto"/>
        <w:right w:val="none" w:sz="0" w:space="0" w:color="auto"/>
      </w:divBdr>
    </w:div>
    <w:div w:id="1086532541">
      <w:bodyDiv w:val="1"/>
      <w:marLeft w:val="0"/>
      <w:marRight w:val="0"/>
      <w:marTop w:val="0"/>
      <w:marBottom w:val="0"/>
      <w:divBdr>
        <w:top w:val="none" w:sz="0" w:space="0" w:color="auto"/>
        <w:left w:val="none" w:sz="0" w:space="0" w:color="auto"/>
        <w:bottom w:val="none" w:sz="0" w:space="0" w:color="auto"/>
        <w:right w:val="none" w:sz="0" w:space="0" w:color="auto"/>
      </w:divBdr>
      <w:divsChild>
        <w:div w:id="430079840">
          <w:marLeft w:val="0"/>
          <w:marRight w:val="0"/>
          <w:marTop w:val="0"/>
          <w:marBottom w:val="0"/>
          <w:divBdr>
            <w:top w:val="none" w:sz="0" w:space="0" w:color="auto"/>
            <w:left w:val="none" w:sz="0" w:space="0" w:color="auto"/>
            <w:bottom w:val="none" w:sz="0" w:space="0" w:color="auto"/>
            <w:right w:val="none" w:sz="0" w:space="0" w:color="auto"/>
          </w:divBdr>
          <w:divsChild>
            <w:div w:id="155871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7647">
      <w:bodyDiv w:val="1"/>
      <w:marLeft w:val="0"/>
      <w:marRight w:val="0"/>
      <w:marTop w:val="0"/>
      <w:marBottom w:val="0"/>
      <w:divBdr>
        <w:top w:val="none" w:sz="0" w:space="0" w:color="auto"/>
        <w:left w:val="none" w:sz="0" w:space="0" w:color="auto"/>
        <w:bottom w:val="none" w:sz="0" w:space="0" w:color="auto"/>
        <w:right w:val="none" w:sz="0" w:space="0" w:color="auto"/>
      </w:divBdr>
    </w:div>
    <w:div w:id="1110248675">
      <w:bodyDiv w:val="1"/>
      <w:marLeft w:val="0"/>
      <w:marRight w:val="0"/>
      <w:marTop w:val="0"/>
      <w:marBottom w:val="0"/>
      <w:divBdr>
        <w:top w:val="none" w:sz="0" w:space="0" w:color="auto"/>
        <w:left w:val="none" w:sz="0" w:space="0" w:color="auto"/>
        <w:bottom w:val="none" w:sz="0" w:space="0" w:color="auto"/>
        <w:right w:val="none" w:sz="0" w:space="0" w:color="auto"/>
      </w:divBdr>
    </w:div>
    <w:div w:id="1177499250">
      <w:bodyDiv w:val="1"/>
      <w:marLeft w:val="0"/>
      <w:marRight w:val="0"/>
      <w:marTop w:val="0"/>
      <w:marBottom w:val="0"/>
      <w:divBdr>
        <w:top w:val="none" w:sz="0" w:space="0" w:color="auto"/>
        <w:left w:val="none" w:sz="0" w:space="0" w:color="auto"/>
        <w:bottom w:val="none" w:sz="0" w:space="0" w:color="auto"/>
        <w:right w:val="none" w:sz="0" w:space="0" w:color="auto"/>
      </w:divBdr>
    </w:div>
    <w:div w:id="1179853031">
      <w:bodyDiv w:val="1"/>
      <w:marLeft w:val="0"/>
      <w:marRight w:val="0"/>
      <w:marTop w:val="0"/>
      <w:marBottom w:val="0"/>
      <w:divBdr>
        <w:top w:val="none" w:sz="0" w:space="0" w:color="auto"/>
        <w:left w:val="none" w:sz="0" w:space="0" w:color="auto"/>
        <w:bottom w:val="none" w:sz="0" w:space="0" w:color="auto"/>
        <w:right w:val="none" w:sz="0" w:space="0" w:color="auto"/>
      </w:divBdr>
    </w:div>
    <w:div w:id="1197694891">
      <w:bodyDiv w:val="1"/>
      <w:marLeft w:val="0"/>
      <w:marRight w:val="0"/>
      <w:marTop w:val="0"/>
      <w:marBottom w:val="0"/>
      <w:divBdr>
        <w:top w:val="none" w:sz="0" w:space="0" w:color="auto"/>
        <w:left w:val="none" w:sz="0" w:space="0" w:color="auto"/>
        <w:bottom w:val="none" w:sz="0" w:space="0" w:color="auto"/>
        <w:right w:val="none" w:sz="0" w:space="0" w:color="auto"/>
      </w:divBdr>
    </w:div>
    <w:div w:id="1261336256">
      <w:bodyDiv w:val="1"/>
      <w:marLeft w:val="0"/>
      <w:marRight w:val="0"/>
      <w:marTop w:val="0"/>
      <w:marBottom w:val="0"/>
      <w:divBdr>
        <w:top w:val="none" w:sz="0" w:space="0" w:color="auto"/>
        <w:left w:val="none" w:sz="0" w:space="0" w:color="auto"/>
        <w:bottom w:val="none" w:sz="0" w:space="0" w:color="auto"/>
        <w:right w:val="none" w:sz="0" w:space="0" w:color="auto"/>
      </w:divBdr>
    </w:div>
    <w:div w:id="1275284229">
      <w:bodyDiv w:val="1"/>
      <w:marLeft w:val="0"/>
      <w:marRight w:val="0"/>
      <w:marTop w:val="0"/>
      <w:marBottom w:val="0"/>
      <w:divBdr>
        <w:top w:val="none" w:sz="0" w:space="0" w:color="auto"/>
        <w:left w:val="none" w:sz="0" w:space="0" w:color="auto"/>
        <w:bottom w:val="none" w:sz="0" w:space="0" w:color="auto"/>
        <w:right w:val="none" w:sz="0" w:space="0" w:color="auto"/>
      </w:divBdr>
    </w:div>
    <w:div w:id="1310328700">
      <w:bodyDiv w:val="1"/>
      <w:marLeft w:val="0"/>
      <w:marRight w:val="0"/>
      <w:marTop w:val="0"/>
      <w:marBottom w:val="0"/>
      <w:divBdr>
        <w:top w:val="none" w:sz="0" w:space="0" w:color="auto"/>
        <w:left w:val="none" w:sz="0" w:space="0" w:color="auto"/>
        <w:bottom w:val="none" w:sz="0" w:space="0" w:color="auto"/>
        <w:right w:val="none" w:sz="0" w:space="0" w:color="auto"/>
      </w:divBdr>
    </w:div>
    <w:div w:id="1318732249">
      <w:bodyDiv w:val="1"/>
      <w:marLeft w:val="0"/>
      <w:marRight w:val="0"/>
      <w:marTop w:val="0"/>
      <w:marBottom w:val="0"/>
      <w:divBdr>
        <w:top w:val="none" w:sz="0" w:space="0" w:color="auto"/>
        <w:left w:val="none" w:sz="0" w:space="0" w:color="auto"/>
        <w:bottom w:val="none" w:sz="0" w:space="0" w:color="auto"/>
        <w:right w:val="none" w:sz="0" w:space="0" w:color="auto"/>
      </w:divBdr>
    </w:div>
    <w:div w:id="1545170296">
      <w:bodyDiv w:val="1"/>
      <w:marLeft w:val="0"/>
      <w:marRight w:val="0"/>
      <w:marTop w:val="0"/>
      <w:marBottom w:val="0"/>
      <w:divBdr>
        <w:top w:val="none" w:sz="0" w:space="0" w:color="auto"/>
        <w:left w:val="none" w:sz="0" w:space="0" w:color="auto"/>
        <w:bottom w:val="none" w:sz="0" w:space="0" w:color="auto"/>
        <w:right w:val="none" w:sz="0" w:space="0" w:color="auto"/>
      </w:divBdr>
    </w:div>
    <w:div w:id="1549031604">
      <w:bodyDiv w:val="1"/>
      <w:marLeft w:val="0"/>
      <w:marRight w:val="0"/>
      <w:marTop w:val="0"/>
      <w:marBottom w:val="0"/>
      <w:divBdr>
        <w:top w:val="none" w:sz="0" w:space="0" w:color="auto"/>
        <w:left w:val="none" w:sz="0" w:space="0" w:color="auto"/>
        <w:bottom w:val="none" w:sz="0" w:space="0" w:color="auto"/>
        <w:right w:val="none" w:sz="0" w:space="0" w:color="auto"/>
      </w:divBdr>
    </w:div>
    <w:div w:id="1556164810">
      <w:bodyDiv w:val="1"/>
      <w:marLeft w:val="0"/>
      <w:marRight w:val="0"/>
      <w:marTop w:val="0"/>
      <w:marBottom w:val="0"/>
      <w:divBdr>
        <w:top w:val="none" w:sz="0" w:space="0" w:color="auto"/>
        <w:left w:val="none" w:sz="0" w:space="0" w:color="auto"/>
        <w:bottom w:val="none" w:sz="0" w:space="0" w:color="auto"/>
        <w:right w:val="none" w:sz="0" w:space="0" w:color="auto"/>
      </w:divBdr>
    </w:div>
    <w:div w:id="1593002340">
      <w:bodyDiv w:val="1"/>
      <w:marLeft w:val="0"/>
      <w:marRight w:val="0"/>
      <w:marTop w:val="0"/>
      <w:marBottom w:val="0"/>
      <w:divBdr>
        <w:top w:val="none" w:sz="0" w:space="0" w:color="auto"/>
        <w:left w:val="none" w:sz="0" w:space="0" w:color="auto"/>
        <w:bottom w:val="none" w:sz="0" w:space="0" w:color="auto"/>
        <w:right w:val="none" w:sz="0" w:space="0" w:color="auto"/>
      </w:divBdr>
    </w:div>
    <w:div w:id="1645088304">
      <w:bodyDiv w:val="1"/>
      <w:marLeft w:val="0"/>
      <w:marRight w:val="0"/>
      <w:marTop w:val="0"/>
      <w:marBottom w:val="0"/>
      <w:divBdr>
        <w:top w:val="none" w:sz="0" w:space="0" w:color="auto"/>
        <w:left w:val="none" w:sz="0" w:space="0" w:color="auto"/>
        <w:bottom w:val="none" w:sz="0" w:space="0" w:color="auto"/>
        <w:right w:val="none" w:sz="0" w:space="0" w:color="auto"/>
      </w:divBdr>
    </w:div>
    <w:div w:id="1726829876">
      <w:bodyDiv w:val="1"/>
      <w:marLeft w:val="0"/>
      <w:marRight w:val="0"/>
      <w:marTop w:val="0"/>
      <w:marBottom w:val="0"/>
      <w:divBdr>
        <w:top w:val="none" w:sz="0" w:space="0" w:color="auto"/>
        <w:left w:val="none" w:sz="0" w:space="0" w:color="auto"/>
        <w:bottom w:val="none" w:sz="0" w:space="0" w:color="auto"/>
        <w:right w:val="none" w:sz="0" w:space="0" w:color="auto"/>
      </w:divBdr>
    </w:div>
    <w:div w:id="1792704185">
      <w:bodyDiv w:val="1"/>
      <w:marLeft w:val="0"/>
      <w:marRight w:val="0"/>
      <w:marTop w:val="0"/>
      <w:marBottom w:val="0"/>
      <w:divBdr>
        <w:top w:val="none" w:sz="0" w:space="0" w:color="auto"/>
        <w:left w:val="none" w:sz="0" w:space="0" w:color="auto"/>
        <w:bottom w:val="none" w:sz="0" w:space="0" w:color="auto"/>
        <w:right w:val="none" w:sz="0" w:space="0" w:color="auto"/>
      </w:divBdr>
    </w:div>
    <w:div w:id="1823614991">
      <w:bodyDiv w:val="1"/>
      <w:marLeft w:val="0"/>
      <w:marRight w:val="0"/>
      <w:marTop w:val="0"/>
      <w:marBottom w:val="0"/>
      <w:divBdr>
        <w:top w:val="none" w:sz="0" w:space="0" w:color="auto"/>
        <w:left w:val="none" w:sz="0" w:space="0" w:color="auto"/>
        <w:bottom w:val="none" w:sz="0" w:space="0" w:color="auto"/>
        <w:right w:val="none" w:sz="0" w:space="0" w:color="auto"/>
      </w:divBdr>
    </w:div>
    <w:div w:id="1945646673">
      <w:bodyDiv w:val="1"/>
      <w:marLeft w:val="0"/>
      <w:marRight w:val="0"/>
      <w:marTop w:val="0"/>
      <w:marBottom w:val="0"/>
      <w:divBdr>
        <w:top w:val="none" w:sz="0" w:space="0" w:color="auto"/>
        <w:left w:val="none" w:sz="0" w:space="0" w:color="auto"/>
        <w:bottom w:val="none" w:sz="0" w:space="0" w:color="auto"/>
        <w:right w:val="none" w:sz="0" w:space="0" w:color="auto"/>
      </w:divBdr>
    </w:div>
    <w:div w:id="2016102709">
      <w:bodyDiv w:val="1"/>
      <w:marLeft w:val="0"/>
      <w:marRight w:val="0"/>
      <w:marTop w:val="0"/>
      <w:marBottom w:val="0"/>
      <w:divBdr>
        <w:top w:val="none" w:sz="0" w:space="0" w:color="auto"/>
        <w:left w:val="none" w:sz="0" w:space="0" w:color="auto"/>
        <w:bottom w:val="none" w:sz="0" w:space="0" w:color="auto"/>
        <w:right w:val="none" w:sz="0" w:space="0" w:color="auto"/>
      </w:divBdr>
    </w:div>
    <w:div w:id="202463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hatio\Desktop\my%20word%20projects\Rapport%20oracle%20-%20Copy.doc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file:///C:\Users\hatio\Desktop\my%20word%20projects\Rapport%20oracle%20-%20Copy.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atio\Desktop\my%20word%20projects\Rapport%20oracle%20-%20Copy.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C:\Users\hatio\Desktop\my%20word%20projects\Rapport%20oracle%20-%20Copy.docx"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file:///C:\Users\hatio\Desktop\my%20word%20projects\Rapport%20oracle%20-%20Copy.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EB6AF-F634-423C-A436-5910DEE80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4508</Words>
  <Characters>24796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khalfi Elk</dc:creator>
  <cp:keywords/>
  <dc:description/>
  <cp:lastModifiedBy>Moussany</cp:lastModifiedBy>
  <cp:revision>2</cp:revision>
  <cp:lastPrinted>2023-05-30T21:55:00Z</cp:lastPrinted>
  <dcterms:created xsi:type="dcterms:W3CDTF">2024-11-01T10:09:00Z</dcterms:created>
  <dcterms:modified xsi:type="dcterms:W3CDTF">2024-11-01T10:09:00Z</dcterms:modified>
</cp:coreProperties>
</file>