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E3" w:rsidRPr="00A471E3" w:rsidRDefault="00A471E3" w:rsidP="00A471E3">
      <w:r>
        <w:t>Создайте (</w:t>
      </w:r>
      <w:proofErr w:type="spellStart"/>
      <w:r>
        <w:t>branch</w:t>
      </w:r>
      <w:proofErr w:type="spellEnd"/>
      <w:r>
        <w:t xml:space="preserve">) новую ветку, например, </w:t>
      </w:r>
      <w:proofErr w:type="spellStart"/>
      <w:r>
        <w:t>test</w:t>
      </w:r>
      <w:proofErr w:type="spellEnd"/>
      <w:r>
        <w:t xml:space="preserve"> и переключитесь (</w:t>
      </w:r>
      <w:proofErr w:type="spellStart"/>
      <w:r>
        <w:t>checkout</w:t>
      </w:r>
      <w:proofErr w:type="spellEnd"/>
      <w:r>
        <w:t>) в нее</w:t>
      </w:r>
      <w:r>
        <w:t>.</w:t>
      </w:r>
    </w:p>
    <w:p w:rsidR="00290D05" w:rsidRDefault="00A471E3" w:rsidP="00A471E3">
      <w:pPr>
        <w:tabs>
          <w:tab w:val="left" w:pos="7065"/>
        </w:tabs>
        <w:rPr>
          <w:lang w:val="en-US"/>
        </w:rPr>
      </w:pPr>
      <w:r w:rsidRPr="00A471E3">
        <w:rPr>
          <w:lang w:val="en-US"/>
        </w:rPr>
        <w:drawing>
          <wp:inline distT="0" distB="0" distL="0" distR="0" wp14:anchorId="15F79841" wp14:editId="510342CA">
            <wp:extent cx="5534797" cy="35056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E3" w:rsidRDefault="00A471E3" w:rsidP="00A471E3">
      <w:pPr>
        <w:tabs>
          <w:tab w:val="left" w:pos="7065"/>
        </w:tabs>
        <w:rPr>
          <w:lang w:val="en-US"/>
        </w:rPr>
      </w:pPr>
    </w:p>
    <w:p w:rsidR="00A471E3" w:rsidRDefault="00A471E3" w:rsidP="00A471E3">
      <w:pPr>
        <w:tabs>
          <w:tab w:val="left" w:pos="7065"/>
        </w:tabs>
      </w:pPr>
      <w:r>
        <w:t>Куда указывает HEAD?</w:t>
      </w:r>
    </w:p>
    <w:p w:rsidR="00A471E3" w:rsidRDefault="003A0478" w:rsidP="00A471E3">
      <w:pPr>
        <w:tabs>
          <w:tab w:val="left" w:pos="7065"/>
        </w:tabs>
      </w:pPr>
      <w:r>
        <w:t xml:space="preserve">На ветку в которой находимся </w:t>
      </w:r>
    </w:p>
    <w:p w:rsidR="003A0478" w:rsidRDefault="003A0478" w:rsidP="00A471E3">
      <w:pPr>
        <w:tabs>
          <w:tab w:val="left" w:pos="7065"/>
        </w:tabs>
      </w:pPr>
      <w:bookmarkStart w:id="0" w:name="_GoBack"/>
      <w:bookmarkEnd w:id="0"/>
    </w:p>
    <w:p w:rsidR="003A0478" w:rsidRPr="003A0478" w:rsidRDefault="003A0478" w:rsidP="00A471E3">
      <w:pPr>
        <w:tabs>
          <w:tab w:val="left" w:pos="7065"/>
        </w:tabs>
        <w:rPr>
          <w:lang w:val="en-US"/>
        </w:rPr>
      </w:pPr>
      <w:r w:rsidRPr="003A0478">
        <w:rPr>
          <w:lang w:val="en-US"/>
        </w:rPr>
        <w:drawing>
          <wp:inline distT="0" distB="0" distL="0" distR="0" wp14:anchorId="0C868FDB" wp14:editId="1CE787EA">
            <wp:extent cx="5420481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478" w:rsidRPr="003A0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D4"/>
    <w:rsid w:val="00290D05"/>
    <w:rsid w:val="003A0478"/>
    <w:rsid w:val="00A471E3"/>
    <w:rsid w:val="00C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1729A-CDC6-4E82-8127-D7565EF3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</dc:creator>
  <cp:keywords/>
  <dc:description/>
  <cp:lastModifiedBy>Raw</cp:lastModifiedBy>
  <cp:revision>2</cp:revision>
  <dcterms:created xsi:type="dcterms:W3CDTF">2021-12-06T13:23:00Z</dcterms:created>
  <dcterms:modified xsi:type="dcterms:W3CDTF">2021-12-06T13:41:00Z</dcterms:modified>
</cp:coreProperties>
</file>