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6004" w14:textId="6137A48B" w:rsidR="00BA449F" w:rsidRPr="00AE0438" w:rsidRDefault="1F9846E4" w:rsidP="37366A34">
      <w:pPr>
        <w:pStyle w:val="Heading1"/>
        <w:spacing w:after="160" w:line="240" w:lineRule="auto"/>
        <w:rPr>
          <w:rFonts w:asciiTheme="minorHAnsi" w:eastAsiaTheme="minorEastAsia" w:hAnsiTheme="minorHAnsi" w:cstheme="minorBidi"/>
          <w:b w:val="0"/>
          <w:sz w:val="44"/>
          <w:szCs w:val="44"/>
        </w:rPr>
      </w:pPr>
      <w:r w:rsidRPr="21721DC8">
        <w:rPr>
          <w:rFonts w:asciiTheme="minorHAnsi" w:eastAsiaTheme="minorEastAsia" w:hAnsiTheme="minorHAnsi" w:cstheme="minorBidi"/>
          <w:b w:val="0"/>
          <w:sz w:val="44"/>
          <w:szCs w:val="44"/>
        </w:rPr>
        <w:t>Participant information sheet</w:t>
      </w:r>
      <w:r w:rsidR="02504DBC" w:rsidRPr="21721DC8">
        <w:rPr>
          <w:rFonts w:asciiTheme="minorHAnsi" w:eastAsiaTheme="minorEastAsia" w:hAnsiTheme="minorHAnsi" w:cstheme="minorBidi"/>
          <w:b w:val="0"/>
          <w:sz w:val="44"/>
          <w:szCs w:val="44"/>
        </w:rPr>
        <w:t xml:space="preserve"> template</w:t>
      </w:r>
    </w:p>
    <w:tbl>
      <w:tblPr>
        <w:tblStyle w:val="TableGrid"/>
        <w:tblW w:w="0" w:type="auto"/>
        <w:tblLook w:val="04A0" w:firstRow="1" w:lastRow="0" w:firstColumn="1" w:lastColumn="0" w:noHBand="0" w:noVBand="1"/>
      </w:tblPr>
      <w:tblGrid>
        <w:gridCol w:w="9016"/>
      </w:tblGrid>
      <w:tr w:rsidR="002136AD" w14:paraId="02C1BBDF" w14:textId="77777777" w:rsidTr="21721DC8">
        <w:tc>
          <w:tcPr>
            <w:tcW w:w="9016" w:type="dxa"/>
            <w:tcBorders>
              <w:top w:val="nil"/>
              <w:left w:val="nil"/>
              <w:bottom w:val="nil"/>
              <w:right w:val="nil"/>
            </w:tcBorders>
            <w:shd w:val="clear" w:color="auto" w:fill="F2F2F2" w:themeFill="background1" w:themeFillShade="F2"/>
          </w:tcPr>
          <w:p w14:paraId="6261E0C9" w14:textId="77777777" w:rsidR="002136AD" w:rsidRDefault="002136AD" w:rsidP="37366A34">
            <w:pPr>
              <w:rPr>
                <w:rFonts w:asciiTheme="minorHAnsi" w:eastAsiaTheme="minorEastAsia" w:hAnsiTheme="minorHAnsi"/>
              </w:rPr>
            </w:pPr>
          </w:p>
          <w:p w14:paraId="7D5B56D1" w14:textId="03AD0D7F" w:rsidR="00BE0850" w:rsidRDefault="4F812EC8" w:rsidP="37366A34">
            <w:pPr>
              <w:spacing w:after="160"/>
              <w:rPr>
                <w:rFonts w:asciiTheme="minorHAnsi" w:eastAsiaTheme="minorEastAsia" w:hAnsiTheme="minorHAnsi"/>
                <w:sz w:val="24"/>
                <w:szCs w:val="24"/>
              </w:rPr>
            </w:pPr>
            <w:r w:rsidRPr="21721DC8">
              <w:rPr>
                <w:rFonts w:asciiTheme="minorHAnsi" w:eastAsiaTheme="minorEastAsia" w:hAnsiTheme="minorHAnsi"/>
                <w:sz w:val="24"/>
                <w:szCs w:val="24"/>
              </w:rPr>
              <w:t xml:space="preserve">To capture informed </w:t>
            </w:r>
            <w:r w:rsidR="31F68138" w:rsidRPr="21721DC8">
              <w:rPr>
                <w:rFonts w:asciiTheme="minorHAnsi" w:eastAsiaTheme="minorEastAsia" w:hAnsiTheme="minorHAnsi"/>
                <w:sz w:val="24"/>
                <w:szCs w:val="24"/>
              </w:rPr>
              <w:t>consent,</w:t>
            </w:r>
            <w:r w:rsidRPr="21721DC8">
              <w:rPr>
                <w:rFonts w:asciiTheme="minorHAnsi" w:eastAsiaTheme="minorEastAsia" w:hAnsiTheme="minorHAnsi"/>
                <w:sz w:val="24"/>
                <w:szCs w:val="24"/>
              </w:rPr>
              <w:t xml:space="preserve"> we give </w:t>
            </w:r>
            <w:r w:rsidR="041246A3" w:rsidRPr="21721DC8">
              <w:rPr>
                <w:rFonts w:asciiTheme="minorHAnsi" w:eastAsiaTheme="minorEastAsia" w:hAnsiTheme="minorHAnsi"/>
                <w:sz w:val="24"/>
                <w:szCs w:val="24"/>
              </w:rPr>
              <w:t xml:space="preserve">each participant an information sheet. </w:t>
            </w:r>
            <w:r w:rsidR="1D0EB50D" w:rsidRPr="21721DC8">
              <w:rPr>
                <w:rFonts w:asciiTheme="minorHAnsi" w:eastAsiaTheme="minorEastAsia" w:hAnsiTheme="minorHAnsi"/>
                <w:sz w:val="24"/>
                <w:szCs w:val="24"/>
              </w:rPr>
              <w:t>An information sheet</w:t>
            </w:r>
            <w:r w:rsidR="72FB2959" w:rsidRPr="21721DC8">
              <w:rPr>
                <w:rFonts w:asciiTheme="minorHAnsi" w:eastAsiaTheme="minorEastAsia" w:hAnsiTheme="minorHAnsi"/>
                <w:sz w:val="24"/>
                <w:szCs w:val="24"/>
              </w:rPr>
              <w:t xml:space="preserve"> </w:t>
            </w:r>
            <w:r w:rsidR="041246A3" w:rsidRPr="21721DC8">
              <w:rPr>
                <w:rFonts w:asciiTheme="minorHAnsi" w:eastAsiaTheme="minorEastAsia" w:hAnsiTheme="minorHAnsi"/>
                <w:sz w:val="24"/>
                <w:szCs w:val="24"/>
              </w:rPr>
              <w:t xml:space="preserve">explains </w:t>
            </w:r>
            <w:r w:rsidR="7020690E" w:rsidRPr="21721DC8">
              <w:rPr>
                <w:rFonts w:asciiTheme="minorHAnsi" w:eastAsiaTheme="minorEastAsia" w:hAnsiTheme="minorHAnsi"/>
                <w:sz w:val="24"/>
                <w:szCs w:val="24"/>
              </w:rPr>
              <w:t xml:space="preserve">what the study is about, why </w:t>
            </w:r>
            <w:r w:rsidR="72D1E625" w:rsidRPr="21721DC8">
              <w:rPr>
                <w:rFonts w:asciiTheme="minorHAnsi" w:eastAsiaTheme="minorEastAsia" w:hAnsiTheme="minorHAnsi"/>
                <w:sz w:val="24"/>
                <w:szCs w:val="24"/>
              </w:rPr>
              <w:t>we’re</w:t>
            </w:r>
            <w:r w:rsidR="7020690E" w:rsidRPr="21721DC8">
              <w:rPr>
                <w:rFonts w:asciiTheme="minorHAnsi" w:eastAsiaTheme="minorEastAsia" w:hAnsiTheme="minorHAnsi"/>
                <w:sz w:val="24"/>
                <w:szCs w:val="24"/>
              </w:rPr>
              <w:t xml:space="preserve"> doing the research, what </w:t>
            </w:r>
            <w:r w:rsidR="72D1E625" w:rsidRPr="21721DC8">
              <w:rPr>
                <w:rFonts w:asciiTheme="minorHAnsi" w:eastAsiaTheme="minorEastAsia" w:hAnsiTheme="minorHAnsi"/>
                <w:sz w:val="24"/>
                <w:szCs w:val="24"/>
              </w:rPr>
              <w:t>we’ll</w:t>
            </w:r>
            <w:r w:rsidR="7020690E" w:rsidRPr="21721DC8">
              <w:rPr>
                <w:rFonts w:asciiTheme="minorHAnsi" w:eastAsiaTheme="minorEastAsia" w:hAnsiTheme="minorHAnsi"/>
                <w:sz w:val="24"/>
                <w:szCs w:val="24"/>
              </w:rPr>
              <w:t xml:space="preserve"> do with the data and the</w:t>
            </w:r>
            <w:r w:rsidR="50610580" w:rsidRPr="21721DC8">
              <w:rPr>
                <w:rFonts w:asciiTheme="minorHAnsi" w:eastAsiaTheme="minorEastAsia" w:hAnsiTheme="minorHAnsi"/>
                <w:sz w:val="24"/>
                <w:szCs w:val="24"/>
              </w:rPr>
              <w:t>ir</w:t>
            </w:r>
            <w:r w:rsidR="7020690E" w:rsidRPr="21721DC8">
              <w:rPr>
                <w:rFonts w:asciiTheme="minorHAnsi" w:eastAsiaTheme="minorEastAsia" w:hAnsiTheme="minorHAnsi"/>
                <w:sz w:val="24"/>
                <w:szCs w:val="24"/>
              </w:rPr>
              <w:t xml:space="preserve"> rights</w:t>
            </w:r>
            <w:r w:rsidR="72FB2959" w:rsidRPr="21721DC8">
              <w:rPr>
                <w:rFonts w:asciiTheme="minorHAnsi" w:eastAsiaTheme="minorEastAsia" w:hAnsiTheme="minorHAnsi"/>
                <w:sz w:val="24"/>
                <w:szCs w:val="24"/>
              </w:rPr>
              <w:t xml:space="preserve"> as a participant.</w:t>
            </w:r>
          </w:p>
          <w:p w14:paraId="20EB7391" w14:textId="79CDE6B4" w:rsidR="00F57625" w:rsidRDefault="00F57625" w:rsidP="00F57625">
            <w:pPr>
              <w:spacing w:after="100" w:afterAutospacing="1"/>
              <w:rPr>
                <w:rFonts w:asciiTheme="minorHAnsi" w:eastAsiaTheme="minorEastAsia" w:hAnsiTheme="minorHAnsi"/>
                <w:sz w:val="24"/>
                <w:szCs w:val="24"/>
              </w:rPr>
            </w:pPr>
            <w:r w:rsidRPr="37366A34">
              <w:rPr>
                <w:rFonts w:asciiTheme="minorHAnsi" w:eastAsiaTheme="minorEastAsia" w:hAnsiTheme="minorHAnsi"/>
                <w:sz w:val="24"/>
                <w:szCs w:val="24"/>
              </w:rPr>
              <w:t xml:space="preserve">This </w:t>
            </w:r>
            <w:r>
              <w:rPr>
                <w:rFonts w:asciiTheme="minorHAnsi" w:eastAsiaTheme="minorEastAsia" w:hAnsiTheme="minorHAnsi"/>
                <w:sz w:val="24"/>
                <w:szCs w:val="24"/>
              </w:rPr>
              <w:t xml:space="preserve">template </w:t>
            </w:r>
            <w:r w:rsidRPr="37366A34">
              <w:rPr>
                <w:rFonts w:asciiTheme="minorHAnsi" w:eastAsiaTheme="minorEastAsia" w:hAnsiTheme="minorHAnsi"/>
                <w:sz w:val="24"/>
                <w:szCs w:val="24"/>
              </w:rPr>
              <w:t>contains sample wording and guidance on what to include. Check and update any [text in square brackets].</w:t>
            </w:r>
          </w:p>
          <w:p w14:paraId="623D3245" w14:textId="1B17AFD0" w:rsidR="00AE5467" w:rsidRDefault="00F47344" w:rsidP="37366A34">
            <w:pPr>
              <w:spacing w:after="160"/>
              <w:rPr>
                <w:rStyle w:val="Hyperlink"/>
                <w:rFonts w:asciiTheme="minorHAnsi" w:eastAsiaTheme="minorEastAsia" w:hAnsiTheme="minorHAnsi"/>
                <w:sz w:val="24"/>
                <w:szCs w:val="24"/>
              </w:rPr>
            </w:pPr>
            <w:hyperlink r:id="rId10">
              <w:r w:rsidR="197971F5" w:rsidRPr="37366A34">
                <w:rPr>
                  <w:rStyle w:val="Hyperlink"/>
                  <w:rFonts w:asciiTheme="minorHAnsi" w:eastAsiaTheme="minorEastAsia" w:hAnsiTheme="minorHAnsi"/>
                  <w:sz w:val="24"/>
                  <w:szCs w:val="24"/>
                </w:rPr>
                <w:t>Browse our collection of user research templates and guides</w:t>
              </w:r>
            </w:hyperlink>
          </w:p>
          <w:p w14:paraId="6EC7D19F" w14:textId="1892F61F" w:rsidR="002136AD" w:rsidRDefault="00F47344" w:rsidP="37366A34">
            <w:pPr>
              <w:spacing w:after="160"/>
              <w:rPr>
                <w:rFonts w:asciiTheme="minorHAnsi" w:eastAsiaTheme="minorEastAsia" w:hAnsiTheme="minorHAnsi"/>
                <w:sz w:val="24"/>
                <w:szCs w:val="24"/>
              </w:rPr>
            </w:pPr>
            <w:hyperlink r:id="rId11">
              <w:r w:rsidR="47E0F1C1" w:rsidRPr="37366A34">
                <w:rPr>
                  <w:rStyle w:val="Hyperlink"/>
                  <w:rFonts w:asciiTheme="minorHAnsi" w:eastAsiaTheme="minorEastAsia" w:hAnsiTheme="minorHAnsi"/>
                  <w:sz w:val="24"/>
                  <w:szCs w:val="24"/>
                </w:rPr>
                <w:t>Give your feedback</w:t>
              </w:r>
            </w:hyperlink>
            <w:r w:rsidR="47E0F1C1" w:rsidRPr="37366A34">
              <w:rPr>
                <w:rFonts w:asciiTheme="minorHAnsi" w:eastAsiaTheme="minorEastAsia" w:hAnsiTheme="minorHAnsi"/>
                <w:sz w:val="24"/>
                <w:szCs w:val="24"/>
              </w:rPr>
              <w:t xml:space="preserve"> and help us improve this template. </w:t>
            </w:r>
          </w:p>
        </w:tc>
      </w:tr>
    </w:tbl>
    <w:p w14:paraId="1A7E9DA4" w14:textId="7E4FAFD2" w:rsidR="00ED44D0" w:rsidRDefault="361AFE67" w:rsidP="21721DC8">
      <w:pPr>
        <w:pStyle w:val="Heading2"/>
        <w:spacing w:after="300"/>
        <w:rPr>
          <w:rFonts w:asciiTheme="minorHAnsi" w:eastAsiaTheme="minorEastAsia" w:hAnsiTheme="minorHAnsi" w:cstheme="minorBidi"/>
          <w:b w:val="0"/>
          <w:color w:val="000000" w:themeColor="text1"/>
          <w:sz w:val="36"/>
          <w:szCs w:val="36"/>
        </w:rPr>
      </w:pPr>
      <w:r w:rsidRPr="21721DC8">
        <w:rPr>
          <w:rFonts w:asciiTheme="minorHAnsi" w:eastAsiaTheme="minorEastAsia" w:hAnsiTheme="minorHAnsi" w:cstheme="minorBidi"/>
          <w:b w:val="0"/>
          <w:sz w:val="36"/>
          <w:szCs w:val="36"/>
        </w:rPr>
        <w:t>Participant information sheet</w:t>
      </w:r>
      <w:r w:rsidR="4B69B0AC" w:rsidRPr="21721DC8">
        <w:rPr>
          <w:rFonts w:asciiTheme="minorHAnsi" w:eastAsiaTheme="minorEastAsia" w:hAnsiTheme="minorHAnsi" w:cstheme="minorBidi"/>
          <w:b w:val="0"/>
          <w:sz w:val="36"/>
          <w:szCs w:val="36"/>
        </w:rPr>
        <w:t xml:space="preserve"> t</w:t>
      </w:r>
      <w:r w:rsidR="360C022E" w:rsidRPr="21721DC8">
        <w:rPr>
          <w:rFonts w:asciiTheme="minorHAnsi" w:eastAsiaTheme="minorEastAsia" w:hAnsiTheme="minorHAnsi" w:cstheme="minorBidi"/>
          <w:b w:val="0"/>
          <w:sz w:val="36"/>
          <w:szCs w:val="36"/>
        </w:rPr>
        <w:t>emplate</w:t>
      </w:r>
    </w:p>
    <w:p w14:paraId="6EF1A72A" w14:textId="77D83418" w:rsidR="00102335" w:rsidRPr="00102335" w:rsidRDefault="00102335" w:rsidP="00102335">
      <w:pPr>
        <w:pStyle w:val="Heading1"/>
        <w:rPr>
          <w:rFonts w:asciiTheme="minorHAnsi" w:hAnsiTheme="minorHAnsi" w:cstheme="minorHAnsi"/>
          <w:b w:val="0"/>
          <w:bCs/>
          <w:sz w:val="44"/>
          <w:szCs w:val="44"/>
        </w:rPr>
      </w:pPr>
      <w:r w:rsidRPr="00102335">
        <w:rPr>
          <w:rFonts w:asciiTheme="minorHAnsi" w:hAnsiTheme="minorHAnsi" w:cstheme="minorHAnsi"/>
          <w:b w:val="0"/>
          <w:bCs/>
          <w:sz w:val="44"/>
          <w:szCs w:val="44"/>
        </w:rPr>
        <w:t>Information for research participants</w:t>
      </w:r>
    </w:p>
    <w:p w14:paraId="55A08CE8" w14:textId="4879424F" w:rsidR="00ED44D0" w:rsidRDefault="3B7F9DC6" w:rsidP="37366A34">
      <w:pPr>
        <w:pStyle w:val="Heading3"/>
        <w:spacing w:after="160"/>
        <w:rPr>
          <w:rFonts w:asciiTheme="minorHAnsi" w:eastAsiaTheme="minorEastAsia" w:hAnsiTheme="minorHAnsi" w:cstheme="minorBidi"/>
          <w:color w:val="auto"/>
          <w:sz w:val="32"/>
          <w:szCs w:val="32"/>
        </w:rPr>
      </w:pPr>
      <w:r w:rsidRPr="37366A34">
        <w:rPr>
          <w:rFonts w:asciiTheme="minorHAnsi" w:eastAsiaTheme="minorEastAsia" w:hAnsiTheme="minorHAnsi" w:cstheme="minorBidi"/>
          <w:color w:val="auto"/>
          <w:sz w:val="32"/>
          <w:szCs w:val="32"/>
        </w:rPr>
        <w:t>What to expect</w:t>
      </w:r>
    </w:p>
    <w:p w14:paraId="4F5A136C" w14:textId="67E6A2E5" w:rsidR="00ED44D0" w:rsidRDefault="3B7F9DC6" w:rsidP="37366A34">
      <w:pPr>
        <w:spacing w:after="100" w:line="240" w:lineRule="auto"/>
        <w:rPr>
          <w:rFonts w:asciiTheme="minorHAnsi" w:eastAsiaTheme="minorEastAsia" w:hAnsiTheme="minorHAnsi"/>
          <w:color w:val="000000" w:themeColor="text1"/>
          <w:sz w:val="24"/>
          <w:szCs w:val="24"/>
        </w:rPr>
      </w:pPr>
      <w:r w:rsidRPr="37366A34">
        <w:rPr>
          <w:rFonts w:asciiTheme="minorHAnsi" w:eastAsiaTheme="minorEastAsia" w:hAnsiTheme="minorHAnsi"/>
          <w:color w:val="000000" w:themeColor="text1"/>
          <w:sz w:val="24"/>
          <w:szCs w:val="24"/>
        </w:rPr>
        <w:t>Thank you for your interest in taking part in our research. The session will take [duration of session] and will include:</w:t>
      </w:r>
    </w:p>
    <w:p w14:paraId="68480B47" w14:textId="60F10CD6" w:rsidR="00ED44D0" w:rsidRDefault="3B7F9DC6" w:rsidP="37366A34">
      <w:pPr>
        <w:pStyle w:val="ListParagraph"/>
        <w:numPr>
          <w:ilvl w:val="0"/>
          <w:numId w:val="3"/>
        </w:numPr>
        <w:rPr>
          <w:rFonts w:asciiTheme="minorHAnsi" w:eastAsiaTheme="minorEastAsia" w:hAnsiTheme="minorHAnsi"/>
          <w:color w:val="000000" w:themeColor="text1"/>
          <w:sz w:val="24"/>
          <w:szCs w:val="24"/>
        </w:rPr>
      </w:pPr>
      <w:r w:rsidRPr="37366A34">
        <w:rPr>
          <w:rFonts w:asciiTheme="minorHAnsi" w:eastAsiaTheme="minorEastAsia" w:hAnsiTheme="minorHAnsi"/>
          <w:color w:val="000000" w:themeColor="text1"/>
          <w:sz w:val="24"/>
          <w:szCs w:val="24"/>
        </w:rPr>
        <w:t xml:space="preserve">[briefly explain </w:t>
      </w:r>
      <w:r w:rsidRPr="37366A34">
        <w:rPr>
          <w:rFonts w:asciiTheme="minorHAnsi" w:eastAsiaTheme="minorEastAsia" w:hAnsiTheme="minorHAnsi"/>
          <w:color w:val="333333"/>
          <w:sz w:val="24"/>
          <w:szCs w:val="24"/>
        </w:rPr>
        <w:t>the activities that will take place during the session, such an informal interview or testing a website design</w:t>
      </w:r>
      <w:r w:rsidRPr="37366A34">
        <w:rPr>
          <w:rFonts w:asciiTheme="minorHAnsi" w:eastAsiaTheme="minorEastAsia" w:hAnsiTheme="minorHAnsi"/>
          <w:color w:val="000000" w:themeColor="text1"/>
          <w:sz w:val="24"/>
          <w:szCs w:val="24"/>
        </w:rPr>
        <w:t>]</w:t>
      </w:r>
    </w:p>
    <w:p w14:paraId="5F877E25" w14:textId="780E4730" w:rsidR="00ED44D0" w:rsidRDefault="3B7F9DC6" w:rsidP="37366A34">
      <w:pPr>
        <w:pStyle w:val="ListParagraph"/>
        <w:numPr>
          <w:ilvl w:val="0"/>
          <w:numId w:val="3"/>
        </w:numPr>
        <w:spacing w:after="300" w:line="240" w:lineRule="auto"/>
        <w:rPr>
          <w:rFonts w:asciiTheme="minorHAnsi" w:eastAsiaTheme="minorEastAsia" w:hAnsiTheme="minorHAnsi"/>
          <w:color w:val="000000" w:themeColor="text1"/>
          <w:sz w:val="24"/>
          <w:szCs w:val="24"/>
        </w:rPr>
      </w:pPr>
      <w:r w:rsidRPr="37366A34">
        <w:rPr>
          <w:rFonts w:asciiTheme="minorHAnsi" w:eastAsiaTheme="minorEastAsia" w:hAnsiTheme="minorHAnsi"/>
          <w:color w:val="000000" w:themeColor="text1"/>
          <w:sz w:val="24"/>
          <w:szCs w:val="24"/>
        </w:rPr>
        <w:t xml:space="preserve">[use bullet points if the session includes more than one </w:t>
      </w:r>
      <w:r w:rsidR="46817794" w:rsidRPr="37366A34">
        <w:rPr>
          <w:rFonts w:asciiTheme="minorHAnsi" w:eastAsiaTheme="minorEastAsia" w:hAnsiTheme="minorHAnsi"/>
          <w:color w:val="000000" w:themeColor="text1"/>
          <w:sz w:val="24"/>
          <w:szCs w:val="24"/>
        </w:rPr>
        <w:t>activity</w:t>
      </w:r>
      <w:r w:rsidRPr="37366A34">
        <w:rPr>
          <w:rFonts w:asciiTheme="minorHAnsi" w:eastAsiaTheme="minorEastAsia" w:hAnsiTheme="minorHAnsi"/>
          <w:color w:val="000000" w:themeColor="text1"/>
          <w:sz w:val="24"/>
          <w:szCs w:val="24"/>
        </w:rPr>
        <w:t xml:space="preserve">] </w:t>
      </w:r>
    </w:p>
    <w:p w14:paraId="18E6C441" w14:textId="5973DC41" w:rsidR="00ED44D0" w:rsidRDefault="3B7F9DC6" w:rsidP="37366A34">
      <w:pPr>
        <w:pStyle w:val="Heading3"/>
        <w:spacing w:after="160"/>
        <w:rPr>
          <w:rFonts w:asciiTheme="minorHAnsi" w:eastAsiaTheme="minorEastAsia" w:hAnsiTheme="minorHAnsi" w:cstheme="minorBidi"/>
          <w:b/>
          <w:bCs/>
          <w:color w:val="auto"/>
          <w:sz w:val="32"/>
          <w:szCs w:val="32"/>
        </w:rPr>
      </w:pPr>
      <w:r w:rsidRPr="37366A34">
        <w:rPr>
          <w:rFonts w:asciiTheme="minorHAnsi" w:eastAsiaTheme="minorEastAsia" w:hAnsiTheme="minorHAnsi" w:cstheme="minorBidi"/>
          <w:color w:val="auto"/>
          <w:sz w:val="32"/>
          <w:szCs w:val="32"/>
        </w:rPr>
        <w:t>What we are studying</w:t>
      </w:r>
    </w:p>
    <w:p w14:paraId="337EA142" w14:textId="4EF0DFD1" w:rsidR="00ED44D0" w:rsidRDefault="3B7F9DC6" w:rsidP="37366A34">
      <w:pPr>
        <w:rPr>
          <w:rFonts w:asciiTheme="minorHAnsi" w:eastAsiaTheme="minorEastAsia" w:hAnsiTheme="minorHAnsi"/>
          <w:sz w:val="24"/>
          <w:szCs w:val="24"/>
        </w:rPr>
      </w:pPr>
      <w:r w:rsidRPr="37366A34">
        <w:rPr>
          <w:rFonts w:asciiTheme="minorHAnsi" w:eastAsiaTheme="minorEastAsia" w:hAnsiTheme="minorHAnsi"/>
          <w:sz w:val="24"/>
          <w:szCs w:val="24"/>
        </w:rPr>
        <w:t>[Describe the purpose of the research. For example: the information you provide will help us understand how and when you use essex.gov.uk. We want to understand the type of things that you would find useful to read about. We also have some ideas that we'd like to share with you to get your feedback. This will help us to make improvements to our website.]</w:t>
      </w:r>
    </w:p>
    <w:p w14:paraId="76BA624F" w14:textId="59683FFD" w:rsidR="00ED44D0" w:rsidRDefault="3B7F9DC6" w:rsidP="37366A34">
      <w:pPr>
        <w:pStyle w:val="Heading3"/>
        <w:spacing w:after="160"/>
        <w:rPr>
          <w:rFonts w:asciiTheme="minorHAnsi" w:eastAsiaTheme="minorEastAsia" w:hAnsiTheme="minorHAnsi" w:cstheme="minorBidi"/>
          <w:b/>
          <w:bCs/>
          <w:color w:val="auto"/>
          <w:sz w:val="32"/>
          <w:szCs w:val="32"/>
        </w:rPr>
      </w:pPr>
      <w:r w:rsidRPr="37366A34">
        <w:rPr>
          <w:rFonts w:asciiTheme="minorHAnsi" w:eastAsiaTheme="minorEastAsia" w:hAnsiTheme="minorHAnsi" w:cstheme="minorBidi"/>
          <w:color w:val="auto"/>
          <w:sz w:val="32"/>
          <w:szCs w:val="32"/>
        </w:rPr>
        <w:t>Joining the session online</w:t>
      </w:r>
    </w:p>
    <w:p w14:paraId="599E18D9" w14:textId="410EDE8E" w:rsidR="00ED44D0" w:rsidRDefault="3B7F9DC6" w:rsidP="37366A34">
      <w:pPr>
        <w:spacing w:after="3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t xml:space="preserve">Before the interview we will send you an email with the scheduled meeting time. This will include a link to the meeting. You do not need to download any software to </w:t>
      </w:r>
      <w:r w:rsidR="7EBFC661" w:rsidRPr="37366A34">
        <w:rPr>
          <w:rFonts w:asciiTheme="minorHAnsi" w:eastAsiaTheme="minorEastAsia" w:hAnsiTheme="minorHAnsi"/>
          <w:sz w:val="24"/>
          <w:szCs w:val="24"/>
        </w:rPr>
        <w:t>take part</w:t>
      </w:r>
      <w:r w:rsidRPr="37366A34">
        <w:rPr>
          <w:rFonts w:asciiTheme="minorHAnsi" w:eastAsiaTheme="minorEastAsia" w:hAnsiTheme="minorHAnsi"/>
          <w:sz w:val="24"/>
          <w:szCs w:val="24"/>
        </w:rPr>
        <w:t xml:space="preserve">. We recommend using a desktop computer or laptop with internet access to join the meeting. </w:t>
      </w:r>
    </w:p>
    <w:p w14:paraId="47CFB591" w14:textId="50D812D5" w:rsidR="00ED44D0" w:rsidRDefault="3B7F9DC6" w:rsidP="37366A34">
      <w:pPr>
        <w:pStyle w:val="Heading3"/>
        <w:spacing w:after="160"/>
        <w:rPr>
          <w:rFonts w:asciiTheme="minorHAnsi" w:eastAsiaTheme="minorEastAsia" w:hAnsiTheme="minorHAnsi" w:cstheme="minorBidi"/>
          <w:b/>
          <w:bCs/>
          <w:color w:val="auto"/>
          <w:sz w:val="32"/>
          <w:szCs w:val="32"/>
        </w:rPr>
      </w:pPr>
      <w:r w:rsidRPr="37366A34">
        <w:rPr>
          <w:rFonts w:asciiTheme="minorHAnsi" w:eastAsiaTheme="minorEastAsia" w:hAnsiTheme="minorHAnsi" w:cstheme="minorBidi"/>
          <w:color w:val="auto"/>
          <w:sz w:val="32"/>
          <w:szCs w:val="32"/>
        </w:rPr>
        <w:t>Session recordings</w:t>
      </w:r>
    </w:p>
    <w:p w14:paraId="248321CE" w14:textId="7FCA7A24" w:rsidR="00ED44D0" w:rsidRDefault="3B7F9DC6" w:rsidP="37366A34">
      <w:pPr>
        <w:spacing w:after="100" w:line="240" w:lineRule="auto"/>
        <w:rPr>
          <w:rFonts w:asciiTheme="minorHAnsi" w:eastAsiaTheme="minorEastAsia" w:hAnsiTheme="minorHAnsi"/>
          <w:sz w:val="24"/>
          <w:szCs w:val="24"/>
          <w:lang w:val="en-US"/>
        </w:rPr>
      </w:pPr>
      <w:r w:rsidRPr="37366A34">
        <w:rPr>
          <w:rFonts w:asciiTheme="minorHAnsi" w:eastAsiaTheme="minorEastAsia" w:hAnsiTheme="minorHAnsi"/>
          <w:sz w:val="24"/>
          <w:szCs w:val="24"/>
        </w:rPr>
        <w:t xml:space="preserve">If you give us permission on your consent form, we will record the session using audio or video. A researcher will also observe and take notes during the session. </w:t>
      </w:r>
    </w:p>
    <w:p w14:paraId="5E857858" w14:textId="12FEC091" w:rsidR="00ED44D0" w:rsidRDefault="3B7F9DC6" w:rsidP="37366A34">
      <w:pPr>
        <w:spacing w:after="3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lastRenderedPageBreak/>
        <w:t>We store the information you provide securely. Once the project is finished, we delete your data and any recordings.</w:t>
      </w:r>
    </w:p>
    <w:p w14:paraId="5AE6B342" w14:textId="121B3D20" w:rsidR="00ED44D0" w:rsidRDefault="3B7F9DC6" w:rsidP="37366A34">
      <w:pPr>
        <w:pStyle w:val="Heading3"/>
        <w:spacing w:after="160"/>
        <w:rPr>
          <w:rFonts w:asciiTheme="minorHAnsi" w:eastAsiaTheme="minorEastAsia" w:hAnsiTheme="minorHAnsi" w:cstheme="minorBidi"/>
          <w:b/>
          <w:bCs/>
          <w:color w:val="auto"/>
          <w:sz w:val="32"/>
          <w:szCs w:val="32"/>
        </w:rPr>
      </w:pPr>
      <w:r w:rsidRPr="37366A34">
        <w:rPr>
          <w:rFonts w:asciiTheme="minorHAnsi" w:eastAsiaTheme="minorEastAsia" w:hAnsiTheme="minorHAnsi" w:cstheme="minorBidi"/>
          <w:color w:val="auto"/>
          <w:sz w:val="32"/>
          <w:szCs w:val="32"/>
        </w:rPr>
        <w:t>Sharing the results</w:t>
      </w:r>
    </w:p>
    <w:p w14:paraId="7033A716" w14:textId="10794184" w:rsidR="00ED44D0" w:rsidRDefault="3B7F9DC6" w:rsidP="37366A34">
      <w:pPr>
        <w:spacing w:after="1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t xml:space="preserve">We will not include your name or personal details in any reports we share or publish. All your information will remain private. </w:t>
      </w:r>
    </w:p>
    <w:p w14:paraId="6B2AF3DC" w14:textId="47B1DC37" w:rsidR="00ED44D0" w:rsidRDefault="3B7F9DC6" w:rsidP="37366A34">
      <w:pPr>
        <w:spacing w:after="1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t xml:space="preserve">With your permission, the only people who will be able to see the full recordings are: </w:t>
      </w:r>
    </w:p>
    <w:p w14:paraId="0DC43D2B" w14:textId="3C71EBA1" w:rsidR="00ED44D0" w:rsidRDefault="3B7F9DC6" w:rsidP="37366A34">
      <w:pPr>
        <w:pStyle w:val="ListParagraph"/>
        <w:numPr>
          <w:ilvl w:val="0"/>
          <w:numId w:val="2"/>
        </w:numPr>
        <w:spacing w:after="100" w:line="240" w:lineRule="auto"/>
        <w:rPr>
          <w:rFonts w:asciiTheme="minorHAnsi" w:eastAsiaTheme="minorEastAsia" w:hAnsiTheme="minorHAnsi"/>
          <w:color w:val="000000" w:themeColor="text1"/>
          <w:sz w:val="24"/>
          <w:szCs w:val="24"/>
          <w:lang w:val="en-US"/>
        </w:rPr>
      </w:pPr>
      <w:r w:rsidRPr="37366A34">
        <w:rPr>
          <w:rFonts w:asciiTheme="minorHAnsi" w:eastAsiaTheme="minorEastAsia" w:hAnsiTheme="minorHAnsi"/>
          <w:sz w:val="24"/>
          <w:szCs w:val="24"/>
        </w:rPr>
        <w:t>[state who will be able to view any recordings within the council, such as a specific internal teams or external partners]</w:t>
      </w:r>
    </w:p>
    <w:p w14:paraId="2E9CD8DF" w14:textId="011AED85" w:rsidR="00ED44D0" w:rsidRDefault="3B7F9DC6" w:rsidP="37366A34">
      <w:pPr>
        <w:spacing w:after="1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t>We may also:</w:t>
      </w:r>
    </w:p>
    <w:p w14:paraId="5B38C684" w14:textId="417358CF" w:rsidR="00ED44D0" w:rsidRDefault="3B7F9DC6" w:rsidP="37366A34">
      <w:pPr>
        <w:pStyle w:val="ListParagraph"/>
        <w:numPr>
          <w:ilvl w:val="0"/>
          <w:numId w:val="1"/>
        </w:numPr>
        <w:spacing w:after="100" w:line="240" w:lineRule="auto"/>
        <w:rPr>
          <w:rFonts w:asciiTheme="minorHAnsi" w:eastAsiaTheme="minorEastAsia" w:hAnsiTheme="minorHAnsi"/>
          <w:color w:val="000000" w:themeColor="text1"/>
          <w:sz w:val="24"/>
          <w:szCs w:val="24"/>
        </w:rPr>
      </w:pPr>
      <w:r w:rsidRPr="37366A34">
        <w:rPr>
          <w:rFonts w:asciiTheme="minorHAnsi" w:eastAsiaTheme="minorEastAsia" w:hAnsiTheme="minorHAnsi"/>
          <w:sz w:val="24"/>
          <w:szCs w:val="24"/>
        </w:rPr>
        <w:t>share highlight recordings with the wider team</w:t>
      </w:r>
    </w:p>
    <w:p w14:paraId="2453DABC" w14:textId="3936E001" w:rsidR="00ED44D0" w:rsidRDefault="3B7F9DC6" w:rsidP="37366A34">
      <w:pPr>
        <w:pStyle w:val="ListParagraph"/>
        <w:numPr>
          <w:ilvl w:val="0"/>
          <w:numId w:val="1"/>
        </w:numPr>
        <w:spacing w:after="300" w:line="240" w:lineRule="auto"/>
        <w:rPr>
          <w:rFonts w:asciiTheme="minorHAnsi" w:eastAsiaTheme="minorEastAsia" w:hAnsiTheme="minorHAnsi"/>
          <w:color w:val="000000" w:themeColor="text1"/>
          <w:sz w:val="24"/>
          <w:szCs w:val="24"/>
        </w:rPr>
      </w:pPr>
      <w:r w:rsidRPr="37366A34">
        <w:rPr>
          <w:rFonts w:asciiTheme="minorHAnsi" w:eastAsiaTheme="minorEastAsia" w:hAnsiTheme="minorHAnsi"/>
          <w:sz w:val="24"/>
          <w:szCs w:val="24"/>
        </w:rPr>
        <w:t xml:space="preserve">make the findings from this research public so that others can use and learn from it </w:t>
      </w:r>
    </w:p>
    <w:p w14:paraId="42089CB1" w14:textId="2F3BD374" w:rsidR="00ED44D0" w:rsidRDefault="3B7F9DC6" w:rsidP="37366A34">
      <w:pPr>
        <w:pStyle w:val="Heading3"/>
        <w:spacing w:after="160"/>
        <w:rPr>
          <w:rFonts w:asciiTheme="minorHAnsi" w:eastAsiaTheme="minorEastAsia" w:hAnsiTheme="minorHAnsi" w:cstheme="minorBidi"/>
          <w:b/>
          <w:bCs/>
          <w:color w:val="auto"/>
          <w:sz w:val="32"/>
          <w:szCs w:val="32"/>
        </w:rPr>
      </w:pPr>
      <w:r w:rsidRPr="37366A34">
        <w:rPr>
          <w:rFonts w:asciiTheme="minorHAnsi" w:eastAsiaTheme="minorEastAsia" w:hAnsiTheme="minorHAnsi" w:cstheme="minorBidi"/>
          <w:color w:val="auto"/>
          <w:sz w:val="32"/>
          <w:szCs w:val="32"/>
        </w:rPr>
        <w:t>Taking part is voluntary</w:t>
      </w:r>
    </w:p>
    <w:p w14:paraId="30BF29F5" w14:textId="10520D4A" w:rsidR="00ED44D0" w:rsidRDefault="3B7F9DC6" w:rsidP="37366A34">
      <w:pPr>
        <w:spacing w:after="3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t>Your participation is completely voluntary. You are free to change your mind about taking part at any time</w:t>
      </w:r>
      <w:r w:rsidR="000926C1">
        <w:rPr>
          <w:rFonts w:asciiTheme="minorHAnsi" w:eastAsiaTheme="minorEastAsia" w:hAnsiTheme="minorHAnsi"/>
          <w:sz w:val="24"/>
          <w:szCs w:val="24"/>
        </w:rPr>
        <w:t>, before, during or after your session.</w:t>
      </w:r>
    </w:p>
    <w:p w14:paraId="35AA6F20" w14:textId="5B7B1C00" w:rsidR="00ED44D0" w:rsidRDefault="3B7F9DC6" w:rsidP="37366A34">
      <w:pPr>
        <w:pStyle w:val="Heading3"/>
        <w:spacing w:after="160"/>
        <w:rPr>
          <w:rFonts w:asciiTheme="minorHAnsi" w:eastAsiaTheme="minorEastAsia" w:hAnsiTheme="minorHAnsi" w:cstheme="minorBidi"/>
          <w:b/>
          <w:bCs/>
          <w:color w:val="auto"/>
          <w:sz w:val="32"/>
          <w:szCs w:val="32"/>
        </w:rPr>
      </w:pPr>
      <w:r w:rsidRPr="37366A34">
        <w:rPr>
          <w:rFonts w:asciiTheme="minorHAnsi" w:eastAsiaTheme="minorEastAsia" w:hAnsiTheme="minorHAnsi" w:cstheme="minorBidi"/>
          <w:color w:val="auto"/>
          <w:sz w:val="32"/>
          <w:szCs w:val="32"/>
        </w:rPr>
        <w:t>Contact us</w:t>
      </w:r>
    </w:p>
    <w:p w14:paraId="5390128A" w14:textId="25458B97" w:rsidR="00ED44D0" w:rsidRDefault="3B7F9DC6" w:rsidP="37366A34">
      <w:pPr>
        <w:spacing w:after="100" w:line="240" w:lineRule="auto"/>
        <w:rPr>
          <w:rFonts w:asciiTheme="minorHAnsi" w:eastAsiaTheme="minorEastAsia" w:hAnsiTheme="minorHAnsi"/>
          <w:sz w:val="24"/>
          <w:szCs w:val="24"/>
        </w:rPr>
      </w:pPr>
      <w:r w:rsidRPr="37366A34">
        <w:rPr>
          <w:rFonts w:asciiTheme="minorHAnsi" w:eastAsiaTheme="minorEastAsia" w:hAnsiTheme="minorHAnsi"/>
          <w:sz w:val="24"/>
          <w:szCs w:val="24"/>
        </w:rPr>
        <w:t>Email us at [shared team email address] if you have a question, would like more information about how we use your data, have changed your mind about participating in our research or would like to make a complaint.</w:t>
      </w:r>
    </w:p>
    <w:sectPr w:rsidR="00ED44D0" w:rsidSect="002136AD">
      <w:headerReference w:type="default" r:id="rId12"/>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529C5" w14:textId="77777777" w:rsidR="00F47344" w:rsidRDefault="00F47344" w:rsidP="00CE2BF7">
      <w:pPr>
        <w:spacing w:after="0" w:line="240" w:lineRule="auto"/>
      </w:pPr>
      <w:r>
        <w:separator/>
      </w:r>
    </w:p>
  </w:endnote>
  <w:endnote w:type="continuationSeparator" w:id="0">
    <w:p w14:paraId="0E4110F1" w14:textId="77777777" w:rsidR="00F47344" w:rsidRDefault="00F47344" w:rsidP="00CE2BF7">
      <w:pPr>
        <w:spacing w:after="0" w:line="240" w:lineRule="auto"/>
      </w:pPr>
      <w:r>
        <w:continuationSeparator/>
      </w:r>
    </w:p>
  </w:endnote>
  <w:endnote w:type="continuationNotice" w:id="1">
    <w:p w14:paraId="64AF9B79" w14:textId="77777777" w:rsidR="00F47344" w:rsidRDefault="00F47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9E72" w14:textId="77777777" w:rsidR="00F47344" w:rsidRDefault="00F47344" w:rsidP="00CE2BF7">
      <w:pPr>
        <w:spacing w:after="0" w:line="240" w:lineRule="auto"/>
      </w:pPr>
      <w:r>
        <w:separator/>
      </w:r>
    </w:p>
  </w:footnote>
  <w:footnote w:type="continuationSeparator" w:id="0">
    <w:p w14:paraId="4A416A14" w14:textId="77777777" w:rsidR="00F47344" w:rsidRDefault="00F47344" w:rsidP="00CE2BF7">
      <w:pPr>
        <w:spacing w:after="0" w:line="240" w:lineRule="auto"/>
      </w:pPr>
      <w:r>
        <w:continuationSeparator/>
      </w:r>
    </w:p>
  </w:footnote>
  <w:footnote w:type="continuationNotice" w:id="1">
    <w:p w14:paraId="77AFB799" w14:textId="77777777" w:rsidR="00F47344" w:rsidRDefault="00F47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912CD" w14:textId="77777777" w:rsidR="00CE4FC8" w:rsidRDefault="00CE4FC8" w:rsidP="00CE4FC8">
    <w:pPr>
      <w:pStyle w:val="NoSpacing"/>
      <w:rPr>
        <w:sz w:val="20"/>
        <w:szCs w:val="20"/>
      </w:rPr>
    </w:pPr>
    <w:r w:rsidRPr="00CE4FC8">
      <w:rPr>
        <w:noProof/>
        <w:sz w:val="20"/>
        <w:szCs w:val="20"/>
      </w:rPr>
      <w:drawing>
        <wp:inline distT="0" distB="0" distL="0" distR="0" wp14:anchorId="38CDC312" wp14:editId="48005594">
          <wp:extent cx="890270" cy="472440"/>
          <wp:effectExtent l="0" t="0" r="5080" b="3810"/>
          <wp:docPr id="4" name="Picture 4" descr="Essex County Council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ssex County Council logo&#10;"/>
                  <pic:cNvPicPr/>
                </pic:nvPicPr>
                <pic:blipFill rotWithShape="1">
                  <a:blip r:embed="rId1">
                    <a:extLst>
                      <a:ext uri="{28A0092B-C50C-407E-A947-70E740481C1C}">
                        <a14:useLocalDpi xmlns:a14="http://schemas.microsoft.com/office/drawing/2010/main" val="0"/>
                      </a:ext>
                    </a:extLst>
                  </a:blip>
                  <a:srcRect l="16055" t="16538" r="14196" b="17315"/>
                  <a:stretch/>
                </pic:blipFill>
                <pic:spPr bwMode="auto">
                  <a:xfrm>
                    <a:off x="0" y="0"/>
                    <a:ext cx="890270" cy="472440"/>
                  </a:xfrm>
                  <a:prstGeom prst="rect">
                    <a:avLst/>
                  </a:prstGeom>
                  <a:ln>
                    <a:noFill/>
                  </a:ln>
                  <a:extLst>
                    <a:ext uri="{53640926-AAD7-44D8-BBD7-CCE9431645EC}">
                      <a14:shadowObscured xmlns:a14="http://schemas.microsoft.com/office/drawing/2010/main"/>
                    </a:ext>
                  </a:extLst>
                </pic:spPr>
              </pic:pic>
            </a:graphicData>
          </a:graphic>
        </wp:inline>
      </w:drawing>
    </w:r>
  </w:p>
  <w:p w14:paraId="6E1D8D25" w14:textId="21D2EF21" w:rsidR="005C605C" w:rsidRPr="000E6A7A" w:rsidRDefault="00E34113" w:rsidP="000E6A7A">
    <w:pPr>
      <w:pStyle w:val="NoSpacing"/>
      <w:ind w:right="400"/>
      <w:jc w:val="right"/>
      <w:rPr>
        <w:rFonts w:ascii="Arial" w:hAnsi="Arial" w:cs="Arial"/>
        <w:sz w:val="20"/>
        <w:szCs w:val="20"/>
      </w:rPr>
    </w:pPr>
    <w:r>
      <w:rPr>
        <w:rFonts w:ascii="Arial" w:hAnsi="Arial" w:cs="Arial"/>
        <w:sz w:val="18"/>
        <w:szCs w:val="18"/>
      </w:rPr>
      <w:t>Information for research participant</w:t>
    </w:r>
    <w:r w:rsidR="001847E6">
      <w:rPr>
        <w:rFonts w:ascii="Arial" w:hAnsi="Arial" w:cs="Arial"/>
        <w:sz w:val="18"/>
        <w:szCs w:val="18"/>
      </w:rPr>
      <w:t>s:</w:t>
    </w:r>
    <w:r>
      <w:rPr>
        <w:rFonts w:ascii="Arial" w:hAnsi="Arial" w:cs="Arial"/>
        <w:sz w:val="18"/>
        <w:szCs w:val="18"/>
      </w:rPr>
      <w:t xml:space="preserve"> </w:t>
    </w:r>
    <w:r w:rsidR="00D654E9">
      <w:rPr>
        <w:rFonts w:ascii="Arial" w:hAnsi="Arial" w:cs="Arial"/>
        <w:sz w:val="18"/>
        <w:szCs w:val="18"/>
      </w:rPr>
      <w:t>template</w:t>
    </w:r>
  </w:p>
</w:hdr>
</file>

<file path=word/intelligence.xml><?xml version="1.0" encoding="utf-8"?>
<int:Intelligence xmlns:int="http://schemas.microsoft.com/office/intelligence/2019/intelligence">
  <int:IntelligenceSettings/>
  <int:Manifest>
    <int:WordHash hashCode="3q0w6qugzUZFwD" id="jhZ2bG5V"/>
  </int:Manifest>
  <int:Observations>
    <int:Content id="jhZ2bG5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B6F"/>
    <w:multiLevelType w:val="hybridMultilevel"/>
    <w:tmpl w:val="6962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63694"/>
    <w:multiLevelType w:val="hybridMultilevel"/>
    <w:tmpl w:val="09CA00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9B0310B"/>
    <w:multiLevelType w:val="hybridMultilevel"/>
    <w:tmpl w:val="4732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B56735"/>
    <w:multiLevelType w:val="hybridMultilevel"/>
    <w:tmpl w:val="65D62034"/>
    <w:lvl w:ilvl="0" w:tplc="B8FE7554">
      <w:start w:val="1"/>
      <w:numFmt w:val="bullet"/>
      <w:lvlText w:val=""/>
      <w:lvlJc w:val="left"/>
      <w:pPr>
        <w:ind w:left="720" w:hanging="360"/>
      </w:pPr>
      <w:rPr>
        <w:rFonts w:ascii="Symbol" w:hAnsi="Symbol" w:hint="default"/>
      </w:rPr>
    </w:lvl>
    <w:lvl w:ilvl="1" w:tplc="A5C606F4">
      <w:start w:val="1"/>
      <w:numFmt w:val="bullet"/>
      <w:lvlText w:val="o"/>
      <w:lvlJc w:val="left"/>
      <w:pPr>
        <w:ind w:left="1440" w:hanging="360"/>
      </w:pPr>
      <w:rPr>
        <w:rFonts w:ascii="Courier New" w:hAnsi="Courier New" w:hint="default"/>
      </w:rPr>
    </w:lvl>
    <w:lvl w:ilvl="2" w:tplc="332A24A6">
      <w:start w:val="1"/>
      <w:numFmt w:val="bullet"/>
      <w:lvlText w:val=""/>
      <w:lvlJc w:val="left"/>
      <w:pPr>
        <w:ind w:left="2160" w:hanging="360"/>
      </w:pPr>
      <w:rPr>
        <w:rFonts w:ascii="Wingdings" w:hAnsi="Wingdings" w:hint="default"/>
      </w:rPr>
    </w:lvl>
    <w:lvl w:ilvl="3" w:tplc="52980138">
      <w:start w:val="1"/>
      <w:numFmt w:val="bullet"/>
      <w:lvlText w:val=""/>
      <w:lvlJc w:val="left"/>
      <w:pPr>
        <w:ind w:left="2880" w:hanging="360"/>
      </w:pPr>
      <w:rPr>
        <w:rFonts w:ascii="Symbol" w:hAnsi="Symbol" w:hint="default"/>
      </w:rPr>
    </w:lvl>
    <w:lvl w:ilvl="4" w:tplc="34168E2A">
      <w:start w:val="1"/>
      <w:numFmt w:val="bullet"/>
      <w:lvlText w:val="o"/>
      <w:lvlJc w:val="left"/>
      <w:pPr>
        <w:ind w:left="3600" w:hanging="360"/>
      </w:pPr>
      <w:rPr>
        <w:rFonts w:ascii="Courier New" w:hAnsi="Courier New" w:hint="default"/>
      </w:rPr>
    </w:lvl>
    <w:lvl w:ilvl="5" w:tplc="79FE9634">
      <w:start w:val="1"/>
      <w:numFmt w:val="bullet"/>
      <w:lvlText w:val=""/>
      <w:lvlJc w:val="left"/>
      <w:pPr>
        <w:ind w:left="4320" w:hanging="360"/>
      </w:pPr>
      <w:rPr>
        <w:rFonts w:ascii="Wingdings" w:hAnsi="Wingdings" w:hint="default"/>
      </w:rPr>
    </w:lvl>
    <w:lvl w:ilvl="6" w:tplc="B406FCCE">
      <w:start w:val="1"/>
      <w:numFmt w:val="bullet"/>
      <w:lvlText w:val=""/>
      <w:lvlJc w:val="left"/>
      <w:pPr>
        <w:ind w:left="5040" w:hanging="360"/>
      </w:pPr>
      <w:rPr>
        <w:rFonts w:ascii="Symbol" w:hAnsi="Symbol" w:hint="default"/>
      </w:rPr>
    </w:lvl>
    <w:lvl w:ilvl="7" w:tplc="146CE2EA">
      <w:start w:val="1"/>
      <w:numFmt w:val="bullet"/>
      <w:lvlText w:val="o"/>
      <w:lvlJc w:val="left"/>
      <w:pPr>
        <w:ind w:left="5760" w:hanging="360"/>
      </w:pPr>
      <w:rPr>
        <w:rFonts w:ascii="Courier New" w:hAnsi="Courier New" w:hint="default"/>
      </w:rPr>
    </w:lvl>
    <w:lvl w:ilvl="8" w:tplc="B9B84D44">
      <w:start w:val="1"/>
      <w:numFmt w:val="bullet"/>
      <w:lvlText w:val=""/>
      <w:lvlJc w:val="left"/>
      <w:pPr>
        <w:ind w:left="6480" w:hanging="360"/>
      </w:pPr>
      <w:rPr>
        <w:rFonts w:ascii="Wingdings" w:hAnsi="Wingdings" w:hint="default"/>
      </w:rPr>
    </w:lvl>
  </w:abstractNum>
  <w:abstractNum w:abstractNumId="4" w15:restartNumberingAfterBreak="0">
    <w:nsid w:val="294329EC"/>
    <w:multiLevelType w:val="multilevel"/>
    <w:tmpl w:val="200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E703D"/>
    <w:multiLevelType w:val="hybridMultilevel"/>
    <w:tmpl w:val="34BC9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390F22"/>
    <w:multiLevelType w:val="multilevel"/>
    <w:tmpl w:val="645A6D4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3EA173B4"/>
    <w:multiLevelType w:val="hybridMultilevel"/>
    <w:tmpl w:val="1AC44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803BB6"/>
    <w:multiLevelType w:val="hybridMultilevel"/>
    <w:tmpl w:val="6ECAB9A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94C86"/>
    <w:multiLevelType w:val="hybridMultilevel"/>
    <w:tmpl w:val="EA381E0C"/>
    <w:lvl w:ilvl="0" w:tplc="FA06528C">
      <w:start w:val="1"/>
      <w:numFmt w:val="bullet"/>
      <w:lvlText w:val=""/>
      <w:lvlJc w:val="left"/>
      <w:pPr>
        <w:ind w:left="720" w:hanging="360"/>
      </w:pPr>
      <w:rPr>
        <w:rFonts w:ascii="Symbol" w:hAnsi="Symbol" w:hint="default"/>
      </w:rPr>
    </w:lvl>
    <w:lvl w:ilvl="1" w:tplc="39DADB50">
      <w:start w:val="1"/>
      <w:numFmt w:val="bullet"/>
      <w:lvlText w:val="o"/>
      <w:lvlJc w:val="left"/>
      <w:pPr>
        <w:ind w:left="1440" w:hanging="360"/>
      </w:pPr>
      <w:rPr>
        <w:rFonts w:ascii="Courier New" w:hAnsi="Courier New" w:hint="default"/>
      </w:rPr>
    </w:lvl>
    <w:lvl w:ilvl="2" w:tplc="4C189FF0">
      <w:start w:val="1"/>
      <w:numFmt w:val="bullet"/>
      <w:lvlText w:val=""/>
      <w:lvlJc w:val="left"/>
      <w:pPr>
        <w:ind w:left="2160" w:hanging="360"/>
      </w:pPr>
      <w:rPr>
        <w:rFonts w:ascii="Wingdings" w:hAnsi="Wingdings" w:hint="default"/>
      </w:rPr>
    </w:lvl>
    <w:lvl w:ilvl="3" w:tplc="2798548C">
      <w:start w:val="1"/>
      <w:numFmt w:val="bullet"/>
      <w:lvlText w:val=""/>
      <w:lvlJc w:val="left"/>
      <w:pPr>
        <w:ind w:left="2880" w:hanging="360"/>
      </w:pPr>
      <w:rPr>
        <w:rFonts w:ascii="Symbol" w:hAnsi="Symbol" w:hint="default"/>
      </w:rPr>
    </w:lvl>
    <w:lvl w:ilvl="4" w:tplc="0EE01588">
      <w:start w:val="1"/>
      <w:numFmt w:val="bullet"/>
      <w:lvlText w:val="o"/>
      <w:lvlJc w:val="left"/>
      <w:pPr>
        <w:ind w:left="3600" w:hanging="360"/>
      </w:pPr>
      <w:rPr>
        <w:rFonts w:ascii="Courier New" w:hAnsi="Courier New" w:hint="default"/>
      </w:rPr>
    </w:lvl>
    <w:lvl w:ilvl="5" w:tplc="5E9E2F06">
      <w:start w:val="1"/>
      <w:numFmt w:val="bullet"/>
      <w:lvlText w:val=""/>
      <w:lvlJc w:val="left"/>
      <w:pPr>
        <w:ind w:left="4320" w:hanging="360"/>
      </w:pPr>
      <w:rPr>
        <w:rFonts w:ascii="Wingdings" w:hAnsi="Wingdings" w:hint="default"/>
      </w:rPr>
    </w:lvl>
    <w:lvl w:ilvl="6" w:tplc="67F0DC02">
      <w:start w:val="1"/>
      <w:numFmt w:val="bullet"/>
      <w:lvlText w:val=""/>
      <w:lvlJc w:val="left"/>
      <w:pPr>
        <w:ind w:left="5040" w:hanging="360"/>
      </w:pPr>
      <w:rPr>
        <w:rFonts w:ascii="Symbol" w:hAnsi="Symbol" w:hint="default"/>
      </w:rPr>
    </w:lvl>
    <w:lvl w:ilvl="7" w:tplc="D2467FD0">
      <w:start w:val="1"/>
      <w:numFmt w:val="bullet"/>
      <w:lvlText w:val="o"/>
      <w:lvlJc w:val="left"/>
      <w:pPr>
        <w:ind w:left="5760" w:hanging="360"/>
      </w:pPr>
      <w:rPr>
        <w:rFonts w:ascii="Courier New" w:hAnsi="Courier New" w:hint="default"/>
      </w:rPr>
    </w:lvl>
    <w:lvl w:ilvl="8" w:tplc="ED324534">
      <w:start w:val="1"/>
      <w:numFmt w:val="bullet"/>
      <w:lvlText w:val=""/>
      <w:lvlJc w:val="left"/>
      <w:pPr>
        <w:ind w:left="6480" w:hanging="360"/>
      </w:pPr>
      <w:rPr>
        <w:rFonts w:ascii="Wingdings" w:hAnsi="Wingdings" w:hint="default"/>
      </w:rPr>
    </w:lvl>
  </w:abstractNum>
  <w:abstractNum w:abstractNumId="10" w15:restartNumberingAfterBreak="0">
    <w:nsid w:val="48D67469"/>
    <w:multiLevelType w:val="hybridMultilevel"/>
    <w:tmpl w:val="7AEACCEE"/>
    <w:lvl w:ilvl="0" w:tplc="5D7E2656">
      <w:start w:val="1"/>
      <w:numFmt w:val="bullet"/>
      <w:lvlText w:val=""/>
      <w:lvlJc w:val="left"/>
      <w:pPr>
        <w:ind w:left="720" w:hanging="360"/>
      </w:pPr>
      <w:rPr>
        <w:rFonts w:ascii="Symbol" w:hAnsi="Symbol" w:hint="default"/>
      </w:rPr>
    </w:lvl>
    <w:lvl w:ilvl="1" w:tplc="FAA056F8">
      <w:start w:val="1"/>
      <w:numFmt w:val="bullet"/>
      <w:lvlText w:val="o"/>
      <w:lvlJc w:val="left"/>
      <w:pPr>
        <w:ind w:left="1440" w:hanging="360"/>
      </w:pPr>
      <w:rPr>
        <w:rFonts w:ascii="Courier New" w:hAnsi="Courier New" w:hint="default"/>
      </w:rPr>
    </w:lvl>
    <w:lvl w:ilvl="2" w:tplc="03D8F4DA">
      <w:start w:val="1"/>
      <w:numFmt w:val="bullet"/>
      <w:lvlText w:val=""/>
      <w:lvlJc w:val="left"/>
      <w:pPr>
        <w:ind w:left="2160" w:hanging="360"/>
      </w:pPr>
      <w:rPr>
        <w:rFonts w:ascii="Wingdings" w:hAnsi="Wingdings" w:hint="default"/>
      </w:rPr>
    </w:lvl>
    <w:lvl w:ilvl="3" w:tplc="D504ABF0">
      <w:start w:val="1"/>
      <w:numFmt w:val="bullet"/>
      <w:lvlText w:val=""/>
      <w:lvlJc w:val="left"/>
      <w:pPr>
        <w:ind w:left="2880" w:hanging="360"/>
      </w:pPr>
      <w:rPr>
        <w:rFonts w:ascii="Symbol" w:hAnsi="Symbol" w:hint="default"/>
      </w:rPr>
    </w:lvl>
    <w:lvl w:ilvl="4" w:tplc="C8A27ED4">
      <w:start w:val="1"/>
      <w:numFmt w:val="bullet"/>
      <w:lvlText w:val="o"/>
      <w:lvlJc w:val="left"/>
      <w:pPr>
        <w:ind w:left="3600" w:hanging="360"/>
      </w:pPr>
      <w:rPr>
        <w:rFonts w:ascii="Courier New" w:hAnsi="Courier New" w:hint="default"/>
      </w:rPr>
    </w:lvl>
    <w:lvl w:ilvl="5" w:tplc="22E61FAC">
      <w:start w:val="1"/>
      <w:numFmt w:val="bullet"/>
      <w:lvlText w:val=""/>
      <w:lvlJc w:val="left"/>
      <w:pPr>
        <w:ind w:left="4320" w:hanging="360"/>
      </w:pPr>
      <w:rPr>
        <w:rFonts w:ascii="Wingdings" w:hAnsi="Wingdings" w:hint="default"/>
      </w:rPr>
    </w:lvl>
    <w:lvl w:ilvl="6" w:tplc="83E0A0FC">
      <w:start w:val="1"/>
      <w:numFmt w:val="bullet"/>
      <w:lvlText w:val=""/>
      <w:lvlJc w:val="left"/>
      <w:pPr>
        <w:ind w:left="5040" w:hanging="360"/>
      </w:pPr>
      <w:rPr>
        <w:rFonts w:ascii="Symbol" w:hAnsi="Symbol" w:hint="default"/>
      </w:rPr>
    </w:lvl>
    <w:lvl w:ilvl="7" w:tplc="7EA637E6">
      <w:start w:val="1"/>
      <w:numFmt w:val="bullet"/>
      <w:lvlText w:val="o"/>
      <w:lvlJc w:val="left"/>
      <w:pPr>
        <w:ind w:left="5760" w:hanging="360"/>
      </w:pPr>
      <w:rPr>
        <w:rFonts w:ascii="Courier New" w:hAnsi="Courier New" w:hint="default"/>
      </w:rPr>
    </w:lvl>
    <w:lvl w:ilvl="8" w:tplc="E320D234">
      <w:start w:val="1"/>
      <w:numFmt w:val="bullet"/>
      <w:lvlText w:val=""/>
      <w:lvlJc w:val="left"/>
      <w:pPr>
        <w:ind w:left="6480" w:hanging="360"/>
      </w:pPr>
      <w:rPr>
        <w:rFonts w:ascii="Wingdings" w:hAnsi="Wingdings" w:hint="default"/>
      </w:rPr>
    </w:lvl>
  </w:abstractNum>
  <w:abstractNum w:abstractNumId="11" w15:restartNumberingAfterBreak="0">
    <w:nsid w:val="5B8A77B0"/>
    <w:multiLevelType w:val="multilevel"/>
    <w:tmpl w:val="E2C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13A42"/>
    <w:multiLevelType w:val="multilevel"/>
    <w:tmpl w:val="5F0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3599E"/>
    <w:multiLevelType w:val="hybridMultilevel"/>
    <w:tmpl w:val="92AA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8533CF"/>
    <w:multiLevelType w:val="hybridMultilevel"/>
    <w:tmpl w:val="71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7B2F00"/>
    <w:multiLevelType w:val="hybridMultilevel"/>
    <w:tmpl w:val="A7D042D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391A0F"/>
    <w:multiLevelType w:val="hybridMultilevel"/>
    <w:tmpl w:val="C580362A"/>
    <w:lvl w:ilvl="0" w:tplc="3D5E96CE">
      <w:start w:val="1"/>
      <w:numFmt w:val="bullet"/>
      <w:lvlText w:val=""/>
      <w:lvlJc w:val="left"/>
      <w:pPr>
        <w:ind w:left="720" w:hanging="360"/>
      </w:pPr>
      <w:rPr>
        <w:rFonts w:ascii="Symbol" w:hAnsi="Symbol" w:hint="default"/>
      </w:rPr>
    </w:lvl>
    <w:lvl w:ilvl="1" w:tplc="0A9C6A52">
      <w:start w:val="1"/>
      <w:numFmt w:val="bullet"/>
      <w:lvlText w:val="o"/>
      <w:lvlJc w:val="left"/>
      <w:pPr>
        <w:ind w:left="1440" w:hanging="360"/>
      </w:pPr>
      <w:rPr>
        <w:rFonts w:ascii="Courier New" w:hAnsi="Courier New" w:hint="default"/>
      </w:rPr>
    </w:lvl>
    <w:lvl w:ilvl="2" w:tplc="37BEE4BC">
      <w:start w:val="1"/>
      <w:numFmt w:val="bullet"/>
      <w:lvlText w:val=""/>
      <w:lvlJc w:val="left"/>
      <w:pPr>
        <w:ind w:left="2160" w:hanging="360"/>
      </w:pPr>
      <w:rPr>
        <w:rFonts w:ascii="Wingdings" w:hAnsi="Wingdings" w:hint="default"/>
      </w:rPr>
    </w:lvl>
    <w:lvl w:ilvl="3" w:tplc="BD4E0548">
      <w:start w:val="1"/>
      <w:numFmt w:val="bullet"/>
      <w:lvlText w:val=""/>
      <w:lvlJc w:val="left"/>
      <w:pPr>
        <w:ind w:left="2880" w:hanging="360"/>
      </w:pPr>
      <w:rPr>
        <w:rFonts w:ascii="Symbol" w:hAnsi="Symbol" w:hint="default"/>
      </w:rPr>
    </w:lvl>
    <w:lvl w:ilvl="4" w:tplc="1C0EC932">
      <w:start w:val="1"/>
      <w:numFmt w:val="bullet"/>
      <w:lvlText w:val="o"/>
      <w:lvlJc w:val="left"/>
      <w:pPr>
        <w:ind w:left="3600" w:hanging="360"/>
      </w:pPr>
      <w:rPr>
        <w:rFonts w:ascii="Courier New" w:hAnsi="Courier New" w:hint="default"/>
      </w:rPr>
    </w:lvl>
    <w:lvl w:ilvl="5" w:tplc="F6EE8B74">
      <w:start w:val="1"/>
      <w:numFmt w:val="bullet"/>
      <w:lvlText w:val=""/>
      <w:lvlJc w:val="left"/>
      <w:pPr>
        <w:ind w:left="4320" w:hanging="360"/>
      </w:pPr>
      <w:rPr>
        <w:rFonts w:ascii="Wingdings" w:hAnsi="Wingdings" w:hint="default"/>
      </w:rPr>
    </w:lvl>
    <w:lvl w:ilvl="6" w:tplc="456E0C36">
      <w:start w:val="1"/>
      <w:numFmt w:val="bullet"/>
      <w:lvlText w:val=""/>
      <w:lvlJc w:val="left"/>
      <w:pPr>
        <w:ind w:left="5040" w:hanging="360"/>
      </w:pPr>
      <w:rPr>
        <w:rFonts w:ascii="Symbol" w:hAnsi="Symbol" w:hint="default"/>
      </w:rPr>
    </w:lvl>
    <w:lvl w:ilvl="7" w:tplc="C718933E">
      <w:start w:val="1"/>
      <w:numFmt w:val="bullet"/>
      <w:lvlText w:val="o"/>
      <w:lvlJc w:val="left"/>
      <w:pPr>
        <w:ind w:left="5760" w:hanging="360"/>
      </w:pPr>
      <w:rPr>
        <w:rFonts w:ascii="Courier New" w:hAnsi="Courier New" w:hint="default"/>
      </w:rPr>
    </w:lvl>
    <w:lvl w:ilvl="8" w:tplc="522E1856">
      <w:start w:val="1"/>
      <w:numFmt w:val="bullet"/>
      <w:lvlText w:val=""/>
      <w:lvlJc w:val="left"/>
      <w:pPr>
        <w:ind w:left="6480" w:hanging="360"/>
      </w:pPr>
      <w:rPr>
        <w:rFonts w:ascii="Wingdings" w:hAnsi="Wingdings" w:hint="default"/>
      </w:rPr>
    </w:lvl>
  </w:abstractNum>
  <w:abstractNum w:abstractNumId="17" w15:restartNumberingAfterBreak="0">
    <w:nsid w:val="6D7C7D4E"/>
    <w:multiLevelType w:val="multilevel"/>
    <w:tmpl w:val="BE8CB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9557C68"/>
    <w:multiLevelType w:val="hybridMultilevel"/>
    <w:tmpl w:val="CE7AA7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4D6EB8"/>
    <w:multiLevelType w:val="hybridMultilevel"/>
    <w:tmpl w:val="C3505424"/>
    <w:lvl w:ilvl="0" w:tplc="7E1423E8">
      <w:start w:val="1"/>
      <w:numFmt w:val="bullet"/>
      <w:lvlText w:val=""/>
      <w:lvlJc w:val="left"/>
      <w:pPr>
        <w:ind w:left="720" w:hanging="360"/>
      </w:pPr>
      <w:rPr>
        <w:rFonts w:ascii="Symbol" w:hAnsi="Symbol" w:hint="default"/>
      </w:rPr>
    </w:lvl>
    <w:lvl w:ilvl="1" w:tplc="BDB6904A">
      <w:start w:val="1"/>
      <w:numFmt w:val="bullet"/>
      <w:lvlText w:val="o"/>
      <w:lvlJc w:val="left"/>
      <w:pPr>
        <w:ind w:left="1440" w:hanging="360"/>
      </w:pPr>
      <w:rPr>
        <w:rFonts w:ascii="Courier New" w:hAnsi="Courier New" w:hint="default"/>
      </w:rPr>
    </w:lvl>
    <w:lvl w:ilvl="2" w:tplc="0CE28980">
      <w:start w:val="1"/>
      <w:numFmt w:val="bullet"/>
      <w:lvlText w:val=""/>
      <w:lvlJc w:val="left"/>
      <w:pPr>
        <w:ind w:left="2160" w:hanging="360"/>
      </w:pPr>
      <w:rPr>
        <w:rFonts w:ascii="Wingdings" w:hAnsi="Wingdings" w:hint="default"/>
      </w:rPr>
    </w:lvl>
    <w:lvl w:ilvl="3" w:tplc="888E553A">
      <w:start w:val="1"/>
      <w:numFmt w:val="bullet"/>
      <w:lvlText w:val=""/>
      <w:lvlJc w:val="left"/>
      <w:pPr>
        <w:ind w:left="2880" w:hanging="360"/>
      </w:pPr>
      <w:rPr>
        <w:rFonts w:ascii="Symbol" w:hAnsi="Symbol" w:hint="default"/>
      </w:rPr>
    </w:lvl>
    <w:lvl w:ilvl="4" w:tplc="004CD83C">
      <w:start w:val="1"/>
      <w:numFmt w:val="bullet"/>
      <w:lvlText w:val="o"/>
      <w:lvlJc w:val="left"/>
      <w:pPr>
        <w:ind w:left="3600" w:hanging="360"/>
      </w:pPr>
      <w:rPr>
        <w:rFonts w:ascii="Courier New" w:hAnsi="Courier New" w:hint="default"/>
      </w:rPr>
    </w:lvl>
    <w:lvl w:ilvl="5" w:tplc="3486608E">
      <w:start w:val="1"/>
      <w:numFmt w:val="bullet"/>
      <w:lvlText w:val=""/>
      <w:lvlJc w:val="left"/>
      <w:pPr>
        <w:ind w:left="4320" w:hanging="360"/>
      </w:pPr>
      <w:rPr>
        <w:rFonts w:ascii="Wingdings" w:hAnsi="Wingdings" w:hint="default"/>
      </w:rPr>
    </w:lvl>
    <w:lvl w:ilvl="6" w:tplc="BB24E5CC">
      <w:start w:val="1"/>
      <w:numFmt w:val="bullet"/>
      <w:lvlText w:val=""/>
      <w:lvlJc w:val="left"/>
      <w:pPr>
        <w:ind w:left="5040" w:hanging="360"/>
      </w:pPr>
      <w:rPr>
        <w:rFonts w:ascii="Symbol" w:hAnsi="Symbol" w:hint="default"/>
      </w:rPr>
    </w:lvl>
    <w:lvl w:ilvl="7" w:tplc="84E4C5F8">
      <w:start w:val="1"/>
      <w:numFmt w:val="bullet"/>
      <w:lvlText w:val="o"/>
      <w:lvlJc w:val="left"/>
      <w:pPr>
        <w:ind w:left="5760" w:hanging="360"/>
      </w:pPr>
      <w:rPr>
        <w:rFonts w:ascii="Courier New" w:hAnsi="Courier New" w:hint="default"/>
      </w:rPr>
    </w:lvl>
    <w:lvl w:ilvl="8" w:tplc="5AA62D3C">
      <w:start w:val="1"/>
      <w:numFmt w:val="bullet"/>
      <w:lvlText w:val=""/>
      <w:lvlJc w:val="left"/>
      <w:pPr>
        <w:ind w:left="6480" w:hanging="360"/>
      </w:pPr>
      <w:rPr>
        <w:rFonts w:ascii="Wingdings" w:hAnsi="Wingdings" w:hint="default"/>
      </w:rPr>
    </w:lvl>
  </w:abstractNum>
  <w:abstractNum w:abstractNumId="20" w15:restartNumberingAfterBreak="0">
    <w:nsid w:val="7FD30CEC"/>
    <w:multiLevelType w:val="hybridMultilevel"/>
    <w:tmpl w:val="BA62BE8A"/>
    <w:lvl w:ilvl="0" w:tplc="448E8692">
      <w:start w:val="1"/>
      <w:numFmt w:val="bullet"/>
      <w:lvlText w:val=""/>
      <w:lvlJc w:val="left"/>
      <w:pPr>
        <w:ind w:left="720" w:hanging="360"/>
      </w:pPr>
      <w:rPr>
        <w:rFonts w:ascii="Symbol" w:hAnsi="Symbol" w:hint="default"/>
      </w:rPr>
    </w:lvl>
    <w:lvl w:ilvl="1" w:tplc="FC7CBB28">
      <w:start w:val="1"/>
      <w:numFmt w:val="bullet"/>
      <w:lvlText w:val="o"/>
      <w:lvlJc w:val="left"/>
      <w:pPr>
        <w:ind w:left="1440" w:hanging="360"/>
      </w:pPr>
      <w:rPr>
        <w:rFonts w:ascii="Courier New" w:hAnsi="Courier New" w:hint="default"/>
      </w:rPr>
    </w:lvl>
    <w:lvl w:ilvl="2" w:tplc="8FF8B9A0">
      <w:start w:val="1"/>
      <w:numFmt w:val="bullet"/>
      <w:lvlText w:val=""/>
      <w:lvlJc w:val="left"/>
      <w:pPr>
        <w:ind w:left="2160" w:hanging="360"/>
      </w:pPr>
      <w:rPr>
        <w:rFonts w:ascii="Wingdings" w:hAnsi="Wingdings" w:hint="default"/>
      </w:rPr>
    </w:lvl>
    <w:lvl w:ilvl="3" w:tplc="D30AE270">
      <w:start w:val="1"/>
      <w:numFmt w:val="bullet"/>
      <w:lvlText w:val=""/>
      <w:lvlJc w:val="left"/>
      <w:pPr>
        <w:ind w:left="2880" w:hanging="360"/>
      </w:pPr>
      <w:rPr>
        <w:rFonts w:ascii="Symbol" w:hAnsi="Symbol" w:hint="default"/>
      </w:rPr>
    </w:lvl>
    <w:lvl w:ilvl="4" w:tplc="79D41FC2">
      <w:start w:val="1"/>
      <w:numFmt w:val="bullet"/>
      <w:lvlText w:val="o"/>
      <w:lvlJc w:val="left"/>
      <w:pPr>
        <w:ind w:left="3600" w:hanging="360"/>
      </w:pPr>
      <w:rPr>
        <w:rFonts w:ascii="Courier New" w:hAnsi="Courier New" w:hint="default"/>
      </w:rPr>
    </w:lvl>
    <w:lvl w:ilvl="5" w:tplc="D4BA8112">
      <w:start w:val="1"/>
      <w:numFmt w:val="bullet"/>
      <w:lvlText w:val=""/>
      <w:lvlJc w:val="left"/>
      <w:pPr>
        <w:ind w:left="4320" w:hanging="360"/>
      </w:pPr>
      <w:rPr>
        <w:rFonts w:ascii="Wingdings" w:hAnsi="Wingdings" w:hint="default"/>
      </w:rPr>
    </w:lvl>
    <w:lvl w:ilvl="6" w:tplc="0C0A49D2">
      <w:start w:val="1"/>
      <w:numFmt w:val="bullet"/>
      <w:lvlText w:val=""/>
      <w:lvlJc w:val="left"/>
      <w:pPr>
        <w:ind w:left="5040" w:hanging="360"/>
      </w:pPr>
      <w:rPr>
        <w:rFonts w:ascii="Symbol" w:hAnsi="Symbol" w:hint="default"/>
      </w:rPr>
    </w:lvl>
    <w:lvl w:ilvl="7" w:tplc="95C2DB14">
      <w:start w:val="1"/>
      <w:numFmt w:val="bullet"/>
      <w:lvlText w:val="o"/>
      <w:lvlJc w:val="left"/>
      <w:pPr>
        <w:ind w:left="5760" w:hanging="360"/>
      </w:pPr>
      <w:rPr>
        <w:rFonts w:ascii="Courier New" w:hAnsi="Courier New" w:hint="default"/>
      </w:rPr>
    </w:lvl>
    <w:lvl w:ilvl="8" w:tplc="450EBCDA">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0"/>
  </w:num>
  <w:num w:numId="4">
    <w:abstractNumId w:val="10"/>
  </w:num>
  <w:num w:numId="5">
    <w:abstractNumId w:val="9"/>
  </w:num>
  <w:num w:numId="6">
    <w:abstractNumId w:val="3"/>
  </w:num>
  <w:num w:numId="7">
    <w:abstractNumId w:val="14"/>
  </w:num>
  <w:num w:numId="8">
    <w:abstractNumId w:val="7"/>
  </w:num>
  <w:num w:numId="9">
    <w:abstractNumId w:val="1"/>
  </w:num>
  <w:num w:numId="10">
    <w:abstractNumId w:val="17"/>
  </w:num>
  <w:num w:numId="11">
    <w:abstractNumId w:val="12"/>
  </w:num>
  <w:num w:numId="12">
    <w:abstractNumId w:val="11"/>
  </w:num>
  <w:num w:numId="13">
    <w:abstractNumId w:val="4"/>
  </w:num>
  <w:num w:numId="14">
    <w:abstractNumId w:val="2"/>
  </w:num>
  <w:num w:numId="15">
    <w:abstractNumId w:val="6"/>
  </w:num>
  <w:num w:numId="16">
    <w:abstractNumId w:val="8"/>
  </w:num>
  <w:num w:numId="17">
    <w:abstractNumId w:val="13"/>
  </w:num>
  <w:num w:numId="18">
    <w:abstractNumId w:val="0"/>
  </w:num>
  <w:num w:numId="19">
    <w:abstractNumId w:val="5"/>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D"/>
    <w:rsid w:val="00004DF2"/>
    <w:rsid w:val="00007EB9"/>
    <w:rsid w:val="00011437"/>
    <w:rsid w:val="000327EE"/>
    <w:rsid w:val="000401DA"/>
    <w:rsid w:val="00051A92"/>
    <w:rsid w:val="00063FB7"/>
    <w:rsid w:val="000644C2"/>
    <w:rsid w:val="000645CA"/>
    <w:rsid w:val="00085299"/>
    <w:rsid w:val="000926C1"/>
    <w:rsid w:val="000B0428"/>
    <w:rsid w:val="000E09ED"/>
    <w:rsid w:val="000E6A7A"/>
    <w:rsid w:val="0010070D"/>
    <w:rsid w:val="00100D9E"/>
    <w:rsid w:val="00102335"/>
    <w:rsid w:val="001024C4"/>
    <w:rsid w:val="00102EAD"/>
    <w:rsid w:val="00106B41"/>
    <w:rsid w:val="001263C3"/>
    <w:rsid w:val="00134529"/>
    <w:rsid w:val="00135C06"/>
    <w:rsid w:val="00153703"/>
    <w:rsid w:val="00165243"/>
    <w:rsid w:val="001702A0"/>
    <w:rsid w:val="001847E6"/>
    <w:rsid w:val="001A36C8"/>
    <w:rsid w:val="001A3F29"/>
    <w:rsid w:val="001A74A7"/>
    <w:rsid w:val="001B1701"/>
    <w:rsid w:val="001C1FA0"/>
    <w:rsid w:val="001C4429"/>
    <w:rsid w:val="001D422F"/>
    <w:rsid w:val="001D59A4"/>
    <w:rsid w:val="001F02B0"/>
    <w:rsid w:val="00203BBF"/>
    <w:rsid w:val="002128FF"/>
    <w:rsid w:val="002136AD"/>
    <w:rsid w:val="00214EC9"/>
    <w:rsid w:val="00230C63"/>
    <w:rsid w:val="00235FCB"/>
    <w:rsid w:val="002550AF"/>
    <w:rsid w:val="0026342E"/>
    <w:rsid w:val="00274524"/>
    <w:rsid w:val="002779F8"/>
    <w:rsid w:val="002A50B1"/>
    <w:rsid w:val="002A5151"/>
    <w:rsid w:val="002B772C"/>
    <w:rsid w:val="00301644"/>
    <w:rsid w:val="00305343"/>
    <w:rsid w:val="00311B4C"/>
    <w:rsid w:val="00322B45"/>
    <w:rsid w:val="0032772D"/>
    <w:rsid w:val="00327EE5"/>
    <w:rsid w:val="003441AC"/>
    <w:rsid w:val="0034686C"/>
    <w:rsid w:val="003471A9"/>
    <w:rsid w:val="00361311"/>
    <w:rsid w:val="003663DD"/>
    <w:rsid w:val="0037724D"/>
    <w:rsid w:val="00385EF7"/>
    <w:rsid w:val="00394FA4"/>
    <w:rsid w:val="00395524"/>
    <w:rsid w:val="0039781B"/>
    <w:rsid w:val="003B6B3A"/>
    <w:rsid w:val="003D1C67"/>
    <w:rsid w:val="003D67EE"/>
    <w:rsid w:val="003D73FA"/>
    <w:rsid w:val="003E0D77"/>
    <w:rsid w:val="003F27EC"/>
    <w:rsid w:val="003F2984"/>
    <w:rsid w:val="003F2DD0"/>
    <w:rsid w:val="00403585"/>
    <w:rsid w:val="00403900"/>
    <w:rsid w:val="00415034"/>
    <w:rsid w:val="004269B8"/>
    <w:rsid w:val="004379C2"/>
    <w:rsid w:val="00460202"/>
    <w:rsid w:val="00464190"/>
    <w:rsid w:val="004654F1"/>
    <w:rsid w:val="00465C06"/>
    <w:rsid w:val="00466123"/>
    <w:rsid w:val="00471D19"/>
    <w:rsid w:val="00474E36"/>
    <w:rsid w:val="00475DE7"/>
    <w:rsid w:val="0048228E"/>
    <w:rsid w:val="004A43B3"/>
    <w:rsid w:val="004C3DC6"/>
    <w:rsid w:val="004C6E47"/>
    <w:rsid w:val="004D1897"/>
    <w:rsid w:val="004D65E5"/>
    <w:rsid w:val="004E5038"/>
    <w:rsid w:val="0050287C"/>
    <w:rsid w:val="00527578"/>
    <w:rsid w:val="005355A9"/>
    <w:rsid w:val="00537E58"/>
    <w:rsid w:val="005623E6"/>
    <w:rsid w:val="005647CC"/>
    <w:rsid w:val="00572E5B"/>
    <w:rsid w:val="00580997"/>
    <w:rsid w:val="00585FBA"/>
    <w:rsid w:val="00590292"/>
    <w:rsid w:val="005A4E73"/>
    <w:rsid w:val="005B386C"/>
    <w:rsid w:val="005B4D25"/>
    <w:rsid w:val="005B572A"/>
    <w:rsid w:val="005C0296"/>
    <w:rsid w:val="005C605C"/>
    <w:rsid w:val="005E21E1"/>
    <w:rsid w:val="005F57EE"/>
    <w:rsid w:val="005F7E2E"/>
    <w:rsid w:val="00602A4B"/>
    <w:rsid w:val="00605260"/>
    <w:rsid w:val="006126F3"/>
    <w:rsid w:val="006145F5"/>
    <w:rsid w:val="0062184D"/>
    <w:rsid w:val="006268A1"/>
    <w:rsid w:val="00632513"/>
    <w:rsid w:val="00643A36"/>
    <w:rsid w:val="0065780F"/>
    <w:rsid w:val="006748EF"/>
    <w:rsid w:val="00674AFC"/>
    <w:rsid w:val="006767BD"/>
    <w:rsid w:val="00681BFE"/>
    <w:rsid w:val="00682341"/>
    <w:rsid w:val="00683575"/>
    <w:rsid w:val="00692512"/>
    <w:rsid w:val="006A10BF"/>
    <w:rsid w:val="006A5E0F"/>
    <w:rsid w:val="006C5368"/>
    <w:rsid w:val="006C6A4B"/>
    <w:rsid w:val="007156EF"/>
    <w:rsid w:val="00724713"/>
    <w:rsid w:val="00757351"/>
    <w:rsid w:val="00762773"/>
    <w:rsid w:val="00765EDD"/>
    <w:rsid w:val="00775FF8"/>
    <w:rsid w:val="00784D0C"/>
    <w:rsid w:val="00786F56"/>
    <w:rsid w:val="007A2CEE"/>
    <w:rsid w:val="007A6E16"/>
    <w:rsid w:val="007C539C"/>
    <w:rsid w:val="007F6EC2"/>
    <w:rsid w:val="00813917"/>
    <w:rsid w:val="008211A2"/>
    <w:rsid w:val="00832C83"/>
    <w:rsid w:val="008532F8"/>
    <w:rsid w:val="008608CC"/>
    <w:rsid w:val="008719C7"/>
    <w:rsid w:val="00875E2D"/>
    <w:rsid w:val="008933F3"/>
    <w:rsid w:val="008960B2"/>
    <w:rsid w:val="008C4E09"/>
    <w:rsid w:val="008C6C57"/>
    <w:rsid w:val="009004D5"/>
    <w:rsid w:val="00903C95"/>
    <w:rsid w:val="00907AED"/>
    <w:rsid w:val="00910B9F"/>
    <w:rsid w:val="00921DF2"/>
    <w:rsid w:val="0095366D"/>
    <w:rsid w:val="00955479"/>
    <w:rsid w:val="009562FB"/>
    <w:rsid w:val="009640E9"/>
    <w:rsid w:val="00967D2E"/>
    <w:rsid w:val="0098483B"/>
    <w:rsid w:val="009924AE"/>
    <w:rsid w:val="009A1118"/>
    <w:rsid w:val="009A27F9"/>
    <w:rsid w:val="009B154E"/>
    <w:rsid w:val="009B2F87"/>
    <w:rsid w:val="009B7760"/>
    <w:rsid w:val="009D0FA6"/>
    <w:rsid w:val="009D79B2"/>
    <w:rsid w:val="009E1E2C"/>
    <w:rsid w:val="009E5203"/>
    <w:rsid w:val="009E7301"/>
    <w:rsid w:val="009F71AC"/>
    <w:rsid w:val="00A00997"/>
    <w:rsid w:val="00A2773F"/>
    <w:rsid w:val="00A34CFA"/>
    <w:rsid w:val="00A45C98"/>
    <w:rsid w:val="00A52D5C"/>
    <w:rsid w:val="00A61A0C"/>
    <w:rsid w:val="00A6597D"/>
    <w:rsid w:val="00A70F92"/>
    <w:rsid w:val="00AA723C"/>
    <w:rsid w:val="00AB5009"/>
    <w:rsid w:val="00AB587D"/>
    <w:rsid w:val="00AC154A"/>
    <w:rsid w:val="00AE0438"/>
    <w:rsid w:val="00AE5467"/>
    <w:rsid w:val="00B0240B"/>
    <w:rsid w:val="00B051EA"/>
    <w:rsid w:val="00B11C62"/>
    <w:rsid w:val="00B11D43"/>
    <w:rsid w:val="00B36920"/>
    <w:rsid w:val="00B40F4E"/>
    <w:rsid w:val="00B4176C"/>
    <w:rsid w:val="00B42C71"/>
    <w:rsid w:val="00B47C13"/>
    <w:rsid w:val="00B47D5B"/>
    <w:rsid w:val="00B57A79"/>
    <w:rsid w:val="00B63FF1"/>
    <w:rsid w:val="00B7041D"/>
    <w:rsid w:val="00B754EE"/>
    <w:rsid w:val="00B81BFE"/>
    <w:rsid w:val="00B820C3"/>
    <w:rsid w:val="00B86D6F"/>
    <w:rsid w:val="00B86E08"/>
    <w:rsid w:val="00B95094"/>
    <w:rsid w:val="00BA0BCD"/>
    <w:rsid w:val="00BA1638"/>
    <w:rsid w:val="00BA449F"/>
    <w:rsid w:val="00BA5DDC"/>
    <w:rsid w:val="00BB27E2"/>
    <w:rsid w:val="00BB4E1E"/>
    <w:rsid w:val="00BE0850"/>
    <w:rsid w:val="00BF02F7"/>
    <w:rsid w:val="00BF6449"/>
    <w:rsid w:val="00C05119"/>
    <w:rsid w:val="00C177E6"/>
    <w:rsid w:val="00C31BF1"/>
    <w:rsid w:val="00C40C56"/>
    <w:rsid w:val="00C41A8A"/>
    <w:rsid w:val="00C42B8F"/>
    <w:rsid w:val="00C566F3"/>
    <w:rsid w:val="00C70228"/>
    <w:rsid w:val="00C76E8C"/>
    <w:rsid w:val="00C82AA0"/>
    <w:rsid w:val="00C84BC6"/>
    <w:rsid w:val="00C92788"/>
    <w:rsid w:val="00CA1AAC"/>
    <w:rsid w:val="00CB5D3F"/>
    <w:rsid w:val="00CC4043"/>
    <w:rsid w:val="00CD265E"/>
    <w:rsid w:val="00CD43BD"/>
    <w:rsid w:val="00CE2BF7"/>
    <w:rsid w:val="00CE4FC8"/>
    <w:rsid w:val="00CE501D"/>
    <w:rsid w:val="00CF1856"/>
    <w:rsid w:val="00D10C75"/>
    <w:rsid w:val="00D157EF"/>
    <w:rsid w:val="00D402A1"/>
    <w:rsid w:val="00D42613"/>
    <w:rsid w:val="00D45921"/>
    <w:rsid w:val="00D515D6"/>
    <w:rsid w:val="00D531A8"/>
    <w:rsid w:val="00D654E9"/>
    <w:rsid w:val="00D65ADB"/>
    <w:rsid w:val="00D71DA9"/>
    <w:rsid w:val="00D8428C"/>
    <w:rsid w:val="00D845B3"/>
    <w:rsid w:val="00DB1AB1"/>
    <w:rsid w:val="00DB41FA"/>
    <w:rsid w:val="00DB4D70"/>
    <w:rsid w:val="00DB5E1A"/>
    <w:rsid w:val="00DB6F3B"/>
    <w:rsid w:val="00DC0678"/>
    <w:rsid w:val="00DD70B6"/>
    <w:rsid w:val="00DE6994"/>
    <w:rsid w:val="00DF6CA6"/>
    <w:rsid w:val="00E02FDE"/>
    <w:rsid w:val="00E23A52"/>
    <w:rsid w:val="00E2696F"/>
    <w:rsid w:val="00E27E92"/>
    <w:rsid w:val="00E34113"/>
    <w:rsid w:val="00E44192"/>
    <w:rsid w:val="00E45593"/>
    <w:rsid w:val="00E51ED7"/>
    <w:rsid w:val="00E60B4B"/>
    <w:rsid w:val="00E7399D"/>
    <w:rsid w:val="00E75DD1"/>
    <w:rsid w:val="00E82092"/>
    <w:rsid w:val="00E90B53"/>
    <w:rsid w:val="00E96AB0"/>
    <w:rsid w:val="00ED24B2"/>
    <w:rsid w:val="00ED44D0"/>
    <w:rsid w:val="00EE03B9"/>
    <w:rsid w:val="00EE78EE"/>
    <w:rsid w:val="00EF74D8"/>
    <w:rsid w:val="00F22402"/>
    <w:rsid w:val="00F26D31"/>
    <w:rsid w:val="00F44AD7"/>
    <w:rsid w:val="00F47344"/>
    <w:rsid w:val="00F50FCC"/>
    <w:rsid w:val="00F533F1"/>
    <w:rsid w:val="00F57625"/>
    <w:rsid w:val="00F6593A"/>
    <w:rsid w:val="00F84678"/>
    <w:rsid w:val="00FB0714"/>
    <w:rsid w:val="00FB4F96"/>
    <w:rsid w:val="00FC4BF6"/>
    <w:rsid w:val="00FD2C08"/>
    <w:rsid w:val="00FE1958"/>
    <w:rsid w:val="00FF0B82"/>
    <w:rsid w:val="02504DBC"/>
    <w:rsid w:val="02F63388"/>
    <w:rsid w:val="041246A3"/>
    <w:rsid w:val="060B78CE"/>
    <w:rsid w:val="06B25630"/>
    <w:rsid w:val="0734589F"/>
    <w:rsid w:val="0A8494F7"/>
    <w:rsid w:val="0BF541F2"/>
    <w:rsid w:val="0CEAF2F5"/>
    <w:rsid w:val="0DB902B5"/>
    <w:rsid w:val="0E4DB769"/>
    <w:rsid w:val="0ECCDE9B"/>
    <w:rsid w:val="0F104B92"/>
    <w:rsid w:val="0F337CC1"/>
    <w:rsid w:val="0FB97E51"/>
    <w:rsid w:val="11083867"/>
    <w:rsid w:val="12A25B5E"/>
    <w:rsid w:val="12A34A2B"/>
    <w:rsid w:val="142BF4B0"/>
    <w:rsid w:val="159E6D50"/>
    <w:rsid w:val="1651ACB8"/>
    <w:rsid w:val="17234AFD"/>
    <w:rsid w:val="18B162BD"/>
    <w:rsid w:val="197971F5"/>
    <w:rsid w:val="1BFC18F5"/>
    <w:rsid w:val="1C01E716"/>
    <w:rsid w:val="1D0EB50D"/>
    <w:rsid w:val="1D928C81"/>
    <w:rsid w:val="1F2E5CE2"/>
    <w:rsid w:val="1F64349A"/>
    <w:rsid w:val="1F9846E4"/>
    <w:rsid w:val="20B104E6"/>
    <w:rsid w:val="20CA2D43"/>
    <w:rsid w:val="21721DC8"/>
    <w:rsid w:val="21E4D52D"/>
    <w:rsid w:val="22391484"/>
    <w:rsid w:val="25448FBE"/>
    <w:rsid w:val="25847609"/>
    <w:rsid w:val="25950FC9"/>
    <w:rsid w:val="276EE6AD"/>
    <w:rsid w:val="295D8ED5"/>
    <w:rsid w:val="2A1CA442"/>
    <w:rsid w:val="2A4739AA"/>
    <w:rsid w:val="2BC14D73"/>
    <w:rsid w:val="30C728B0"/>
    <w:rsid w:val="31F68138"/>
    <w:rsid w:val="3212E58F"/>
    <w:rsid w:val="32169F02"/>
    <w:rsid w:val="3259699B"/>
    <w:rsid w:val="3262F911"/>
    <w:rsid w:val="32C896A2"/>
    <w:rsid w:val="33304B59"/>
    <w:rsid w:val="360C022E"/>
    <w:rsid w:val="361AFE67"/>
    <w:rsid w:val="3639659A"/>
    <w:rsid w:val="37293952"/>
    <w:rsid w:val="37366A34"/>
    <w:rsid w:val="38DC4367"/>
    <w:rsid w:val="3B4D2B6F"/>
    <w:rsid w:val="3B56D0BE"/>
    <w:rsid w:val="3B7F9DC6"/>
    <w:rsid w:val="3F77BE48"/>
    <w:rsid w:val="3F944A41"/>
    <w:rsid w:val="401C16AF"/>
    <w:rsid w:val="40289E19"/>
    <w:rsid w:val="42E0F290"/>
    <w:rsid w:val="43E6B72B"/>
    <w:rsid w:val="4465FF96"/>
    <w:rsid w:val="455FAC55"/>
    <w:rsid w:val="46817794"/>
    <w:rsid w:val="47E0F1C1"/>
    <w:rsid w:val="4828B28C"/>
    <w:rsid w:val="486DA97B"/>
    <w:rsid w:val="48D2548C"/>
    <w:rsid w:val="4AD5411A"/>
    <w:rsid w:val="4B69B0AC"/>
    <w:rsid w:val="4D02873D"/>
    <w:rsid w:val="4E897BC0"/>
    <w:rsid w:val="4F812EC8"/>
    <w:rsid w:val="50610580"/>
    <w:rsid w:val="50A5216A"/>
    <w:rsid w:val="51D5F860"/>
    <w:rsid w:val="5458CF32"/>
    <w:rsid w:val="54BED0E9"/>
    <w:rsid w:val="55443FF8"/>
    <w:rsid w:val="58F9DE59"/>
    <w:rsid w:val="5B7CDAA6"/>
    <w:rsid w:val="5CBD44A3"/>
    <w:rsid w:val="5E327076"/>
    <w:rsid w:val="5EDC1276"/>
    <w:rsid w:val="5F328B5B"/>
    <w:rsid w:val="5F558ECB"/>
    <w:rsid w:val="600C475A"/>
    <w:rsid w:val="61EC1C2A"/>
    <w:rsid w:val="6478CF5E"/>
    <w:rsid w:val="6520A667"/>
    <w:rsid w:val="652B4424"/>
    <w:rsid w:val="656CE1C0"/>
    <w:rsid w:val="65DB9ACC"/>
    <w:rsid w:val="660C1EFA"/>
    <w:rsid w:val="6821FFC7"/>
    <w:rsid w:val="685BEB87"/>
    <w:rsid w:val="687955A2"/>
    <w:rsid w:val="6944343D"/>
    <w:rsid w:val="6B7AC893"/>
    <w:rsid w:val="6BBFBF82"/>
    <w:rsid w:val="6EAE6050"/>
    <w:rsid w:val="6F167CEE"/>
    <w:rsid w:val="6FB0E561"/>
    <w:rsid w:val="7020690E"/>
    <w:rsid w:val="709C1A4A"/>
    <w:rsid w:val="70D85A65"/>
    <w:rsid w:val="7115969F"/>
    <w:rsid w:val="72D1E625"/>
    <w:rsid w:val="72FB2959"/>
    <w:rsid w:val="743C2E60"/>
    <w:rsid w:val="75648058"/>
    <w:rsid w:val="75ABA5C5"/>
    <w:rsid w:val="7D52FCA5"/>
    <w:rsid w:val="7E45F54F"/>
    <w:rsid w:val="7EBFC66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B3D37"/>
  <w15:chartTrackingRefBased/>
  <w15:docId w15:val="{3386A329-22DE-47D2-9450-7AD03467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14"/>
    <w:rPr>
      <w:rFonts w:ascii="Arial" w:hAnsi="Arial"/>
    </w:rPr>
  </w:style>
  <w:style w:type="paragraph" w:styleId="Heading1">
    <w:name w:val="heading 1"/>
    <w:basedOn w:val="Normal"/>
    <w:next w:val="Normal"/>
    <w:link w:val="Heading1Char"/>
    <w:uiPriority w:val="9"/>
    <w:qFormat/>
    <w:rsid w:val="00FB0714"/>
    <w:pPr>
      <w:keepNext/>
      <w:keepLines/>
      <w:spacing w:before="240" w:after="0" w:line="360" w:lineRule="auto"/>
      <w:outlineLvl w:val="0"/>
    </w:pPr>
    <w:rPr>
      <w:rFonts w:eastAsiaTheme="majorEastAsia" w:cstheme="majorBidi"/>
      <w:b/>
      <w:color w:val="262626" w:themeColor="text1" w:themeTint="D9"/>
      <w:sz w:val="28"/>
      <w:szCs w:val="32"/>
    </w:rPr>
  </w:style>
  <w:style w:type="paragraph" w:styleId="Heading2">
    <w:name w:val="heading 2"/>
    <w:basedOn w:val="Normal"/>
    <w:next w:val="Normal"/>
    <w:link w:val="Heading2Char"/>
    <w:uiPriority w:val="9"/>
    <w:unhideWhenUsed/>
    <w:qFormat/>
    <w:rsid w:val="00FB0714"/>
    <w:pPr>
      <w:keepNext/>
      <w:keepLines/>
      <w:spacing w:before="120" w:after="120"/>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9ED"/>
    <w:rPr>
      <w:color w:val="0563C1" w:themeColor="hyperlink"/>
      <w:u w:val="single"/>
    </w:rPr>
  </w:style>
  <w:style w:type="character" w:styleId="UnresolvedMention">
    <w:name w:val="Unresolved Mention"/>
    <w:basedOn w:val="DefaultParagraphFont"/>
    <w:uiPriority w:val="99"/>
    <w:semiHidden/>
    <w:unhideWhenUsed/>
    <w:rsid w:val="000E09ED"/>
    <w:rPr>
      <w:color w:val="605E5C"/>
      <w:shd w:val="clear" w:color="auto" w:fill="E1DFDD"/>
    </w:rPr>
  </w:style>
  <w:style w:type="paragraph" w:styleId="ListParagraph">
    <w:name w:val="List Paragraph"/>
    <w:basedOn w:val="Normal"/>
    <w:uiPriority w:val="34"/>
    <w:qFormat/>
    <w:rsid w:val="000645CA"/>
    <w:pPr>
      <w:ind w:left="720"/>
      <w:contextualSpacing/>
    </w:pPr>
  </w:style>
  <w:style w:type="character" w:styleId="CommentReference">
    <w:name w:val="annotation reference"/>
    <w:basedOn w:val="DefaultParagraphFont"/>
    <w:uiPriority w:val="99"/>
    <w:semiHidden/>
    <w:unhideWhenUsed/>
    <w:rsid w:val="005647CC"/>
    <w:rPr>
      <w:sz w:val="16"/>
      <w:szCs w:val="16"/>
    </w:rPr>
  </w:style>
  <w:style w:type="paragraph" w:styleId="CommentText">
    <w:name w:val="annotation text"/>
    <w:basedOn w:val="Normal"/>
    <w:link w:val="CommentTextChar"/>
    <w:uiPriority w:val="99"/>
    <w:semiHidden/>
    <w:unhideWhenUsed/>
    <w:rsid w:val="005647CC"/>
    <w:pPr>
      <w:spacing w:line="240" w:lineRule="auto"/>
    </w:pPr>
    <w:rPr>
      <w:sz w:val="20"/>
      <w:szCs w:val="20"/>
    </w:rPr>
  </w:style>
  <w:style w:type="character" w:customStyle="1" w:styleId="CommentTextChar">
    <w:name w:val="Comment Text Char"/>
    <w:basedOn w:val="DefaultParagraphFont"/>
    <w:link w:val="CommentText"/>
    <w:uiPriority w:val="99"/>
    <w:semiHidden/>
    <w:rsid w:val="005647CC"/>
    <w:rPr>
      <w:sz w:val="20"/>
      <w:szCs w:val="20"/>
    </w:rPr>
  </w:style>
  <w:style w:type="paragraph" w:styleId="CommentSubject">
    <w:name w:val="annotation subject"/>
    <w:basedOn w:val="CommentText"/>
    <w:next w:val="CommentText"/>
    <w:link w:val="CommentSubjectChar"/>
    <w:uiPriority w:val="99"/>
    <w:semiHidden/>
    <w:unhideWhenUsed/>
    <w:rsid w:val="005647CC"/>
    <w:rPr>
      <w:b/>
      <w:bCs/>
    </w:rPr>
  </w:style>
  <w:style w:type="character" w:customStyle="1" w:styleId="CommentSubjectChar">
    <w:name w:val="Comment Subject Char"/>
    <w:basedOn w:val="CommentTextChar"/>
    <w:link w:val="CommentSubject"/>
    <w:uiPriority w:val="99"/>
    <w:semiHidden/>
    <w:rsid w:val="005647CC"/>
    <w:rPr>
      <w:b/>
      <w:bCs/>
      <w:sz w:val="20"/>
      <w:szCs w:val="20"/>
    </w:rPr>
  </w:style>
  <w:style w:type="character" w:customStyle="1" w:styleId="Heading2Char">
    <w:name w:val="Heading 2 Char"/>
    <w:basedOn w:val="DefaultParagraphFont"/>
    <w:link w:val="Heading2"/>
    <w:uiPriority w:val="9"/>
    <w:rsid w:val="00FB0714"/>
    <w:rPr>
      <w:rFonts w:ascii="Arial" w:eastAsiaTheme="majorEastAsia" w:hAnsi="Arial" w:cstheme="majorBidi"/>
      <w:b/>
      <w:color w:val="262626" w:themeColor="text1" w:themeTint="D9"/>
      <w:sz w:val="24"/>
      <w:szCs w:val="26"/>
    </w:rPr>
  </w:style>
  <w:style w:type="character" w:customStyle="1" w:styleId="Heading1Char">
    <w:name w:val="Heading 1 Char"/>
    <w:basedOn w:val="DefaultParagraphFont"/>
    <w:link w:val="Heading1"/>
    <w:uiPriority w:val="9"/>
    <w:rsid w:val="00FB0714"/>
    <w:rPr>
      <w:rFonts w:ascii="Arial" w:eastAsiaTheme="majorEastAsia" w:hAnsi="Arial" w:cstheme="majorBidi"/>
      <w:b/>
      <w:color w:val="262626" w:themeColor="text1" w:themeTint="D9"/>
      <w:sz w:val="28"/>
      <w:szCs w:val="32"/>
    </w:rPr>
  </w:style>
  <w:style w:type="paragraph" w:styleId="Header">
    <w:name w:val="header"/>
    <w:basedOn w:val="Normal"/>
    <w:link w:val="HeaderChar"/>
    <w:uiPriority w:val="99"/>
    <w:unhideWhenUsed/>
    <w:rsid w:val="005C6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5C"/>
  </w:style>
  <w:style w:type="paragraph" w:styleId="Footer">
    <w:name w:val="footer"/>
    <w:basedOn w:val="Normal"/>
    <w:link w:val="FooterChar"/>
    <w:uiPriority w:val="99"/>
    <w:unhideWhenUsed/>
    <w:rsid w:val="005C6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5C"/>
  </w:style>
  <w:style w:type="paragraph" w:customStyle="1" w:styleId="public-draftstyledefault-unorderedlistitem">
    <w:name w:val="public-draftstyledefault-unorderedlistitem"/>
    <w:basedOn w:val="Normal"/>
    <w:rsid w:val="00B02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AE043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AE0438"/>
    <w:rPr>
      <w:rFonts w:eastAsiaTheme="majorEastAsia" w:cstheme="majorBidi"/>
      <w:b/>
      <w:spacing w:val="-10"/>
      <w:kern w:val="28"/>
      <w:sz w:val="40"/>
      <w:szCs w:val="56"/>
    </w:rPr>
  </w:style>
  <w:style w:type="paragraph" w:styleId="NoSpacing">
    <w:name w:val="No Spacing"/>
    <w:uiPriority w:val="1"/>
    <w:qFormat/>
    <w:rsid w:val="00CE4FC8"/>
    <w:pPr>
      <w:spacing w:after="0" w:line="240" w:lineRule="auto"/>
    </w:pPr>
  </w:style>
  <w:style w:type="table" w:styleId="TableGrid">
    <w:name w:val="Table Grid"/>
    <w:basedOn w:val="TableNormal"/>
    <w:uiPriority w:val="39"/>
    <w:rsid w:val="0021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377">
      <w:bodyDiv w:val="1"/>
      <w:marLeft w:val="0"/>
      <w:marRight w:val="0"/>
      <w:marTop w:val="0"/>
      <w:marBottom w:val="0"/>
      <w:divBdr>
        <w:top w:val="none" w:sz="0" w:space="0" w:color="auto"/>
        <w:left w:val="none" w:sz="0" w:space="0" w:color="auto"/>
        <w:bottom w:val="none" w:sz="0" w:space="0" w:color="auto"/>
        <w:right w:val="none" w:sz="0" w:space="0" w:color="auto"/>
      </w:divBdr>
      <w:divsChild>
        <w:div w:id="144317122">
          <w:marLeft w:val="0"/>
          <w:marRight w:val="0"/>
          <w:marTop w:val="0"/>
          <w:marBottom w:val="0"/>
          <w:divBdr>
            <w:top w:val="none" w:sz="0" w:space="0" w:color="auto"/>
            <w:left w:val="none" w:sz="0" w:space="0" w:color="auto"/>
            <w:bottom w:val="none" w:sz="0" w:space="0" w:color="auto"/>
            <w:right w:val="none" w:sz="0" w:space="0" w:color="auto"/>
          </w:divBdr>
        </w:div>
        <w:div w:id="319385441">
          <w:marLeft w:val="0"/>
          <w:marRight w:val="0"/>
          <w:marTop w:val="0"/>
          <w:marBottom w:val="0"/>
          <w:divBdr>
            <w:top w:val="none" w:sz="0" w:space="0" w:color="auto"/>
            <w:left w:val="none" w:sz="0" w:space="0" w:color="auto"/>
            <w:bottom w:val="none" w:sz="0" w:space="0" w:color="auto"/>
            <w:right w:val="none" w:sz="0" w:space="0" w:color="auto"/>
          </w:divBdr>
        </w:div>
        <w:div w:id="1755664430">
          <w:marLeft w:val="0"/>
          <w:marRight w:val="0"/>
          <w:marTop w:val="0"/>
          <w:marBottom w:val="0"/>
          <w:divBdr>
            <w:top w:val="none" w:sz="0" w:space="0" w:color="auto"/>
            <w:left w:val="none" w:sz="0" w:space="0" w:color="auto"/>
            <w:bottom w:val="none" w:sz="0" w:space="0" w:color="auto"/>
            <w:right w:val="none" w:sz="0" w:space="0" w:color="auto"/>
          </w:divBdr>
        </w:div>
      </w:divsChild>
    </w:div>
    <w:div w:id="511142991">
      <w:bodyDiv w:val="1"/>
      <w:marLeft w:val="0"/>
      <w:marRight w:val="0"/>
      <w:marTop w:val="0"/>
      <w:marBottom w:val="0"/>
      <w:divBdr>
        <w:top w:val="none" w:sz="0" w:space="0" w:color="auto"/>
        <w:left w:val="none" w:sz="0" w:space="0" w:color="auto"/>
        <w:bottom w:val="none" w:sz="0" w:space="0" w:color="auto"/>
        <w:right w:val="none" w:sz="0" w:space="0" w:color="auto"/>
      </w:divBdr>
      <w:divsChild>
        <w:div w:id="15886031">
          <w:marLeft w:val="0"/>
          <w:marRight w:val="0"/>
          <w:marTop w:val="0"/>
          <w:marBottom w:val="0"/>
          <w:divBdr>
            <w:top w:val="none" w:sz="0" w:space="0" w:color="auto"/>
            <w:left w:val="none" w:sz="0" w:space="0" w:color="auto"/>
            <w:bottom w:val="none" w:sz="0" w:space="0" w:color="auto"/>
            <w:right w:val="none" w:sz="0" w:space="0" w:color="auto"/>
          </w:divBdr>
        </w:div>
        <w:div w:id="555314636">
          <w:marLeft w:val="0"/>
          <w:marRight w:val="0"/>
          <w:marTop w:val="0"/>
          <w:marBottom w:val="0"/>
          <w:divBdr>
            <w:top w:val="none" w:sz="0" w:space="0" w:color="auto"/>
            <w:left w:val="none" w:sz="0" w:space="0" w:color="auto"/>
            <w:bottom w:val="none" w:sz="0" w:space="0" w:color="auto"/>
            <w:right w:val="none" w:sz="0" w:space="0" w:color="auto"/>
          </w:divBdr>
        </w:div>
        <w:div w:id="558395619">
          <w:marLeft w:val="0"/>
          <w:marRight w:val="0"/>
          <w:marTop w:val="0"/>
          <w:marBottom w:val="0"/>
          <w:divBdr>
            <w:top w:val="none" w:sz="0" w:space="0" w:color="auto"/>
            <w:left w:val="none" w:sz="0" w:space="0" w:color="auto"/>
            <w:bottom w:val="none" w:sz="0" w:space="0" w:color="auto"/>
            <w:right w:val="none" w:sz="0" w:space="0" w:color="auto"/>
          </w:divBdr>
        </w:div>
        <w:div w:id="596329755">
          <w:marLeft w:val="0"/>
          <w:marRight w:val="0"/>
          <w:marTop w:val="0"/>
          <w:marBottom w:val="0"/>
          <w:divBdr>
            <w:top w:val="none" w:sz="0" w:space="0" w:color="auto"/>
            <w:left w:val="none" w:sz="0" w:space="0" w:color="auto"/>
            <w:bottom w:val="none" w:sz="0" w:space="0" w:color="auto"/>
            <w:right w:val="none" w:sz="0" w:space="0" w:color="auto"/>
          </w:divBdr>
        </w:div>
        <w:div w:id="647635214">
          <w:marLeft w:val="0"/>
          <w:marRight w:val="0"/>
          <w:marTop w:val="0"/>
          <w:marBottom w:val="0"/>
          <w:divBdr>
            <w:top w:val="none" w:sz="0" w:space="0" w:color="auto"/>
            <w:left w:val="none" w:sz="0" w:space="0" w:color="auto"/>
            <w:bottom w:val="none" w:sz="0" w:space="0" w:color="auto"/>
            <w:right w:val="none" w:sz="0" w:space="0" w:color="auto"/>
          </w:divBdr>
        </w:div>
        <w:div w:id="673611149">
          <w:marLeft w:val="0"/>
          <w:marRight w:val="0"/>
          <w:marTop w:val="0"/>
          <w:marBottom w:val="0"/>
          <w:divBdr>
            <w:top w:val="none" w:sz="0" w:space="0" w:color="auto"/>
            <w:left w:val="none" w:sz="0" w:space="0" w:color="auto"/>
            <w:bottom w:val="none" w:sz="0" w:space="0" w:color="auto"/>
            <w:right w:val="none" w:sz="0" w:space="0" w:color="auto"/>
          </w:divBdr>
        </w:div>
        <w:div w:id="679888775">
          <w:marLeft w:val="0"/>
          <w:marRight w:val="0"/>
          <w:marTop w:val="0"/>
          <w:marBottom w:val="0"/>
          <w:divBdr>
            <w:top w:val="none" w:sz="0" w:space="0" w:color="auto"/>
            <w:left w:val="none" w:sz="0" w:space="0" w:color="auto"/>
            <w:bottom w:val="none" w:sz="0" w:space="0" w:color="auto"/>
            <w:right w:val="none" w:sz="0" w:space="0" w:color="auto"/>
          </w:divBdr>
        </w:div>
        <w:div w:id="684329025">
          <w:marLeft w:val="0"/>
          <w:marRight w:val="0"/>
          <w:marTop w:val="0"/>
          <w:marBottom w:val="0"/>
          <w:divBdr>
            <w:top w:val="none" w:sz="0" w:space="0" w:color="auto"/>
            <w:left w:val="none" w:sz="0" w:space="0" w:color="auto"/>
            <w:bottom w:val="none" w:sz="0" w:space="0" w:color="auto"/>
            <w:right w:val="none" w:sz="0" w:space="0" w:color="auto"/>
          </w:divBdr>
        </w:div>
        <w:div w:id="697462682">
          <w:marLeft w:val="0"/>
          <w:marRight w:val="0"/>
          <w:marTop w:val="0"/>
          <w:marBottom w:val="0"/>
          <w:divBdr>
            <w:top w:val="none" w:sz="0" w:space="0" w:color="auto"/>
            <w:left w:val="none" w:sz="0" w:space="0" w:color="auto"/>
            <w:bottom w:val="none" w:sz="0" w:space="0" w:color="auto"/>
            <w:right w:val="none" w:sz="0" w:space="0" w:color="auto"/>
          </w:divBdr>
        </w:div>
        <w:div w:id="723213347">
          <w:marLeft w:val="0"/>
          <w:marRight w:val="0"/>
          <w:marTop w:val="0"/>
          <w:marBottom w:val="0"/>
          <w:divBdr>
            <w:top w:val="none" w:sz="0" w:space="0" w:color="auto"/>
            <w:left w:val="none" w:sz="0" w:space="0" w:color="auto"/>
            <w:bottom w:val="none" w:sz="0" w:space="0" w:color="auto"/>
            <w:right w:val="none" w:sz="0" w:space="0" w:color="auto"/>
          </w:divBdr>
        </w:div>
        <w:div w:id="889343086">
          <w:marLeft w:val="0"/>
          <w:marRight w:val="0"/>
          <w:marTop w:val="0"/>
          <w:marBottom w:val="0"/>
          <w:divBdr>
            <w:top w:val="none" w:sz="0" w:space="0" w:color="auto"/>
            <w:left w:val="none" w:sz="0" w:space="0" w:color="auto"/>
            <w:bottom w:val="none" w:sz="0" w:space="0" w:color="auto"/>
            <w:right w:val="none" w:sz="0" w:space="0" w:color="auto"/>
          </w:divBdr>
        </w:div>
        <w:div w:id="890700781">
          <w:marLeft w:val="0"/>
          <w:marRight w:val="0"/>
          <w:marTop w:val="0"/>
          <w:marBottom w:val="0"/>
          <w:divBdr>
            <w:top w:val="none" w:sz="0" w:space="0" w:color="auto"/>
            <w:left w:val="none" w:sz="0" w:space="0" w:color="auto"/>
            <w:bottom w:val="none" w:sz="0" w:space="0" w:color="auto"/>
            <w:right w:val="none" w:sz="0" w:space="0" w:color="auto"/>
          </w:divBdr>
        </w:div>
        <w:div w:id="1062096169">
          <w:marLeft w:val="0"/>
          <w:marRight w:val="0"/>
          <w:marTop w:val="0"/>
          <w:marBottom w:val="0"/>
          <w:divBdr>
            <w:top w:val="none" w:sz="0" w:space="0" w:color="auto"/>
            <w:left w:val="none" w:sz="0" w:space="0" w:color="auto"/>
            <w:bottom w:val="none" w:sz="0" w:space="0" w:color="auto"/>
            <w:right w:val="none" w:sz="0" w:space="0" w:color="auto"/>
          </w:divBdr>
        </w:div>
        <w:div w:id="1140465840">
          <w:marLeft w:val="0"/>
          <w:marRight w:val="0"/>
          <w:marTop w:val="0"/>
          <w:marBottom w:val="0"/>
          <w:divBdr>
            <w:top w:val="none" w:sz="0" w:space="0" w:color="auto"/>
            <w:left w:val="none" w:sz="0" w:space="0" w:color="auto"/>
            <w:bottom w:val="none" w:sz="0" w:space="0" w:color="auto"/>
            <w:right w:val="none" w:sz="0" w:space="0" w:color="auto"/>
          </w:divBdr>
        </w:div>
        <w:div w:id="1348025746">
          <w:marLeft w:val="0"/>
          <w:marRight w:val="0"/>
          <w:marTop w:val="0"/>
          <w:marBottom w:val="0"/>
          <w:divBdr>
            <w:top w:val="none" w:sz="0" w:space="0" w:color="auto"/>
            <w:left w:val="none" w:sz="0" w:space="0" w:color="auto"/>
            <w:bottom w:val="none" w:sz="0" w:space="0" w:color="auto"/>
            <w:right w:val="none" w:sz="0" w:space="0" w:color="auto"/>
          </w:divBdr>
        </w:div>
        <w:div w:id="1546982690">
          <w:marLeft w:val="0"/>
          <w:marRight w:val="0"/>
          <w:marTop w:val="0"/>
          <w:marBottom w:val="0"/>
          <w:divBdr>
            <w:top w:val="none" w:sz="0" w:space="0" w:color="auto"/>
            <w:left w:val="none" w:sz="0" w:space="0" w:color="auto"/>
            <w:bottom w:val="none" w:sz="0" w:space="0" w:color="auto"/>
            <w:right w:val="none" w:sz="0" w:space="0" w:color="auto"/>
          </w:divBdr>
        </w:div>
        <w:div w:id="1667123150">
          <w:marLeft w:val="0"/>
          <w:marRight w:val="0"/>
          <w:marTop w:val="0"/>
          <w:marBottom w:val="0"/>
          <w:divBdr>
            <w:top w:val="none" w:sz="0" w:space="0" w:color="auto"/>
            <w:left w:val="none" w:sz="0" w:space="0" w:color="auto"/>
            <w:bottom w:val="none" w:sz="0" w:space="0" w:color="auto"/>
            <w:right w:val="none" w:sz="0" w:space="0" w:color="auto"/>
          </w:divBdr>
        </w:div>
        <w:div w:id="1964262862">
          <w:marLeft w:val="0"/>
          <w:marRight w:val="0"/>
          <w:marTop w:val="0"/>
          <w:marBottom w:val="0"/>
          <w:divBdr>
            <w:top w:val="none" w:sz="0" w:space="0" w:color="auto"/>
            <w:left w:val="none" w:sz="0" w:space="0" w:color="auto"/>
            <w:bottom w:val="none" w:sz="0" w:space="0" w:color="auto"/>
            <w:right w:val="none" w:sz="0" w:space="0" w:color="auto"/>
          </w:divBdr>
        </w:div>
      </w:divsChild>
    </w:div>
    <w:div w:id="582573784">
      <w:bodyDiv w:val="1"/>
      <w:marLeft w:val="0"/>
      <w:marRight w:val="0"/>
      <w:marTop w:val="0"/>
      <w:marBottom w:val="0"/>
      <w:divBdr>
        <w:top w:val="none" w:sz="0" w:space="0" w:color="auto"/>
        <w:left w:val="none" w:sz="0" w:space="0" w:color="auto"/>
        <w:bottom w:val="none" w:sz="0" w:space="0" w:color="auto"/>
        <w:right w:val="none" w:sz="0" w:space="0" w:color="auto"/>
      </w:divBdr>
    </w:div>
    <w:div w:id="734284410">
      <w:bodyDiv w:val="1"/>
      <w:marLeft w:val="0"/>
      <w:marRight w:val="0"/>
      <w:marTop w:val="0"/>
      <w:marBottom w:val="0"/>
      <w:divBdr>
        <w:top w:val="none" w:sz="0" w:space="0" w:color="auto"/>
        <w:left w:val="none" w:sz="0" w:space="0" w:color="auto"/>
        <w:bottom w:val="none" w:sz="0" w:space="0" w:color="auto"/>
        <w:right w:val="none" w:sz="0" w:space="0" w:color="auto"/>
      </w:divBdr>
      <w:divsChild>
        <w:div w:id="182519856">
          <w:marLeft w:val="0"/>
          <w:marRight w:val="0"/>
          <w:marTop w:val="0"/>
          <w:marBottom w:val="0"/>
          <w:divBdr>
            <w:top w:val="none" w:sz="0" w:space="0" w:color="auto"/>
            <w:left w:val="none" w:sz="0" w:space="0" w:color="auto"/>
            <w:bottom w:val="none" w:sz="0" w:space="0" w:color="auto"/>
            <w:right w:val="none" w:sz="0" w:space="0" w:color="auto"/>
          </w:divBdr>
        </w:div>
        <w:div w:id="344594548">
          <w:marLeft w:val="0"/>
          <w:marRight w:val="0"/>
          <w:marTop w:val="0"/>
          <w:marBottom w:val="0"/>
          <w:divBdr>
            <w:top w:val="none" w:sz="0" w:space="0" w:color="auto"/>
            <w:left w:val="none" w:sz="0" w:space="0" w:color="auto"/>
            <w:bottom w:val="none" w:sz="0" w:space="0" w:color="auto"/>
            <w:right w:val="none" w:sz="0" w:space="0" w:color="auto"/>
          </w:divBdr>
        </w:div>
        <w:div w:id="360980701">
          <w:marLeft w:val="0"/>
          <w:marRight w:val="0"/>
          <w:marTop w:val="0"/>
          <w:marBottom w:val="0"/>
          <w:divBdr>
            <w:top w:val="none" w:sz="0" w:space="0" w:color="auto"/>
            <w:left w:val="none" w:sz="0" w:space="0" w:color="auto"/>
            <w:bottom w:val="none" w:sz="0" w:space="0" w:color="auto"/>
            <w:right w:val="none" w:sz="0" w:space="0" w:color="auto"/>
          </w:divBdr>
        </w:div>
        <w:div w:id="474490291">
          <w:marLeft w:val="0"/>
          <w:marRight w:val="0"/>
          <w:marTop w:val="0"/>
          <w:marBottom w:val="0"/>
          <w:divBdr>
            <w:top w:val="none" w:sz="0" w:space="0" w:color="auto"/>
            <w:left w:val="none" w:sz="0" w:space="0" w:color="auto"/>
            <w:bottom w:val="none" w:sz="0" w:space="0" w:color="auto"/>
            <w:right w:val="none" w:sz="0" w:space="0" w:color="auto"/>
          </w:divBdr>
        </w:div>
        <w:div w:id="600912155">
          <w:marLeft w:val="0"/>
          <w:marRight w:val="0"/>
          <w:marTop w:val="0"/>
          <w:marBottom w:val="0"/>
          <w:divBdr>
            <w:top w:val="none" w:sz="0" w:space="0" w:color="auto"/>
            <w:left w:val="none" w:sz="0" w:space="0" w:color="auto"/>
            <w:bottom w:val="none" w:sz="0" w:space="0" w:color="auto"/>
            <w:right w:val="none" w:sz="0" w:space="0" w:color="auto"/>
          </w:divBdr>
        </w:div>
        <w:div w:id="953167874">
          <w:marLeft w:val="0"/>
          <w:marRight w:val="0"/>
          <w:marTop w:val="0"/>
          <w:marBottom w:val="0"/>
          <w:divBdr>
            <w:top w:val="none" w:sz="0" w:space="0" w:color="auto"/>
            <w:left w:val="none" w:sz="0" w:space="0" w:color="auto"/>
            <w:bottom w:val="none" w:sz="0" w:space="0" w:color="auto"/>
            <w:right w:val="none" w:sz="0" w:space="0" w:color="auto"/>
          </w:divBdr>
        </w:div>
        <w:div w:id="988367399">
          <w:marLeft w:val="0"/>
          <w:marRight w:val="0"/>
          <w:marTop w:val="0"/>
          <w:marBottom w:val="0"/>
          <w:divBdr>
            <w:top w:val="none" w:sz="0" w:space="0" w:color="auto"/>
            <w:left w:val="none" w:sz="0" w:space="0" w:color="auto"/>
            <w:bottom w:val="none" w:sz="0" w:space="0" w:color="auto"/>
            <w:right w:val="none" w:sz="0" w:space="0" w:color="auto"/>
          </w:divBdr>
        </w:div>
        <w:div w:id="1118723691">
          <w:marLeft w:val="0"/>
          <w:marRight w:val="0"/>
          <w:marTop w:val="0"/>
          <w:marBottom w:val="0"/>
          <w:divBdr>
            <w:top w:val="none" w:sz="0" w:space="0" w:color="auto"/>
            <w:left w:val="none" w:sz="0" w:space="0" w:color="auto"/>
            <w:bottom w:val="none" w:sz="0" w:space="0" w:color="auto"/>
            <w:right w:val="none" w:sz="0" w:space="0" w:color="auto"/>
          </w:divBdr>
        </w:div>
        <w:div w:id="1382168703">
          <w:marLeft w:val="0"/>
          <w:marRight w:val="0"/>
          <w:marTop w:val="0"/>
          <w:marBottom w:val="0"/>
          <w:divBdr>
            <w:top w:val="none" w:sz="0" w:space="0" w:color="auto"/>
            <w:left w:val="none" w:sz="0" w:space="0" w:color="auto"/>
            <w:bottom w:val="none" w:sz="0" w:space="0" w:color="auto"/>
            <w:right w:val="none" w:sz="0" w:space="0" w:color="auto"/>
          </w:divBdr>
        </w:div>
        <w:div w:id="1413820073">
          <w:marLeft w:val="0"/>
          <w:marRight w:val="0"/>
          <w:marTop w:val="0"/>
          <w:marBottom w:val="0"/>
          <w:divBdr>
            <w:top w:val="none" w:sz="0" w:space="0" w:color="auto"/>
            <w:left w:val="none" w:sz="0" w:space="0" w:color="auto"/>
            <w:bottom w:val="none" w:sz="0" w:space="0" w:color="auto"/>
            <w:right w:val="none" w:sz="0" w:space="0" w:color="auto"/>
          </w:divBdr>
        </w:div>
        <w:div w:id="1442216242">
          <w:marLeft w:val="0"/>
          <w:marRight w:val="0"/>
          <w:marTop w:val="0"/>
          <w:marBottom w:val="0"/>
          <w:divBdr>
            <w:top w:val="none" w:sz="0" w:space="0" w:color="auto"/>
            <w:left w:val="none" w:sz="0" w:space="0" w:color="auto"/>
            <w:bottom w:val="none" w:sz="0" w:space="0" w:color="auto"/>
            <w:right w:val="none" w:sz="0" w:space="0" w:color="auto"/>
          </w:divBdr>
        </w:div>
        <w:div w:id="1445344318">
          <w:marLeft w:val="0"/>
          <w:marRight w:val="0"/>
          <w:marTop w:val="0"/>
          <w:marBottom w:val="0"/>
          <w:divBdr>
            <w:top w:val="none" w:sz="0" w:space="0" w:color="auto"/>
            <w:left w:val="none" w:sz="0" w:space="0" w:color="auto"/>
            <w:bottom w:val="none" w:sz="0" w:space="0" w:color="auto"/>
            <w:right w:val="none" w:sz="0" w:space="0" w:color="auto"/>
          </w:divBdr>
        </w:div>
        <w:div w:id="1462456375">
          <w:marLeft w:val="0"/>
          <w:marRight w:val="0"/>
          <w:marTop w:val="0"/>
          <w:marBottom w:val="0"/>
          <w:divBdr>
            <w:top w:val="none" w:sz="0" w:space="0" w:color="auto"/>
            <w:left w:val="none" w:sz="0" w:space="0" w:color="auto"/>
            <w:bottom w:val="none" w:sz="0" w:space="0" w:color="auto"/>
            <w:right w:val="none" w:sz="0" w:space="0" w:color="auto"/>
          </w:divBdr>
        </w:div>
        <w:div w:id="1469782289">
          <w:marLeft w:val="0"/>
          <w:marRight w:val="0"/>
          <w:marTop w:val="0"/>
          <w:marBottom w:val="0"/>
          <w:divBdr>
            <w:top w:val="none" w:sz="0" w:space="0" w:color="auto"/>
            <w:left w:val="none" w:sz="0" w:space="0" w:color="auto"/>
            <w:bottom w:val="none" w:sz="0" w:space="0" w:color="auto"/>
            <w:right w:val="none" w:sz="0" w:space="0" w:color="auto"/>
          </w:divBdr>
        </w:div>
        <w:div w:id="1567448565">
          <w:marLeft w:val="0"/>
          <w:marRight w:val="0"/>
          <w:marTop w:val="0"/>
          <w:marBottom w:val="0"/>
          <w:divBdr>
            <w:top w:val="none" w:sz="0" w:space="0" w:color="auto"/>
            <w:left w:val="none" w:sz="0" w:space="0" w:color="auto"/>
            <w:bottom w:val="none" w:sz="0" w:space="0" w:color="auto"/>
            <w:right w:val="none" w:sz="0" w:space="0" w:color="auto"/>
          </w:divBdr>
        </w:div>
        <w:div w:id="1615363022">
          <w:marLeft w:val="0"/>
          <w:marRight w:val="0"/>
          <w:marTop w:val="0"/>
          <w:marBottom w:val="0"/>
          <w:divBdr>
            <w:top w:val="none" w:sz="0" w:space="0" w:color="auto"/>
            <w:left w:val="none" w:sz="0" w:space="0" w:color="auto"/>
            <w:bottom w:val="none" w:sz="0" w:space="0" w:color="auto"/>
            <w:right w:val="none" w:sz="0" w:space="0" w:color="auto"/>
          </w:divBdr>
        </w:div>
        <w:div w:id="1857378741">
          <w:marLeft w:val="0"/>
          <w:marRight w:val="0"/>
          <w:marTop w:val="0"/>
          <w:marBottom w:val="0"/>
          <w:divBdr>
            <w:top w:val="none" w:sz="0" w:space="0" w:color="auto"/>
            <w:left w:val="none" w:sz="0" w:space="0" w:color="auto"/>
            <w:bottom w:val="none" w:sz="0" w:space="0" w:color="auto"/>
            <w:right w:val="none" w:sz="0" w:space="0" w:color="auto"/>
          </w:divBdr>
        </w:div>
        <w:div w:id="1981616538">
          <w:marLeft w:val="0"/>
          <w:marRight w:val="0"/>
          <w:marTop w:val="0"/>
          <w:marBottom w:val="0"/>
          <w:divBdr>
            <w:top w:val="none" w:sz="0" w:space="0" w:color="auto"/>
            <w:left w:val="none" w:sz="0" w:space="0" w:color="auto"/>
            <w:bottom w:val="none" w:sz="0" w:space="0" w:color="auto"/>
            <w:right w:val="none" w:sz="0" w:space="0" w:color="auto"/>
          </w:divBdr>
        </w:div>
      </w:divsChild>
    </w:div>
    <w:div w:id="1667703222">
      <w:bodyDiv w:val="1"/>
      <w:marLeft w:val="0"/>
      <w:marRight w:val="0"/>
      <w:marTop w:val="0"/>
      <w:marBottom w:val="0"/>
      <w:divBdr>
        <w:top w:val="none" w:sz="0" w:space="0" w:color="auto"/>
        <w:left w:val="none" w:sz="0" w:space="0" w:color="auto"/>
        <w:bottom w:val="none" w:sz="0" w:space="0" w:color="auto"/>
        <w:right w:val="none" w:sz="0" w:space="0" w:color="auto"/>
      </w:divBdr>
      <w:divsChild>
        <w:div w:id="187763471">
          <w:marLeft w:val="0"/>
          <w:marRight w:val="0"/>
          <w:marTop w:val="0"/>
          <w:marBottom w:val="0"/>
          <w:divBdr>
            <w:top w:val="none" w:sz="0" w:space="0" w:color="auto"/>
            <w:left w:val="none" w:sz="0" w:space="0" w:color="auto"/>
            <w:bottom w:val="none" w:sz="0" w:space="0" w:color="auto"/>
            <w:right w:val="none" w:sz="0" w:space="0" w:color="auto"/>
          </w:divBdr>
        </w:div>
        <w:div w:id="411583834">
          <w:marLeft w:val="0"/>
          <w:marRight w:val="0"/>
          <w:marTop w:val="0"/>
          <w:marBottom w:val="0"/>
          <w:divBdr>
            <w:top w:val="none" w:sz="0" w:space="0" w:color="auto"/>
            <w:left w:val="none" w:sz="0" w:space="0" w:color="auto"/>
            <w:bottom w:val="none" w:sz="0" w:space="0" w:color="auto"/>
            <w:right w:val="none" w:sz="0" w:space="0" w:color="auto"/>
          </w:divBdr>
        </w:div>
        <w:div w:id="594361106">
          <w:marLeft w:val="0"/>
          <w:marRight w:val="0"/>
          <w:marTop w:val="0"/>
          <w:marBottom w:val="0"/>
          <w:divBdr>
            <w:top w:val="none" w:sz="0" w:space="0" w:color="auto"/>
            <w:left w:val="none" w:sz="0" w:space="0" w:color="auto"/>
            <w:bottom w:val="none" w:sz="0" w:space="0" w:color="auto"/>
            <w:right w:val="none" w:sz="0" w:space="0" w:color="auto"/>
          </w:divBdr>
        </w:div>
        <w:div w:id="617611867">
          <w:marLeft w:val="0"/>
          <w:marRight w:val="0"/>
          <w:marTop w:val="0"/>
          <w:marBottom w:val="0"/>
          <w:divBdr>
            <w:top w:val="none" w:sz="0" w:space="0" w:color="auto"/>
            <w:left w:val="none" w:sz="0" w:space="0" w:color="auto"/>
            <w:bottom w:val="none" w:sz="0" w:space="0" w:color="auto"/>
            <w:right w:val="none" w:sz="0" w:space="0" w:color="auto"/>
          </w:divBdr>
        </w:div>
        <w:div w:id="785851990">
          <w:marLeft w:val="0"/>
          <w:marRight w:val="0"/>
          <w:marTop w:val="0"/>
          <w:marBottom w:val="0"/>
          <w:divBdr>
            <w:top w:val="none" w:sz="0" w:space="0" w:color="auto"/>
            <w:left w:val="none" w:sz="0" w:space="0" w:color="auto"/>
            <w:bottom w:val="none" w:sz="0" w:space="0" w:color="auto"/>
            <w:right w:val="none" w:sz="0" w:space="0" w:color="auto"/>
          </w:divBdr>
        </w:div>
        <w:div w:id="918099776">
          <w:marLeft w:val="0"/>
          <w:marRight w:val="0"/>
          <w:marTop w:val="0"/>
          <w:marBottom w:val="0"/>
          <w:divBdr>
            <w:top w:val="none" w:sz="0" w:space="0" w:color="auto"/>
            <w:left w:val="none" w:sz="0" w:space="0" w:color="auto"/>
            <w:bottom w:val="none" w:sz="0" w:space="0" w:color="auto"/>
            <w:right w:val="none" w:sz="0" w:space="0" w:color="auto"/>
          </w:divBdr>
        </w:div>
        <w:div w:id="1037925741">
          <w:marLeft w:val="0"/>
          <w:marRight w:val="0"/>
          <w:marTop w:val="0"/>
          <w:marBottom w:val="0"/>
          <w:divBdr>
            <w:top w:val="none" w:sz="0" w:space="0" w:color="auto"/>
            <w:left w:val="none" w:sz="0" w:space="0" w:color="auto"/>
            <w:bottom w:val="none" w:sz="0" w:space="0" w:color="auto"/>
            <w:right w:val="none" w:sz="0" w:space="0" w:color="auto"/>
          </w:divBdr>
        </w:div>
        <w:div w:id="1149982265">
          <w:marLeft w:val="0"/>
          <w:marRight w:val="0"/>
          <w:marTop w:val="0"/>
          <w:marBottom w:val="0"/>
          <w:divBdr>
            <w:top w:val="none" w:sz="0" w:space="0" w:color="auto"/>
            <w:left w:val="none" w:sz="0" w:space="0" w:color="auto"/>
            <w:bottom w:val="none" w:sz="0" w:space="0" w:color="auto"/>
            <w:right w:val="none" w:sz="0" w:space="0" w:color="auto"/>
          </w:divBdr>
        </w:div>
        <w:div w:id="1206675999">
          <w:marLeft w:val="0"/>
          <w:marRight w:val="0"/>
          <w:marTop w:val="0"/>
          <w:marBottom w:val="0"/>
          <w:divBdr>
            <w:top w:val="none" w:sz="0" w:space="0" w:color="auto"/>
            <w:left w:val="none" w:sz="0" w:space="0" w:color="auto"/>
            <w:bottom w:val="none" w:sz="0" w:space="0" w:color="auto"/>
            <w:right w:val="none" w:sz="0" w:space="0" w:color="auto"/>
          </w:divBdr>
        </w:div>
        <w:div w:id="1351103613">
          <w:marLeft w:val="0"/>
          <w:marRight w:val="0"/>
          <w:marTop w:val="0"/>
          <w:marBottom w:val="0"/>
          <w:divBdr>
            <w:top w:val="none" w:sz="0" w:space="0" w:color="auto"/>
            <w:left w:val="none" w:sz="0" w:space="0" w:color="auto"/>
            <w:bottom w:val="none" w:sz="0" w:space="0" w:color="auto"/>
            <w:right w:val="none" w:sz="0" w:space="0" w:color="auto"/>
          </w:divBdr>
        </w:div>
        <w:div w:id="1441948135">
          <w:marLeft w:val="0"/>
          <w:marRight w:val="0"/>
          <w:marTop w:val="0"/>
          <w:marBottom w:val="0"/>
          <w:divBdr>
            <w:top w:val="none" w:sz="0" w:space="0" w:color="auto"/>
            <w:left w:val="none" w:sz="0" w:space="0" w:color="auto"/>
            <w:bottom w:val="none" w:sz="0" w:space="0" w:color="auto"/>
            <w:right w:val="none" w:sz="0" w:space="0" w:color="auto"/>
          </w:divBdr>
        </w:div>
        <w:div w:id="1568997437">
          <w:marLeft w:val="0"/>
          <w:marRight w:val="0"/>
          <w:marTop w:val="0"/>
          <w:marBottom w:val="0"/>
          <w:divBdr>
            <w:top w:val="none" w:sz="0" w:space="0" w:color="auto"/>
            <w:left w:val="none" w:sz="0" w:space="0" w:color="auto"/>
            <w:bottom w:val="none" w:sz="0" w:space="0" w:color="auto"/>
            <w:right w:val="none" w:sz="0" w:space="0" w:color="auto"/>
          </w:divBdr>
        </w:div>
        <w:div w:id="1612398491">
          <w:marLeft w:val="0"/>
          <w:marRight w:val="0"/>
          <w:marTop w:val="0"/>
          <w:marBottom w:val="0"/>
          <w:divBdr>
            <w:top w:val="none" w:sz="0" w:space="0" w:color="auto"/>
            <w:left w:val="none" w:sz="0" w:space="0" w:color="auto"/>
            <w:bottom w:val="none" w:sz="0" w:space="0" w:color="auto"/>
            <w:right w:val="none" w:sz="0" w:space="0" w:color="auto"/>
          </w:divBdr>
        </w:div>
        <w:div w:id="1804275210">
          <w:marLeft w:val="0"/>
          <w:marRight w:val="0"/>
          <w:marTop w:val="0"/>
          <w:marBottom w:val="0"/>
          <w:divBdr>
            <w:top w:val="none" w:sz="0" w:space="0" w:color="auto"/>
            <w:left w:val="none" w:sz="0" w:space="0" w:color="auto"/>
            <w:bottom w:val="none" w:sz="0" w:space="0" w:color="auto"/>
            <w:right w:val="none" w:sz="0" w:space="0" w:color="auto"/>
          </w:divBdr>
        </w:div>
        <w:div w:id="1904564684">
          <w:marLeft w:val="0"/>
          <w:marRight w:val="0"/>
          <w:marTop w:val="0"/>
          <w:marBottom w:val="0"/>
          <w:divBdr>
            <w:top w:val="none" w:sz="0" w:space="0" w:color="auto"/>
            <w:left w:val="none" w:sz="0" w:space="0" w:color="auto"/>
            <w:bottom w:val="none" w:sz="0" w:space="0" w:color="auto"/>
            <w:right w:val="none" w:sz="0" w:space="0" w:color="auto"/>
          </w:divBdr>
        </w:div>
        <w:div w:id="1934823158">
          <w:marLeft w:val="0"/>
          <w:marRight w:val="0"/>
          <w:marTop w:val="0"/>
          <w:marBottom w:val="0"/>
          <w:divBdr>
            <w:top w:val="none" w:sz="0" w:space="0" w:color="auto"/>
            <w:left w:val="none" w:sz="0" w:space="0" w:color="auto"/>
            <w:bottom w:val="none" w:sz="0" w:space="0" w:color="auto"/>
            <w:right w:val="none" w:sz="0" w:space="0" w:color="auto"/>
          </w:divBdr>
        </w:div>
        <w:div w:id="2047096273">
          <w:marLeft w:val="0"/>
          <w:marRight w:val="0"/>
          <w:marTop w:val="0"/>
          <w:marBottom w:val="0"/>
          <w:divBdr>
            <w:top w:val="none" w:sz="0" w:space="0" w:color="auto"/>
            <w:left w:val="none" w:sz="0" w:space="0" w:color="auto"/>
            <w:bottom w:val="none" w:sz="0" w:space="0" w:color="auto"/>
            <w:right w:val="none" w:sz="0" w:space="0" w:color="auto"/>
          </w:divBdr>
        </w:div>
        <w:div w:id="2047558628">
          <w:marLeft w:val="0"/>
          <w:marRight w:val="0"/>
          <w:marTop w:val="0"/>
          <w:marBottom w:val="0"/>
          <w:divBdr>
            <w:top w:val="none" w:sz="0" w:space="0" w:color="auto"/>
            <w:left w:val="none" w:sz="0" w:space="0" w:color="auto"/>
            <w:bottom w:val="none" w:sz="0" w:space="0" w:color="auto"/>
            <w:right w:val="none" w:sz="0" w:space="0" w:color="auto"/>
          </w:divBdr>
        </w:div>
      </w:divsChild>
    </w:div>
    <w:div w:id="2106026028">
      <w:bodyDiv w:val="1"/>
      <w:marLeft w:val="0"/>
      <w:marRight w:val="0"/>
      <w:marTop w:val="0"/>
      <w:marBottom w:val="0"/>
      <w:divBdr>
        <w:top w:val="none" w:sz="0" w:space="0" w:color="auto"/>
        <w:left w:val="none" w:sz="0" w:space="0" w:color="auto"/>
        <w:bottom w:val="none" w:sz="0" w:space="0" w:color="auto"/>
        <w:right w:val="none" w:sz="0" w:space="0" w:color="auto"/>
      </w:divBdr>
      <w:divsChild>
        <w:div w:id="46268439">
          <w:marLeft w:val="0"/>
          <w:marRight w:val="0"/>
          <w:marTop w:val="0"/>
          <w:marBottom w:val="0"/>
          <w:divBdr>
            <w:top w:val="none" w:sz="0" w:space="0" w:color="auto"/>
            <w:left w:val="none" w:sz="0" w:space="0" w:color="auto"/>
            <w:bottom w:val="none" w:sz="0" w:space="0" w:color="auto"/>
            <w:right w:val="none" w:sz="0" w:space="0" w:color="auto"/>
          </w:divBdr>
        </w:div>
        <w:div w:id="786243284">
          <w:marLeft w:val="0"/>
          <w:marRight w:val="0"/>
          <w:marTop w:val="0"/>
          <w:marBottom w:val="0"/>
          <w:divBdr>
            <w:top w:val="none" w:sz="0" w:space="0" w:color="auto"/>
            <w:left w:val="none" w:sz="0" w:space="0" w:color="auto"/>
            <w:bottom w:val="none" w:sz="0" w:space="0" w:color="auto"/>
            <w:right w:val="none" w:sz="0" w:space="0" w:color="auto"/>
          </w:divBdr>
        </w:div>
        <w:div w:id="853416506">
          <w:marLeft w:val="0"/>
          <w:marRight w:val="0"/>
          <w:marTop w:val="0"/>
          <w:marBottom w:val="0"/>
          <w:divBdr>
            <w:top w:val="none" w:sz="0" w:space="0" w:color="auto"/>
            <w:left w:val="none" w:sz="0" w:space="0" w:color="auto"/>
            <w:bottom w:val="none" w:sz="0" w:space="0" w:color="auto"/>
            <w:right w:val="none" w:sz="0" w:space="0" w:color="auto"/>
          </w:divBdr>
        </w:div>
        <w:div w:id="879513218">
          <w:marLeft w:val="0"/>
          <w:marRight w:val="0"/>
          <w:marTop w:val="0"/>
          <w:marBottom w:val="0"/>
          <w:divBdr>
            <w:top w:val="none" w:sz="0" w:space="0" w:color="auto"/>
            <w:left w:val="none" w:sz="0" w:space="0" w:color="auto"/>
            <w:bottom w:val="none" w:sz="0" w:space="0" w:color="auto"/>
            <w:right w:val="none" w:sz="0" w:space="0" w:color="auto"/>
          </w:divBdr>
        </w:div>
        <w:div w:id="894119756">
          <w:marLeft w:val="0"/>
          <w:marRight w:val="0"/>
          <w:marTop w:val="0"/>
          <w:marBottom w:val="0"/>
          <w:divBdr>
            <w:top w:val="none" w:sz="0" w:space="0" w:color="auto"/>
            <w:left w:val="none" w:sz="0" w:space="0" w:color="auto"/>
            <w:bottom w:val="none" w:sz="0" w:space="0" w:color="auto"/>
            <w:right w:val="none" w:sz="0" w:space="0" w:color="auto"/>
          </w:divBdr>
        </w:div>
        <w:div w:id="1152217491">
          <w:marLeft w:val="0"/>
          <w:marRight w:val="0"/>
          <w:marTop w:val="0"/>
          <w:marBottom w:val="0"/>
          <w:divBdr>
            <w:top w:val="none" w:sz="0" w:space="0" w:color="auto"/>
            <w:left w:val="none" w:sz="0" w:space="0" w:color="auto"/>
            <w:bottom w:val="none" w:sz="0" w:space="0" w:color="auto"/>
            <w:right w:val="none" w:sz="0" w:space="0" w:color="auto"/>
          </w:divBdr>
        </w:div>
        <w:div w:id="1266840257">
          <w:marLeft w:val="0"/>
          <w:marRight w:val="0"/>
          <w:marTop w:val="0"/>
          <w:marBottom w:val="0"/>
          <w:divBdr>
            <w:top w:val="none" w:sz="0" w:space="0" w:color="auto"/>
            <w:left w:val="none" w:sz="0" w:space="0" w:color="auto"/>
            <w:bottom w:val="none" w:sz="0" w:space="0" w:color="auto"/>
            <w:right w:val="none" w:sz="0" w:space="0" w:color="auto"/>
          </w:divBdr>
        </w:div>
        <w:div w:id="1601647971">
          <w:marLeft w:val="0"/>
          <w:marRight w:val="0"/>
          <w:marTop w:val="0"/>
          <w:marBottom w:val="0"/>
          <w:divBdr>
            <w:top w:val="none" w:sz="0" w:space="0" w:color="auto"/>
            <w:left w:val="none" w:sz="0" w:space="0" w:color="auto"/>
            <w:bottom w:val="none" w:sz="0" w:space="0" w:color="auto"/>
            <w:right w:val="none" w:sz="0" w:space="0" w:color="auto"/>
          </w:divBdr>
        </w:div>
        <w:div w:id="1653292939">
          <w:marLeft w:val="0"/>
          <w:marRight w:val="0"/>
          <w:marTop w:val="0"/>
          <w:marBottom w:val="0"/>
          <w:divBdr>
            <w:top w:val="none" w:sz="0" w:space="0" w:color="auto"/>
            <w:left w:val="none" w:sz="0" w:space="0" w:color="auto"/>
            <w:bottom w:val="none" w:sz="0" w:space="0" w:color="auto"/>
            <w:right w:val="none" w:sz="0" w:space="0" w:color="auto"/>
          </w:divBdr>
        </w:div>
        <w:div w:id="1678117358">
          <w:marLeft w:val="0"/>
          <w:marRight w:val="0"/>
          <w:marTop w:val="0"/>
          <w:marBottom w:val="0"/>
          <w:divBdr>
            <w:top w:val="none" w:sz="0" w:space="0" w:color="auto"/>
            <w:left w:val="none" w:sz="0" w:space="0" w:color="auto"/>
            <w:bottom w:val="none" w:sz="0" w:space="0" w:color="auto"/>
            <w:right w:val="none" w:sz="0" w:space="0" w:color="auto"/>
          </w:divBdr>
        </w:div>
        <w:div w:id="1898857562">
          <w:marLeft w:val="0"/>
          <w:marRight w:val="0"/>
          <w:marTop w:val="0"/>
          <w:marBottom w:val="0"/>
          <w:divBdr>
            <w:top w:val="none" w:sz="0" w:space="0" w:color="auto"/>
            <w:left w:val="none" w:sz="0" w:space="0" w:color="auto"/>
            <w:bottom w:val="none" w:sz="0" w:space="0" w:color="auto"/>
            <w:right w:val="none" w:sz="0" w:space="0" w:color="auto"/>
          </w:divBdr>
        </w:div>
        <w:div w:id="2014844205">
          <w:marLeft w:val="0"/>
          <w:marRight w:val="0"/>
          <w:marTop w:val="0"/>
          <w:marBottom w:val="0"/>
          <w:divBdr>
            <w:top w:val="none" w:sz="0" w:space="0" w:color="auto"/>
            <w:left w:val="none" w:sz="0" w:space="0" w:color="auto"/>
            <w:bottom w:val="none" w:sz="0" w:space="0" w:color="auto"/>
            <w:right w:val="none" w:sz="0" w:space="0" w:color="auto"/>
          </w:divBdr>
        </w:div>
        <w:div w:id="2128619576">
          <w:marLeft w:val="0"/>
          <w:marRight w:val="0"/>
          <w:marTop w:val="0"/>
          <w:marBottom w:val="0"/>
          <w:divBdr>
            <w:top w:val="none" w:sz="0" w:space="0" w:color="auto"/>
            <w:left w:val="none" w:sz="0" w:space="0" w:color="auto"/>
            <w:bottom w:val="none" w:sz="0" w:space="0" w:color="auto"/>
            <w:right w:val="none" w:sz="0" w:space="0" w:color="auto"/>
          </w:divBdr>
        </w:div>
      </w:divsChild>
    </w:div>
    <w:div w:id="2138260416">
      <w:bodyDiv w:val="1"/>
      <w:marLeft w:val="0"/>
      <w:marRight w:val="0"/>
      <w:marTop w:val="0"/>
      <w:marBottom w:val="0"/>
      <w:divBdr>
        <w:top w:val="none" w:sz="0" w:space="0" w:color="auto"/>
        <w:left w:val="none" w:sz="0" w:space="0" w:color="auto"/>
        <w:bottom w:val="none" w:sz="0" w:space="0" w:color="auto"/>
        <w:right w:val="none" w:sz="0" w:space="0" w:color="auto"/>
      </w:divBdr>
      <w:divsChild>
        <w:div w:id="94593204">
          <w:marLeft w:val="0"/>
          <w:marRight w:val="0"/>
          <w:marTop w:val="0"/>
          <w:marBottom w:val="0"/>
          <w:divBdr>
            <w:top w:val="none" w:sz="0" w:space="0" w:color="auto"/>
            <w:left w:val="none" w:sz="0" w:space="0" w:color="auto"/>
            <w:bottom w:val="none" w:sz="0" w:space="0" w:color="auto"/>
            <w:right w:val="none" w:sz="0" w:space="0" w:color="auto"/>
          </w:divBdr>
        </w:div>
        <w:div w:id="259220872">
          <w:marLeft w:val="0"/>
          <w:marRight w:val="0"/>
          <w:marTop w:val="0"/>
          <w:marBottom w:val="0"/>
          <w:divBdr>
            <w:top w:val="none" w:sz="0" w:space="0" w:color="auto"/>
            <w:left w:val="none" w:sz="0" w:space="0" w:color="auto"/>
            <w:bottom w:val="none" w:sz="0" w:space="0" w:color="auto"/>
            <w:right w:val="none" w:sz="0" w:space="0" w:color="auto"/>
          </w:divBdr>
        </w:div>
        <w:div w:id="274484944">
          <w:marLeft w:val="0"/>
          <w:marRight w:val="0"/>
          <w:marTop w:val="0"/>
          <w:marBottom w:val="0"/>
          <w:divBdr>
            <w:top w:val="none" w:sz="0" w:space="0" w:color="auto"/>
            <w:left w:val="none" w:sz="0" w:space="0" w:color="auto"/>
            <w:bottom w:val="none" w:sz="0" w:space="0" w:color="auto"/>
            <w:right w:val="none" w:sz="0" w:space="0" w:color="auto"/>
          </w:divBdr>
        </w:div>
        <w:div w:id="361054527">
          <w:marLeft w:val="0"/>
          <w:marRight w:val="0"/>
          <w:marTop w:val="0"/>
          <w:marBottom w:val="0"/>
          <w:divBdr>
            <w:top w:val="none" w:sz="0" w:space="0" w:color="auto"/>
            <w:left w:val="none" w:sz="0" w:space="0" w:color="auto"/>
            <w:bottom w:val="none" w:sz="0" w:space="0" w:color="auto"/>
            <w:right w:val="none" w:sz="0" w:space="0" w:color="auto"/>
          </w:divBdr>
        </w:div>
        <w:div w:id="370036797">
          <w:marLeft w:val="0"/>
          <w:marRight w:val="0"/>
          <w:marTop w:val="0"/>
          <w:marBottom w:val="0"/>
          <w:divBdr>
            <w:top w:val="none" w:sz="0" w:space="0" w:color="auto"/>
            <w:left w:val="none" w:sz="0" w:space="0" w:color="auto"/>
            <w:bottom w:val="none" w:sz="0" w:space="0" w:color="auto"/>
            <w:right w:val="none" w:sz="0" w:space="0" w:color="auto"/>
          </w:divBdr>
        </w:div>
        <w:div w:id="391346413">
          <w:marLeft w:val="0"/>
          <w:marRight w:val="0"/>
          <w:marTop w:val="0"/>
          <w:marBottom w:val="0"/>
          <w:divBdr>
            <w:top w:val="none" w:sz="0" w:space="0" w:color="auto"/>
            <w:left w:val="none" w:sz="0" w:space="0" w:color="auto"/>
            <w:bottom w:val="none" w:sz="0" w:space="0" w:color="auto"/>
            <w:right w:val="none" w:sz="0" w:space="0" w:color="auto"/>
          </w:divBdr>
        </w:div>
        <w:div w:id="552813751">
          <w:marLeft w:val="0"/>
          <w:marRight w:val="0"/>
          <w:marTop w:val="0"/>
          <w:marBottom w:val="0"/>
          <w:divBdr>
            <w:top w:val="none" w:sz="0" w:space="0" w:color="auto"/>
            <w:left w:val="none" w:sz="0" w:space="0" w:color="auto"/>
            <w:bottom w:val="none" w:sz="0" w:space="0" w:color="auto"/>
            <w:right w:val="none" w:sz="0" w:space="0" w:color="auto"/>
          </w:divBdr>
        </w:div>
        <w:div w:id="794907733">
          <w:marLeft w:val="0"/>
          <w:marRight w:val="0"/>
          <w:marTop w:val="0"/>
          <w:marBottom w:val="0"/>
          <w:divBdr>
            <w:top w:val="none" w:sz="0" w:space="0" w:color="auto"/>
            <w:left w:val="none" w:sz="0" w:space="0" w:color="auto"/>
            <w:bottom w:val="none" w:sz="0" w:space="0" w:color="auto"/>
            <w:right w:val="none" w:sz="0" w:space="0" w:color="auto"/>
          </w:divBdr>
        </w:div>
        <w:div w:id="944384814">
          <w:marLeft w:val="0"/>
          <w:marRight w:val="0"/>
          <w:marTop w:val="0"/>
          <w:marBottom w:val="0"/>
          <w:divBdr>
            <w:top w:val="none" w:sz="0" w:space="0" w:color="auto"/>
            <w:left w:val="none" w:sz="0" w:space="0" w:color="auto"/>
            <w:bottom w:val="none" w:sz="0" w:space="0" w:color="auto"/>
            <w:right w:val="none" w:sz="0" w:space="0" w:color="auto"/>
          </w:divBdr>
        </w:div>
        <w:div w:id="999193759">
          <w:marLeft w:val="0"/>
          <w:marRight w:val="0"/>
          <w:marTop w:val="0"/>
          <w:marBottom w:val="0"/>
          <w:divBdr>
            <w:top w:val="none" w:sz="0" w:space="0" w:color="auto"/>
            <w:left w:val="none" w:sz="0" w:space="0" w:color="auto"/>
            <w:bottom w:val="none" w:sz="0" w:space="0" w:color="auto"/>
            <w:right w:val="none" w:sz="0" w:space="0" w:color="auto"/>
          </w:divBdr>
        </w:div>
        <w:div w:id="1025404888">
          <w:marLeft w:val="0"/>
          <w:marRight w:val="0"/>
          <w:marTop w:val="0"/>
          <w:marBottom w:val="0"/>
          <w:divBdr>
            <w:top w:val="none" w:sz="0" w:space="0" w:color="auto"/>
            <w:left w:val="none" w:sz="0" w:space="0" w:color="auto"/>
            <w:bottom w:val="none" w:sz="0" w:space="0" w:color="auto"/>
            <w:right w:val="none" w:sz="0" w:space="0" w:color="auto"/>
          </w:divBdr>
        </w:div>
        <w:div w:id="1086654546">
          <w:marLeft w:val="0"/>
          <w:marRight w:val="0"/>
          <w:marTop w:val="0"/>
          <w:marBottom w:val="0"/>
          <w:divBdr>
            <w:top w:val="none" w:sz="0" w:space="0" w:color="auto"/>
            <w:left w:val="none" w:sz="0" w:space="0" w:color="auto"/>
            <w:bottom w:val="none" w:sz="0" w:space="0" w:color="auto"/>
            <w:right w:val="none" w:sz="0" w:space="0" w:color="auto"/>
          </w:divBdr>
        </w:div>
        <w:div w:id="1332297172">
          <w:marLeft w:val="0"/>
          <w:marRight w:val="0"/>
          <w:marTop w:val="0"/>
          <w:marBottom w:val="0"/>
          <w:divBdr>
            <w:top w:val="none" w:sz="0" w:space="0" w:color="auto"/>
            <w:left w:val="none" w:sz="0" w:space="0" w:color="auto"/>
            <w:bottom w:val="none" w:sz="0" w:space="0" w:color="auto"/>
            <w:right w:val="none" w:sz="0" w:space="0" w:color="auto"/>
          </w:divBdr>
        </w:div>
        <w:div w:id="1348290117">
          <w:marLeft w:val="0"/>
          <w:marRight w:val="0"/>
          <w:marTop w:val="0"/>
          <w:marBottom w:val="0"/>
          <w:divBdr>
            <w:top w:val="none" w:sz="0" w:space="0" w:color="auto"/>
            <w:left w:val="none" w:sz="0" w:space="0" w:color="auto"/>
            <w:bottom w:val="none" w:sz="0" w:space="0" w:color="auto"/>
            <w:right w:val="none" w:sz="0" w:space="0" w:color="auto"/>
          </w:divBdr>
        </w:div>
        <w:div w:id="1356076851">
          <w:marLeft w:val="0"/>
          <w:marRight w:val="0"/>
          <w:marTop w:val="0"/>
          <w:marBottom w:val="0"/>
          <w:divBdr>
            <w:top w:val="none" w:sz="0" w:space="0" w:color="auto"/>
            <w:left w:val="none" w:sz="0" w:space="0" w:color="auto"/>
            <w:bottom w:val="none" w:sz="0" w:space="0" w:color="auto"/>
            <w:right w:val="none" w:sz="0" w:space="0" w:color="auto"/>
          </w:divBdr>
        </w:div>
        <w:div w:id="1504122854">
          <w:marLeft w:val="0"/>
          <w:marRight w:val="0"/>
          <w:marTop w:val="0"/>
          <w:marBottom w:val="0"/>
          <w:divBdr>
            <w:top w:val="none" w:sz="0" w:space="0" w:color="auto"/>
            <w:left w:val="none" w:sz="0" w:space="0" w:color="auto"/>
            <w:bottom w:val="none" w:sz="0" w:space="0" w:color="auto"/>
            <w:right w:val="none" w:sz="0" w:space="0" w:color="auto"/>
          </w:divBdr>
        </w:div>
        <w:div w:id="1622498776">
          <w:marLeft w:val="0"/>
          <w:marRight w:val="0"/>
          <w:marTop w:val="0"/>
          <w:marBottom w:val="0"/>
          <w:divBdr>
            <w:top w:val="none" w:sz="0" w:space="0" w:color="auto"/>
            <w:left w:val="none" w:sz="0" w:space="0" w:color="auto"/>
            <w:bottom w:val="none" w:sz="0" w:space="0" w:color="auto"/>
            <w:right w:val="none" w:sz="0" w:space="0" w:color="auto"/>
          </w:divBdr>
        </w:div>
        <w:div w:id="182435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office.com/r/kCKSzv91SP" TargetMode="External"/><Relationship Id="rId5" Type="http://schemas.openxmlformats.org/officeDocument/2006/relationships/styles" Target="styles.xml"/><Relationship Id="rId10" Type="http://schemas.openxmlformats.org/officeDocument/2006/relationships/hyperlink" Target="https://github.com/essexcountycouncil/ur.templates-and-guid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 Id="Rfed3afe2a0b84161"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ttempt2 xmlns="c38e72b7-c3ff-4a33-a99c-7ea9c13e6e16">true</Attempt2>
    <Highlightcolour xmlns="c38e72b7-c3ff-4a33-a99c-7ea9c13e6e16">1</Highlightcolour>
    <SharedWithUsers xmlns="a53ffa03-c886-4883-bc34-9fee31bdd20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A9C8DBCE635546A7CA95FB792FB347" ma:contentTypeVersion="15" ma:contentTypeDescription="Create a new document." ma:contentTypeScope="" ma:versionID="a70096db6d222e8ec4e7ccd5238027d5">
  <xsd:schema xmlns:xsd="http://www.w3.org/2001/XMLSchema" xmlns:xs="http://www.w3.org/2001/XMLSchema" xmlns:p="http://schemas.microsoft.com/office/2006/metadata/properties" xmlns:ns2="c38e72b7-c3ff-4a33-a99c-7ea9c13e6e16" xmlns:ns3="a53ffa03-c886-4883-bc34-9fee31bdd20e" targetNamespace="http://schemas.microsoft.com/office/2006/metadata/properties" ma:root="true" ma:fieldsID="53374b5abc88448eceafe9efa6e87ec9" ns2:_="" ns3:_="">
    <xsd:import namespace="c38e72b7-c3ff-4a33-a99c-7ea9c13e6e16"/>
    <xsd:import namespace="a53ffa03-c886-4883-bc34-9fee31bdd2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Highlightcolour" minOccurs="0"/>
                <xsd:element ref="ns2:Attempt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e72b7-c3ff-4a33-a99c-7ea9c13e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Highlightcolour" ma:index="21" nillable="true" ma:displayName="Highlight colour" ma:default="1" ma:description="Tag yo' research" ma:format="Dropdown" ma:internalName="Highlightcolour" ma:percentage="FALSE">
      <xsd:simpleType>
        <xsd:restriction base="dms:Number"/>
      </xsd:simpleType>
    </xsd:element>
    <xsd:element name="Attempt2" ma:index="22" nillable="true" ma:displayName="Attempt 2" ma:default="1" ma:format="Dropdown" ma:internalName="Attempt2">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3ffa03-c886-4883-bc34-9fee31bdd2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BB7EAC-EEC2-4BC4-9966-20B8F8B659B5}">
  <ds:schemaRefs>
    <ds:schemaRef ds:uri="http://schemas.microsoft.com/office/2006/metadata/properties"/>
    <ds:schemaRef ds:uri="http://schemas.microsoft.com/office/infopath/2007/PartnerControls"/>
    <ds:schemaRef ds:uri="c38e72b7-c3ff-4a33-a99c-7ea9c13e6e16"/>
    <ds:schemaRef ds:uri="a53ffa03-c886-4883-bc34-9fee31bdd20e"/>
  </ds:schemaRefs>
</ds:datastoreItem>
</file>

<file path=customXml/itemProps2.xml><?xml version="1.0" encoding="utf-8"?>
<ds:datastoreItem xmlns:ds="http://schemas.openxmlformats.org/officeDocument/2006/customXml" ds:itemID="{CC9915BD-BBAB-4EFC-9AA9-3AA9E4F1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e72b7-c3ff-4a33-a99c-7ea9c13e6e16"/>
    <ds:schemaRef ds:uri="a53ffa03-c886-4883-bc34-9fee31bd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CC617-216E-4401-BB89-20AFE692E7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Calderon - Senior User Researcher</dc:creator>
  <cp:keywords/>
  <dc:description/>
  <cp:lastModifiedBy>Helen Calderon - Senior User Researcher</cp:lastModifiedBy>
  <cp:revision>22</cp:revision>
  <dcterms:created xsi:type="dcterms:W3CDTF">2021-11-15T15:19:00Z</dcterms:created>
  <dcterms:modified xsi:type="dcterms:W3CDTF">2022-02-10T14:25:00Z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d8be9e-c8d9-4b9c-bd40-2c27cc7ea2e6_Enabled">
    <vt:lpwstr>true</vt:lpwstr>
  </property>
  <property fmtid="{D5CDD505-2E9C-101B-9397-08002B2CF9AE}" pid="3" name="MSIP_Label_39d8be9e-c8d9-4b9c-bd40-2c27cc7ea2e6_SetDate">
    <vt:lpwstr>2021-07-29T11:05:23Z</vt:lpwstr>
  </property>
  <property fmtid="{D5CDD505-2E9C-101B-9397-08002B2CF9AE}" pid="4" name="MSIP_Label_39d8be9e-c8d9-4b9c-bd40-2c27cc7ea2e6_Method">
    <vt:lpwstr>Standard</vt:lpwstr>
  </property>
  <property fmtid="{D5CDD505-2E9C-101B-9397-08002B2CF9AE}" pid="5" name="MSIP_Label_39d8be9e-c8d9-4b9c-bd40-2c27cc7ea2e6_Name">
    <vt:lpwstr>39d8be9e-c8d9-4b9c-bd40-2c27cc7ea2e6</vt:lpwstr>
  </property>
  <property fmtid="{D5CDD505-2E9C-101B-9397-08002B2CF9AE}" pid="6" name="MSIP_Label_39d8be9e-c8d9-4b9c-bd40-2c27cc7ea2e6_SiteId">
    <vt:lpwstr>a8b4324f-155c-4215-a0f1-7ed8cc9a992f</vt:lpwstr>
  </property>
  <property fmtid="{D5CDD505-2E9C-101B-9397-08002B2CF9AE}" pid="7" name="MSIP_Label_39d8be9e-c8d9-4b9c-bd40-2c27cc7ea2e6_ActionId">
    <vt:lpwstr>b234632e-14ac-407a-b12f-0000f38e18fb</vt:lpwstr>
  </property>
  <property fmtid="{D5CDD505-2E9C-101B-9397-08002B2CF9AE}" pid="8" name="MSIP_Label_39d8be9e-c8d9-4b9c-bd40-2c27cc7ea2e6_ContentBits">
    <vt:lpwstr>0</vt:lpwstr>
  </property>
  <property fmtid="{D5CDD505-2E9C-101B-9397-08002B2CF9AE}" pid="9" name="ContentTypeId">
    <vt:lpwstr>0x01010020A9C8DBCE635546A7CA95FB792FB347</vt:lpwstr>
  </property>
  <property fmtid="{D5CDD505-2E9C-101B-9397-08002B2CF9AE}" pid="10" name="Order">
    <vt:r8>14000</vt:r8>
  </property>
  <property fmtid="{D5CDD505-2E9C-101B-9397-08002B2CF9AE}" pid="11" name="TriggerFlowInfo">
    <vt:lpwstr/>
  </property>
  <property fmtid="{D5CDD505-2E9C-101B-9397-08002B2CF9AE}" pid="12" name="ComplianceAssetId">
    <vt:lpwstr/>
  </property>
  <property fmtid="{D5CDD505-2E9C-101B-9397-08002B2CF9AE}" pid="13" name="_ExtendedDescription">
    <vt:lpwstr/>
  </property>
</Properties>
</file>