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2C3A" w14:textId="77777777" w:rsidR="005C3860" w:rsidRPr="003F4D11" w:rsidRDefault="00000000" w:rsidP="00DE79F6">
      <w:pPr>
        <w:spacing w:after="297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  <w:sz w:val="52"/>
        </w:rPr>
        <w:t xml:space="preserve">Customer Shopping Behavior Analysis </w:t>
      </w:r>
    </w:p>
    <w:p w14:paraId="51125A67" w14:textId="77777777" w:rsidR="005C3860" w:rsidRPr="003F4D11" w:rsidRDefault="00000000" w:rsidP="00DE79F6">
      <w:pPr>
        <w:pStyle w:val="Heading1"/>
        <w:numPr>
          <w:ilvl w:val="0"/>
          <w:numId w:val="0"/>
        </w:numPr>
        <w:spacing w:line="276" w:lineRule="auto"/>
        <w:ind w:left="10" w:hanging="1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Project Overview </w:t>
      </w:r>
    </w:p>
    <w:p w14:paraId="4822F723" w14:textId="275E8C2E" w:rsidR="005C3860" w:rsidRPr="003F4D11" w:rsidRDefault="003F4D11" w:rsidP="00DE79F6">
      <w:pPr>
        <w:spacing w:after="304" w:line="276" w:lineRule="auto"/>
        <w:ind w:right="797"/>
        <w:jc w:val="both"/>
        <w:rPr>
          <w:rFonts w:ascii="Times New Roman" w:hAnsi="Times New Roman" w:cs="Times New Roman"/>
          <w:color w:val="auto"/>
        </w:rPr>
      </w:pPr>
      <w:r w:rsidRPr="00153606">
        <w:rPr>
          <w:rFonts w:ascii="Times New Roman" w:hAnsi="Times New Roman" w:cs="Times New Roman"/>
          <w:sz w:val="24"/>
        </w:rPr>
        <w:t>The business lacked visibility into customer behavior</w:t>
      </w:r>
      <w:r>
        <w:rPr>
          <w:rFonts w:ascii="Times New Roman" w:hAnsi="Times New Roman" w:cs="Times New Roman"/>
          <w:sz w:val="24"/>
        </w:rPr>
        <w:t xml:space="preserve">; </w:t>
      </w:r>
      <w:r w:rsidRPr="00153606">
        <w:rPr>
          <w:rFonts w:ascii="Times New Roman" w:hAnsi="Times New Roman" w:cs="Times New Roman"/>
          <w:sz w:val="24"/>
        </w:rPr>
        <w:t>who spends the most, product performance across categories, discount dependency, and how subscription status affects revenue. This limited the ability to improve marketing, pricing, and retention strategies</w:t>
      </w:r>
      <w:r>
        <w:rPr>
          <w:rFonts w:ascii="Times New Roman" w:hAnsi="Times New Roman" w:cs="Times New Roman"/>
          <w:sz w:val="24"/>
        </w:rPr>
        <w:t xml:space="preserve">. </w:t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006FCBC4" w14:textId="77777777" w:rsidR="005C3860" w:rsidRPr="003F4D11" w:rsidRDefault="00000000" w:rsidP="00DE79F6">
      <w:pPr>
        <w:pStyle w:val="Heading1"/>
        <w:numPr>
          <w:ilvl w:val="0"/>
          <w:numId w:val="0"/>
        </w:numPr>
        <w:spacing w:line="276" w:lineRule="auto"/>
        <w:ind w:left="10" w:hanging="1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Dataset Summary </w:t>
      </w:r>
    </w:p>
    <w:p w14:paraId="5BE8CDB5" w14:textId="77777777" w:rsidR="005C3860" w:rsidRPr="003F4D11" w:rsidRDefault="00000000" w:rsidP="00DE79F6">
      <w:pPr>
        <w:numPr>
          <w:ilvl w:val="0"/>
          <w:numId w:val="1"/>
        </w:numPr>
        <w:spacing w:line="276" w:lineRule="auto"/>
        <w:ind w:right="797" w:hanging="134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Rows: 3,900 - Columns: 18 - Key Features: </w:t>
      </w:r>
    </w:p>
    <w:p w14:paraId="0D2878BE" w14:textId="77777777" w:rsidR="005C3860" w:rsidRPr="003F4D11" w:rsidRDefault="00000000" w:rsidP="00DE79F6">
      <w:pPr>
        <w:numPr>
          <w:ilvl w:val="0"/>
          <w:numId w:val="1"/>
        </w:numPr>
        <w:spacing w:line="276" w:lineRule="auto"/>
        <w:ind w:right="797" w:hanging="134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Customer demographics (Age, Gender, Location, Subscription Status) </w:t>
      </w:r>
    </w:p>
    <w:p w14:paraId="64ACC3BF" w14:textId="77777777" w:rsidR="005C3860" w:rsidRPr="003F4D11" w:rsidRDefault="00000000" w:rsidP="00DE79F6">
      <w:pPr>
        <w:numPr>
          <w:ilvl w:val="0"/>
          <w:numId w:val="1"/>
        </w:numPr>
        <w:spacing w:line="276" w:lineRule="auto"/>
        <w:ind w:right="797" w:hanging="134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Purchase details (Item Purchased, Category, Purchase Amount, Season, Size, Color) </w:t>
      </w:r>
    </w:p>
    <w:p w14:paraId="52DE7577" w14:textId="77777777" w:rsidR="005C3860" w:rsidRPr="003F4D11" w:rsidRDefault="00000000" w:rsidP="00DE79F6">
      <w:pPr>
        <w:numPr>
          <w:ilvl w:val="0"/>
          <w:numId w:val="1"/>
        </w:numPr>
        <w:spacing w:line="276" w:lineRule="auto"/>
        <w:ind w:right="797" w:hanging="134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Shopping behavior (Discount Applied, Promo Code Used, Previous Purchases, Frequency of </w:t>
      </w:r>
    </w:p>
    <w:p w14:paraId="3B4D3278" w14:textId="77777777" w:rsidR="005C3860" w:rsidRPr="003F4D11" w:rsidRDefault="00000000" w:rsidP="00DE79F6">
      <w:pPr>
        <w:spacing w:after="39" w:line="276" w:lineRule="auto"/>
        <w:ind w:right="797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Purchases, Review Rating, Shipping Type) </w:t>
      </w:r>
    </w:p>
    <w:p w14:paraId="1B95F013" w14:textId="77777777" w:rsidR="005C3860" w:rsidRPr="003F4D11" w:rsidRDefault="00000000" w:rsidP="00DE79F6">
      <w:pPr>
        <w:numPr>
          <w:ilvl w:val="0"/>
          <w:numId w:val="1"/>
        </w:numPr>
        <w:spacing w:after="305" w:line="276" w:lineRule="auto"/>
        <w:ind w:right="797" w:hanging="134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>Missing Data: 37 values in Review Rating column</w:t>
      </w:r>
      <w:r w:rsidRPr="003F4D11">
        <w:rPr>
          <w:rFonts w:ascii="Times New Roman" w:hAnsi="Times New Roman" w:cs="Times New Roman"/>
          <w:b/>
          <w:color w:val="auto"/>
          <w:sz w:val="26"/>
        </w:rPr>
        <w:t xml:space="preserve"> </w:t>
      </w:r>
    </w:p>
    <w:p w14:paraId="6227D182" w14:textId="77777777" w:rsidR="005C3860" w:rsidRPr="003F4D11" w:rsidRDefault="00000000" w:rsidP="00DE79F6">
      <w:pPr>
        <w:pStyle w:val="Heading1"/>
        <w:numPr>
          <w:ilvl w:val="0"/>
          <w:numId w:val="0"/>
        </w:numPr>
        <w:spacing w:line="276" w:lineRule="auto"/>
        <w:ind w:left="10" w:hanging="1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>Exploratory Data Analysis using Python</w:t>
      </w:r>
      <w:r w:rsidRPr="003F4D11">
        <w:rPr>
          <w:rFonts w:ascii="Times New Roman" w:hAnsi="Times New Roman" w:cs="Times New Roman"/>
          <w:color w:val="auto"/>
          <w:sz w:val="26"/>
        </w:rPr>
        <w:t xml:space="preserve"> </w:t>
      </w:r>
    </w:p>
    <w:p w14:paraId="2C9D4271" w14:textId="3E857315" w:rsidR="005C3860" w:rsidRPr="003F4D11" w:rsidRDefault="003F4D11" w:rsidP="00DE79F6">
      <w:pPr>
        <w:spacing w:after="334" w:line="276" w:lineRule="auto"/>
        <w:ind w:right="797"/>
        <w:jc w:val="both"/>
        <w:rPr>
          <w:rFonts w:ascii="Times New Roman" w:hAnsi="Times New Roman" w:cs="Times New Roman"/>
          <w:color w:val="auto"/>
        </w:rPr>
      </w:pPr>
      <w:r w:rsidRPr="00153606">
        <w:rPr>
          <w:rFonts w:ascii="Times New Roman" w:hAnsi="Times New Roman" w:cs="Times New Roman"/>
          <w:sz w:val="24"/>
        </w:rPr>
        <w:t>The dataset of 3,900 transactions was cleaned and analyzed using Python</w:t>
      </w:r>
      <w:r w:rsidR="00000000" w:rsidRPr="003F4D11">
        <w:rPr>
          <w:rFonts w:ascii="Times New Roman" w:hAnsi="Times New Roman" w:cs="Times New Roman"/>
          <w:color w:val="auto"/>
        </w:rPr>
        <w:t xml:space="preserve">: </w:t>
      </w:r>
    </w:p>
    <w:p w14:paraId="280AB734" w14:textId="77777777" w:rsidR="005C3860" w:rsidRPr="003F4D11" w:rsidRDefault="00000000" w:rsidP="00DE79F6">
      <w:pPr>
        <w:numPr>
          <w:ilvl w:val="0"/>
          <w:numId w:val="2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Data Loading:</w:t>
      </w:r>
      <w:r w:rsidRPr="003F4D11">
        <w:rPr>
          <w:rFonts w:ascii="Times New Roman" w:hAnsi="Times New Roman" w:cs="Times New Roman"/>
          <w:color w:val="auto"/>
        </w:rPr>
        <w:t xml:space="preserve"> Imported the dataset using </w:t>
      </w:r>
      <w:r w:rsidRPr="003F4D11">
        <w:rPr>
          <w:rFonts w:ascii="Times New Roman" w:eastAsia="Calibri" w:hAnsi="Times New Roman" w:cs="Times New Roman"/>
          <w:color w:val="auto"/>
        </w:rPr>
        <w:t>pandas</w:t>
      </w:r>
      <w:r w:rsidRPr="003F4D11">
        <w:rPr>
          <w:rFonts w:ascii="Times New Roman" w:hAnsi="Times New Roman" w:cs="Times New Roman"/>
          <w:color w:val="auto"/>
        </w:rPr>
        <w:t xml:space="preserve">. </w:t>
      </w:r>
    </w:p>
    <w:p w14:paraId="3E230AAD" w14:textId="77777777" w:rsidR="005C3860" w:rsidRPr="003F4D11" w:rsidRDefault="00000000" w:rsidP="00DE79F6">
      <w:pPr>
        <w:spacing w:after="89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56104A6C" w14:textId="2E01DA3F" w:rsidR="005C3860" w:rsidRPr="00DE79F6" w:rsidRDefault="00000000" w:rsidP="00DE79F6">
      <w:pPr>
        <w:numPr>
          <w:ilvl w:val="0"/>
          <w:numId w:val="2"/>
        </w:numPr>
        <w:spacing w:after="228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Initial Exploration:</w:t>
      </w:r>
      <w:r w:rsidRPr="003F4D11">
        <w:rPr>
          <w:rFonts w:ascii="Times New Roman" w:hAnsi="Times New Roman" w:cs="Times New Roman"/>
          <w:color w:val="auto"/>
        </w:rPr>
        <w:t xml:space="preserve"> Used </w:t>
      </w:r>
      <w:proofErr w:type="gramStart"/>
      <w:r w:rsidRPr="003F4D11">
        <w:rPr>
          <w:rFonts w:ascii="Times New Roman" w:eastAsia="Calibri" w:hAnsi="Times New Roman" w:cs="Times New Roman"/>
          <w:color w:val="auto"/>
        </w:rPr>
        <w:t>df.info(</w:t>
      </w:r>
      <w:proofErr w:type="gramEnd"/>
      <w:r w:rsidRPr="003F4D11">
        <w:rPr>
          <w:rFonts w:ascii="Times New Roman" w:eastAsia="Calibri" w:hAnsi="Times New Roman" w:cs="Times New Roman"/>
          <w:color w:val="auto"/>
        </w:rPr>
        <w:t>)</w:t>
      </w:r>
      <w:r w:rsidRPr="003F4D11">
        <w:rPr>
          <w:rFonts w:ascii="Times New Roman" w:hAnsi="Times New Roman" w:cs="Times New Roman"/>
          <w:color w:val="auto"/>
        </w:rPr>
        <w:t xml:space="preserve"> to check structure </w:t>
      </w:r>
      <w:proofErr w:type="gramStart"/>
      <w:r w:rsidRPr="003F4D11">
        <w:rPr>
          <w:rFonts w:ascii="Times New Roman" w:hAnsi="Times New Roman" w:cs="Times New Roman"/>
          <w:color w:val="auto"/>
        </w:rPr>
        <w:t xml:space="preserve">and </w:t>
      </w:r>
      <w:r w:rsidRPr="003F4D11">
        <w:rPr>
          <w:rFonts w:ascii="Times New Roman" w:eastAsia="Calibri" w:hAnsi="Times New Roman" w:cs="Times New Roman"/>
          <w:color w:val="auto"/>
        </w:rPr>
        <w:t>.describe</w:t>
      </w:r>
      <w:proofErr w:type="gramEnd"/>
      <w:r w:rsidRPr="003F4D11">
        <w:rPr>
          <w:rFonts w:ascii="Times New Roman" w:eastAsia="Calibri" w:hAnsi="Times New Roman" w:cs="Times New Roman"/>
          <w:color w:val="auto"/>
        </w:rPr>
        <w:t>()</w:t>
      </w:r>
      <w:r w:rsidRPr="003F4D11">
        <w:rPr>
          <w:rFonts w:ascii="Times New Roman" w:hAnsi="Times New Roman" w:cs="Times New Roman"/>
          <w:color w:val="auto"/>
        </w:rPr>
        <w:t xml:space="preserve"> for summary statistics. </w:t>
      </w:r>
    </w:p>
    <w:p w14:paraId="4A03E946" w14:textId="7F14F2F2" w:rsidR="005C3860" w:rsidRPr="003F4D11" w:rsidRDefault="00826F88" w:rsidP="00DE79F6">
      <w:pPr>
        <w:spacing w:after="258" w:line="276" w:lineRule="auto"/>
        <w:ind w:left="0" w:right="5295" w:firstLine="0"/>
        <w:jc w:val="both"/>
        <w:rPr>
          <w:rFonts w:ascii="Times New Roman" w:hAnsi="Times New Roman" w:cs="Times New Roman"/>
          <w:color w:val="auto"/>
        </w:rPr>
      </w:pPr>
      <w:r w:rsidRPr="00826F88">
        <w:rPr>
          <w:rFonts w:ascii="Times New Roman" w:hAnsi="Times New Roman" w:cs="Times New Roman"/>
          <w:color w:val="auto"/>
        </w:rPr>
        <w:drawing>
          <wp:inline distT="0" distB="0" distL="0" distR="0" wp14:anchorId="61B92546" wp14:editId="7F292214">
            <wp:extent cx="5791200" cy="1918857"/>
            <wp:effectExtent l="0" t="0" r="0" b="5715"/>
            <wp:docPr id="11974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9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3189" cy="19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4308386B" w14:textId="30FDEB50" w:rsidR="005C3860" w:rsidRPr="00392AC6" w:rsidRDefault="00000000" w:rsidP="00DE79F6">
      <w:pPr>
        <w:numPr>
          <w:ilvl w:val="0"/>
          <w:numId w:val="2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Missing Data Handling:</w:t>
      </w:r>
      <w:r w:rsidRPr="003F4D11">
        <w:rPr>
          <w:rFonts w:ascii="Times New Roman" w:hAnsi="Times New Roman" w:cs="Times New Roman"/>
          <w:color w:val="auto"/>
        </w:rPr>
        <w:t xml:space="preserve"> Checked for null values and imputed missing values in the </w:t>
      </w:r>
      <w:r w:rsidRPr="003F4D11">
        <w:rPr>
          <w:rFonts w:ascii="Times New Roman" w:eastAsia="Calibri" w:hAnsi="Times New Roman" w:cs="Times New Roman"/>
          <w:color w:val="auto"/>
        </w:rPr>
        <w:t>Review Rating</w:t>
      </w:r>
      <w:r w:rsidRPr="003F4D11">
        <w:rPr>
          <w:rFonts w:ascii="Times New Roman" w:hAnsi="Times New Roman" w:cs="Times New Roman"/>
          <w:color w:val="auto"/>
        </w:rPr>
        <w:t xml:space="preserve"> column using the median rating of each product category. </w:t>
      </w:r>
    </w:p>
    <w:p w14:paraId="35E7AD5B" w14:textId="250A62B9" w:rsidR="005C3860" w:rsidRPr="00DE79F6" w:rsidRDefault="00000000" w:rsidP="00DE79F6">
      <w:pPr>
        <w:numPr>
          <w:ilvl w:val="0"/>
          <w:numId w:val="2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Column Standardization:</w:t>
      </w:r>
      <w:r w:rsidRPr="003F4D11">
        <w:rPr>
          <w:rFonts w:ascii="Times New Roman" w:hAnsi="Times New Roman" w:cs="Times New Roman"/>
          <w:color w:val="auto"/>
        </w:rPr>
        <w:t xml:space="preserve"> Renamed columns to </w:t>
      </w:r>
      <w:r w:rsidRPr="003F4D11">
        <w:rPr>
          <w:rFonts w:ascii="Times New Roman" w:hAnsi="Times New Roman" w:cs="Times New Roman"/>
          <w:b/>
          <w:color w:val="auto"/>
        </w:rPr>
        <w:t>snake case</w:t>
      </w:r>
      <w:r w:rsidRPr="003F4D11">
        <w:rPr>
          <w:rFonts w:ascii="Times New Roman" w:hAnsi="Times New Roman" w:cs="Times New Roman"/>
          <w:color w:val="auto"/>
        </w:rPr>
        <w:t xml:space="preserve"> for better readability and documentation. </w:t>
      </w:r>
    </w:p>
    <w:p w14:paraId="13F243D8" w14:textId="77777777" w:rsidR="005C3860" w:rsidRPr="003F4D11" w:rsidRDefault="00000000" w:rsidP="00DE79F6">
      <w:pPr>
        <w:numPr>
          <w:ilvl w:val="0"/>
          <w:numId w:val="2"/>
        </w:numPr>
        <w:spacing w:after="18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lastRenderedPageBreak/>
        <w:t xml:space="preserve">Feature Engineering: </w:t>
      </w:r>
    </w:p>
    <w:p w14:paraId="50216965" w14:textId="77777777" w:rsidR="005C3860" w:rsidRPr="003F4D11" w:rsidRDefault="00000000" w:rsidP="00DE79F6">
      <w:pPr>
        <w:spacing w:after="18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 xml:space="preserve"> </w:t>
      </w:r>
    </w:p>
    <w:p w14:paraId="2CD51CD0" w14:textId="77777777" w:rsidR="005C3860" w:rsidRPr="003F4D11" w:rsidRDefault="00000000" w:rsidP="00DE79F6">
      <w:pPr>
        <w:spacing w:line="276" w:lineRule="auto"/>
        <w:ind w:left="1090" w:right="797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○ Created </w:t>
      </w:r>
      <w:proofErr w:type="spellStart"/>
      <w:r w:rsidRPr="003F4D11">
        <w:rPr>
          <w:rFonts w:ascii="Times New Roman" w:hAnsi="Times New Roman" w:cs="Times New Roman"/>
          <w:b/>
          <w:color w:val="auto"/>
        </w:rPr>
        <w:t>age_group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 column by binning customer ages. </w:t>
      </w:r>
    </w:p>
    <w:p w14:paraId="06BF183B" w14:textId="77777777" w:rsidR="005C3860" w:rsidRPr="003F4D11" w:rsidRDefault="00000000" w:rsidP="00DE79F6">
      <w:pPr>
        <w:spacing w:after="18" w:line="276" w:lineRule="auto"/>
        <w:ind w:left="144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6C11398A" w14:textId="77777777" w:rsidR="005C3860" w:rsidRPr="003F4D11" w:rsidRDefault="00000000" w:rsidP="00DE79F6">
      <w:pPr>
        <w:spacing w:line="276" w:lineRule="auto"/>
        <w:ind w:left="1090" w:right="797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○ Created </w:t>
      </w:r>
      <w:proofErr w:type="spellStart"/>
      <w:r w:rsidRPr="003F4D11">
        <w:rPr>
          <w:rFonts w:ascii="Times New Roman" w:hAnsi="Times New Roman" w:cs="Times New Roman"/>
          <w:b/>
          <w:color w:val="auto"/>
        </w:rPr>
        <w:t>purchase_frequency_days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 column from purchase data. </w:t>
      </w:r>
    </w:p>
    <w:p w14:paraId="6BD9667B" w14:textId="77777777" w:rsidR="005C3860" w:rsidRPr="003F4D11" w:rsidRDefault="00000000" w:rsidP="00DE79F6">
      <w:pPr>
        <w:spacing w:after="78" w:line="276" w:lineRule="auto"/>
        <w:ind w:left="144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0E3D6690" w14:textId="77777777" w:rsidR="005C3860" w:rsidRPr="003F4D11" w:rsidRDefault="00000000" w:rsidP="00DE79F6">
      <w:pPr>
        <w:numPr>
          <w:ilvl w:val="0"/>
          <w:numId w:val="2"/>
        </w:numPr>
        <w:spacing w:after="0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Data Consistency Check:</w:t>
      </w:r>
      <w:r w:rsidRPr="003F4D11">
        <w:rPr>
          <w:rFonts w:ascii="Times New Roman" w:hAnsi="Times New Roman" w:cs="Times New Roman"/>
          <w:color w:val="auto"/>
        </w:rPr>
        <w:t xml:space="preserve"> Verified if </w:t>
      </w:r>
      <w:proofErr w:type="spellStart"/>
      <w:r w:rsidRPr="003F4D11">
        <w:rPr>
          <w:rFonts w:ascii="Times New Roman" w:eastAsia="Calibri" w:hAnsi="Times New Roman" w:cs="Times New Roman"/>
          <w:color w:val="auto"/>
        </w:rPr>
        <w:t>discount_applied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 and </w:t>
      </w:r>
      <w:proofErr w:type="spellStart"/>
      <w:r w:rsidRPr="003F4D11">
        <w:rPr>
          <w:rFonts w:ascii="Times New Roman" w:eastAsia="Calibri" w:hAnsi="Times New Roman" w:cs="Times New Roman"/>
          <w:color w:val="auto"/>
        </w:rPr>
        <w:t>promo_code_used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 were redundant; dropped </w:t>
      </w:r>
      <w:proofErr w:type="spellStart"/>
      <w:r w:rsidRPr="003F4D11">
        <w:rPr>
          <w:rFonts w:ascii="Times New Roman" w:eastAsia="Calibri" w:hAnsi="Times New Roman" w:cs="Times New Roman"/>
          <w:color w:val="auto"/>
        </w:rPr>
        <w:t>promo_code_used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. </w:t>
      </w:r>
    </w:p>
    <w:p w14:paraId="649448C0" w14:textId="77777777" w:rsidR="005C3860" w:rsidRPr="003F4D11" w:rsidRDefault="00000000" w:rsidP="00DE79F6">
      <w:pPr>
        <w:spacing w:after="18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517C1180" w14:textId="4213C5EE" w:rsidR="005C3860" w:rsidRPr="00A802BD" w:rsidRDefault="00000000" w:rsidP="00DE79F6">
      <w:pPr>
        <w:numPr>
          <w:ilvl w:val="0"/>
          <w:numId w:val="2"/>
        </w:numPr>
        <w:spacing w:after="248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Database Integration:</w:t>
      </w:r>
      <w:r w:rsidRPr="003F4D11">
        <w:rPr>
          <w:rFonts w:ascii="Times New Roman" w:hAnsi="Times New Roman" w:cs="Times New Roman"/>
          <w:color w:val="auto"/>
        </w:rPr>
        <w:t xml:space="preserve"> Connected Python script to PostgreSQL and loaded the cleaned </w:t>
      </w:r>
      <w:proofErr w:type="spellStart"/>
      <w:r w:rsidRPr="003F4D11">
        <w:rPr>
          <w:rFonts w:ascii="Times New Roman" w:hAnsi="Times New Roman" w:cs="Times New Roman"/>
          <w:color w:val="auto"/>
        </w:rPr>
        <w:t>DataFrame</w:t>
      </w:r>
      <w:proofErr w:type="spellEnd"/>
      <w:r w:rsidRPr="003F4D11">
        <w:rPr>
          <w:rFonts w:ascii="Times New Roman" w:hAnsi="Times New Roman" w:cs="Times New Roman"/>
          <w:color w:val="auto"/>
        </w:rPr>
        <w:t xml:space="preserve"> into the database for SQL analysis. </w:t>
      </w:r>
    </w:p>
    <w:p w14:paraId="1FB83544" w14:textId="77777777" w:rsidR="005C3860" w:rsidRPr="003F4D11" w:rsidRDefault="00000000" w:rsidP="00DE79F6">
      <w:pPr>
        <w:pStyle w:val="Heading1"/>
        <w:numPr>
          <w:ilvl w:val="0"/>
          <w:numId w:val="0"/>
        </w:numPr>
        <w:spacing w:line="276" w:lineRule="auto"/>
        <w:ind w:left="10" w:hanging="1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>Data Analysis using SQL (Business Transactions)</w:t>
      </w:r>
      <w:r w:rsidRPr="003F4D11">
        <w:rPr>
          <w:rFonts w:ascii="Times New Roman" w:hAnsi="Times New Roman" w:cs="Times New Roman"/>
          <w:color w:val="auto"/>
          <w:sz w:val="26"/>
        </w:rPr>
        <w:t xml:space="preserve"> </w:t>
      </w:r>
    </w:p>
    <w:p w14:paraId="78E03C67" w14:textId="280788FE" w:rsidR="005C3860" w:rsidRPr="003F4D11" w:rsidRDefault="00D52222" w:rsidP="00DE79F6">
      <w:pPr>
        <w:spacing w:after="250" w:line="276" w:lineRule="auto"/>
        <w:ind w:right="797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 </w:t>
      </w:r>
      <w:r w:rsidR="00000000" w:rsidRPr="003F4D11">
        <w:rPr>
          <w:rFonts w:ascii="Times New Roman" w:hAnsi="Times New Roman" w:cs="Times New Roman"/>
          <w:color w:val="auto"/>
        </w:rPr>
        <w:t xml:space="preserve">structured analysis </w:t>
      </w:r>
      <w:r w:rsidR="00E93DC3">
        <w:rPr>
          <w:rFonts w:ascii="Times New Roman" w:hAnsi="Times New Roman" w:cs="Times New Roman"/>
          <w:color w:val="auto"/>
        </w:rPr>
        <w:t xml:space="preserve">was performed </w:t>
      </w:r>
      <w:r w:rsidR="00000000" w:rsidRPr="003F4D11">
        <w:rPr>
          <w:rFonts w:ascii="Times New Roman" w:hAnsi="Times New Roman" w:cs="Times New Roman"/>
          <w:color w:val="auto"/>
        </w:rPr>
        <w:t xml:space="preserve">in PostgreSQL to answer key business questions: </w:t>
      </w:r>
    </w:p>
    <w:p w14:paraId="4D7A3F4B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Revenue by Gender</w:t>
      </w:r>
      <w:r w:rsidRPr="003F4D11">
        <w:rPr>
          <w:rFonts w:ascii="Times New Roman" w:hAnsi="Times New Roman" w:cs="Times New Roman"/>
          <w:color w:val="auto"/>
        </w:rPr>
        <w:t xml:space="preserve"> – Compared total revenue generated by male vs. female customers. </w:t>
      </w:r>
    </w:p>
    <w:p w14:paraId="1AED045C" w14:textId="5E229FE4" w:rsidR="005C3860" w:rsidRDefault="00A802BD" w:rsidP="00DE79F6">
      <w:pPr>
        <w:spacing w:after="18" w:line="276" w:lineRule="auto"/>
        <w:ind w:left="0" w:right="4455" w:firstLine="0"/>
        <w:jc w:val="both"/>
        <w:rPr>
          <w:rFonts w:ascii="Times New Roman" w:hAnsi="Times New Roman" w:cs="Times New Roman"/>
          <w:color w:val="auto"/>
        </w:rPr>
      </w:pPr>
      <w:r w:rsidRPr="00A802BD">
        <w:rPr>
          <w:rFonts w:ascii="Times New Roman" w:hAnsi="Times New Roman" w:cs="Times New Roman"/>
          <w:color w:val="auto"/>
        </w:rPr>
        <w:drawing>
          <wp:inline distT="0" distB="0" distL="0" distR="0" wp14:anchorId="54672133" wp14:editId="13719286">
            <wp:extent cx="1848108" cy="914528"/>
            <wp:effectExtent l="0" t="0" r="0" b="0"/>
            <wp:docPr id="154154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1380CD76" w14:textId="77777777" w:rsidR="00A802BD" w:rsidRPr="003F4D11" w:rsidRDefault="00A802BD" w:rsidP="00DE79F6">
      <w:pPr>
        <w:spacing w:after="18" w:line="276" w:lineRule="auto"/>
        <w:ind w:left="0" w:right="4455" w:firstLine="0"/>
        <w:jc w:val="both"/>
        <w:rPr>
          <w:rFonts w:ascii="Times New Roman" w:hAnsi="Times New Roman" w:cs="Times New Roman"/>
          <w:color w:val="auto"/>
        </w:rPr>
      </w:pPr>
    </w:p>
    <w:p w14:paraId="11CCF7A5" w14:textId="77777777" w:rsidR="005C3860" w:rsidRPr="003F4D11" w:rsidRDefault="00000000" w:rsidP="00DE79F6">
      <w:pPr>
        <w:numPr>
          <w:ilvl w:val="0"/>
          <w:numId w:val="3"/>
        </w:numPr>
        <w:spacing w:after="232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High-Spending Discount Users</w:t>
      </w:r>
      <w:r w:rsidRPr="003F4D11">
        <w:rPr>
          <w:rFonts w:ascii="Times New Roman" w:hAnsi="Times New Roman" w:cs="Times New Roman"/>
          <w:color w:val="auto"/>
        </w:rPr>
        <w:t xml:space="preserve"> – Identified customers who used discounts but still spent above the average purchase amount. </w:t>
      </w:r>
    </w:p>
    <w:p w14:paraId="7F452D95" w14:textId="4329C139" w:rsidR="005C3860" w:rsidRPr="003F4D11" w:rsidRDefault="00A802BD" w:rsidP="00DE79F6">
      <w:pPr>
        <w:spacing w:after="18" w:line="276" w:lineRule="auto"/>
        <w:ind w:left="0" w:right="3630" w:firstLine="0"/>
        <w:jc w:val="both"/>
        <w:rPr>
          <w:rFonts w:ascii="Times New Roman" w:hAnsi="Times New Roman" w:cs="Times New Roman"/>
          <w:color w:val="auto"/>
        </w:rPr>
      </w:pPr>
      <w:r w:rsidRPr="00A802BD">
        <w:rPr>
          <w:rFonts w:ascii="Times New Roman" w:hAnsi="Times New Roman" w:cs="Times New Roman"/>
          <w:color w:val="auto"/>
        </w:rPr>
        <w:drawing>
          <wp:inline distT="0" distB="0" distL="0" distR="0" wp14:anchorId="33E67230" wp14:editId="1326E9BF">
            <wp:extent cx="1743075" cy="1865736"/>
            <wp:effectExtent l="0" t="0" r="0" b="1270"/>
            <wp:docPr id="19225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034" cy="18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1BF2B99F" w14:textId="77777777" w:rsidR="005C3860" w:rsidRPr="003F4D11" w:rsidRDefault="00000000" w:rsidP="00DE79F6">
      <w:pPr>
        <w:spacing w:after="258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49C7D26A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Top 5 Products by Rating</w:t>
      </w:r>
      <w:r w:rsidRPr="003F4D11">
        <w:rPr>
          <w:rFonts w:ascii="Times New Roman" w:hAnsi="Times New Roman" w:cs="Times New Roman"/>
          <w:color w:val="auto"/>
        </w:rPr>
        <w:t xml:space="preserve"> – Found products with the highest average review ratings. </w:t>
      </w:r>
    </w:p>
    <w:p w14:paraId="11E01B8E" w14:textId="77777777" w:rsidR="005C3860" w:rsidRPr="003F4D11" w:rsidRDefault="00000000" w:rsidP="00DE79F6">
      <w:pPr>
        <w:spacing w:after="2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5D8DD167" w14:textId="3D224A70" w:rsidR="005C3860" w:rsidRPr="003F4D11" w:rsidRDefault="00A802BD" w:rsidP="00DE79F6">
      <w:pPr>
        <w:spacing w:after="258" w:line="276" w:lineRule="auto"/>
        <w:ind w:left="0" w:right="1305" w:firstLine="0"/>
        <w:jc w:val="both"/>
        <w:rPr>
          <w:rFonts w:ascii="Times New Roman" w:hAnsi="Times New Roman" w:cs="Times New Roman"/>
          <w:color w:val="auto"/>
        </w:rPr>
      </w:pPr>
      <w:r w:rsidRPr="00A802BD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678E7ED4" wp14:editId="60D5F1A0">
            <wp:extent cx="2456329" cy="1304925"/>
            <wp:effectExtent l="0" t="0" r="1270" b="0"/>
            <wp:docPr id="7623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0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745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24A74CD0" w14:textId="77777777" w:rsidR="005C3860" w:rsidRPr="003F4D11" w:rsidRDefault="00000000" w:rsidP="00DE79F6">
      <w:pPr>
        <w:numPr>
          <w:ilvl w:val="0"/>
          <w:numId w:val="3"/>
        </w:numPr>
        <w:spacing w:after="232"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Shipping Type Comparison</w:t>
      </w:r>
      <w:r w:rsidRPr="003F4D11">
        <w:rPr>
          <w:rFonts w:ascii="Times New Roman" w:hAnsi="Times New Roman" w:cs="Times New Roman"/>
          <w:color w:val="auto"/>
        </w:rPr>
        <w:t xml:space="preserve"> – Compared average purchase amounts between Standard and Express shipping. </w:t>
      </w:r>
    </w:p>
    <w:p w14:paraId="413A8CB9" w14:textId="570173E1" w:rsidR="005C3860" w:rsidRPr="003F4D11" w:rsidRDefault="00ED2350" w:rsidP="00DE79F6">
      <w:pPr>
        <w:spacing w:after="18" w:line="276" w:lineRule="auto"/>
        <w:ind w:left="0" w:right="3645" w:firstLine="0"/>
        <w:jc w:val="both"/>
        <w:rPr>
          <w:rFonts w:ascii="Times New Roman" w:hAnsi="Times New Roman" w:cs="Times New Roman"/>
          <w:color w:val="auto"/>
        </w:rPr>
      </w:pPr>
      <w:r w:rsidRPr="00ED2350">
        <w:rPr>
          <w:rFonts w:ascii="Times New Roman" w:hAnsi="Times New Roman" w:cs="Times New Roman"/>
          <w:color w:val="auto"/>
        </w:rPr>
        <w:drawing>
          <wp:inline distT="0" distB="0" distL="0" distR="0" wp14:anchorId="6DC75068" wp14:editId="22C45378">
            <wp:extent cx="2495550" cy="1069522"/>
            <wp:effectExtent l="0" t="0" r="0" b="0"/>
            <wp:docPr id="11572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8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387" cy="10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7E3561C8" w14:textId="77777777" w:rsidR="005C3860" w:rsidRPr="003F4D11" w:rsidRDefault="00000000" w:rsidP="00DE79F6">
      <w:pPr>
        <w:spacing w:after="258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60F527EC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Subscribers vs. Non-Subscribers</w:t>
      </w:r>
      <w:r w:rsidRPr="003F4D11">
        <w:rPr>
          <w:rFonts w:ascii="Times New Roman" w:hAnsi="Times New Roman" w:cs="Times New Roman"/>
          <w:color w:val="auto"/>
        </w:rPr>
        <w:t xml:space="preserve"> – Compared average spend and total revenue across subscription status. </w:t>
      </w:r>
    </w:p>
    <w:p w14:paraId="380962B9" w14:textId="45ACB03B" w:rsidR="005C3860" w:rsidRPr="003F4D11" w:rsidRDefault="00ED2350" w:rsidP="00DE79F6">
      <w:pPr>
        <w:spacing w:after="258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ED2350">
        <w:rPr>
          <w:rFonts w:ascii="Times New Roman" w:hAnsi="Times New Roman" w:cs="Times New Roman"/>
          <w:color w:val="auto"/>
        </w:rPr>
        <w:drawing>
          <wp:inline distT="0" distB="0" distL="0" distR="0" wp14:anchorId="0CF1A2ED" wp14:editId="2D040942">
            <wp:extent cx="4677428" cy="876422"/>
            <wp:effectExtent l="0" t="0" r="8890" b="0"/>
            <wp:docPr id="14538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5B1D32D0" w14:textId="77777777" w:rsidR="005C3860" w:rsidRPr="003F4D11" w:rsidRDefault="00000000" w:rsidP="00DE79F6">
      <w:pPr>
        <w:spacing w:after="0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0A334D14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Discount-Dependent Products</w:t>
      </w:r>
      <w:r w:rsidRPr="003F4D11">
        <w:rPr>
          <w:rFonts w:ascii="Times New Roman" w:hAnsi="Times New Roman" w:cs="Times New Roman"/>
          <w:color w:val="auto"/>
        </w:rPr>
        <w:t xml:space="preserve"> – Identified 5 products with the highest percentage of discounted purchases. </w:t>
      </w:r>
    </w:p>
    <w:p w14:paraId="6D20A0E0" w14:textId="1F4B62D8" w:rsidR="005C3860" w:rsidRPr="003F4D11" w:rsidRDefault="00ED2350" w:rsidP="00DE79F6">
      <w:pPr>
        <w:spacing w:after="258" w:line="276" w:lineRule="auto"/>
        <w:ind w:left="0" w:right="2670" w:firstLine="0"/>
        <w:jc w:val="both"/>
        <w:rPr>
          <w:rFonts w:ascii="Times New Roman" w:hAnsi="Times New Roman" w:cs="Times New Roman"/>
          <w:color w:val="auto"/>
        </w:rPr>
      </w:pPr>
      <w:r w:rsidRPr="00ED2350">
        <w:rPr>
          <w:rFonts w:ascii="Times New Roman" w:hAnsi="Times New Roman" w:cs="Times New Roman"/>
          <w:color w:val="auto"/>
        </w:rPr>
        <w:drawing>
          <wp:inline distT="0" distB="0" distL="0" distR="0" wp14:anchorId="2A1BB756" wp14:editId="045520EF">
            <wp:extent cx="2562583" cy="1609950"/>
            <wp:effectExtent l="0" t="0" r="9525" b="9525"/>
            <wp:docPr id="15403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</w:t>
      </w:r>
    </w:p>
    <w:p w14:paraId="17C89C73" w14:textId="77777777" w:rsidR="005C3860" w:rsidRPr="003F4D11" w:rsidRDefault="00000000" w:rsidP="00DE79F6">
      <w:pPr>
        <w:spacing w:after="258" w:line="276" w:lineRule="auto"/>
        <w:ind w:left="72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0626B0FC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Customer Segmentation</w:t>
      </w:r>
      <w:r w:rsidRPr="003F4D11">
        <w:rPr>
          <w:rFonts w:ascii="Times New Roman" w:hAnsi="Times New Roman" w:cs="Times New Roman"/>
          <w:color w:val="auto"/>
        </w:rPr>
        <w:t xml:space="preserve"> – Classified customers into New, Returning, and Loyal segments based on purchase history. </w:t>
      </w:r>
    </w:p>
    <w:p w14:paraId="156078C9" w14:textId="5C3D6B89" w:rsidR="005C3860" w:rsidRDefault="00ED2350" w:rsidP="00DE79F6">
      <w:pPr>
        <w:spacing w:after="0" w:line="276" w:lineRule="auto"/>
        <w:ind w:left="0" w:right="1920" w:firstLine="0"/>
        <w:jc w:val="both"/>
        <w:rPr>
          <w:rFonts w:ascii="Times New Roman" w:hAnsi="Times New Roman" w:cs="Times New Roman"/>
          <w:color w:val="auto"/>
        </w:rPr>
      </w:pPr>
      <w:r w:rsidRPr="00ED2350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B53536B" wp14:editId="06B3F1E3">
            <wp:extent cx="3086531" cy="1076475"/>
            <wp:effectExtent l="0" t="0" r="0" b="9525"/>
            <wp:docPr id="18881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018A" w14:textId="77777777" w:rsidR="00ED2350" w:rsidRPr="003F4D11" w:rsidRDefault="00ED2350" w:rsidP="00DE79F6">
      <w:pPr>
        <w:spacing w:after="0" w:line="276" w:lineRule="auto"/>
        <w:ind w:left="0" w:right="1920" w:firstLine="0"/>
        <w:jc w:val="both"/>
        <w:rPr>
          <w:rFonts w:ascii="Times New Roman" w:hAnsi="Times New Roman" w:cs="Times New Roman"/>
          <w:color w:val="auto"/>
        </w:rPr>
      </w:pPr>
    </w:p>
    <w:p w14:paraId="31066434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Top 3 Products per Category</w:t>
      </w:r>
      <w:r w:rsidRPr="003F4D11">
        <w:rPr>
          <w:rFonts w:ascii="Times New Roman" w:hAnsi="Times New Roman" w:cs="Times New Roman"/>
          <w:color w:val="auto"/>
        </w:rPr>
        <w:t xml:space="preserve"> – Listed the most purchased products within each category. </w:t>
      </w:r>
    </w:p>
    <w:p w14:paraId="0BBFB56C" w14:textId="77777777" w:rsidR="00ED2350" w:rsidRDefault="00ED2350" w:rsidP="00DE79F6">
      <w:pPr>
        <w:spacing w:after="18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ED2350">
        <w:rPr>
          <w:rFonts w:ascii="Times New Roman" w:hAnsi="Times New Roman" w:cs="Times New Roman"/>
          <w:color w:val="auto"/>
        </w:rPr>
        <w:drawing>
          <wp:inline distT="0" distB="0" distL="0" distR="0" wp14:anchorId="7CEED9C3" wp14:editId="7224FE4E">
            <wp:extent cx="4039164" cy="2781688"/>
            <wp:effectExtent l="0" t="0" r="0" b="0"/>
            <wp:docPr id="17830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7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E6AC" w14:textId="103CE8E8" w:rsidR="005C3860" w:rsidRPr="003F4D11" w:rsidRDefault="00000000" w:rsidP="00DE79F6">
      <w:pPr>
        <w:spacing w:after="18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51242EC6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Repeat Buyers &amp; Subscriptions</w:t>
      </w:r>
      <w:r w:rsidRPr="003F4D11">
        <w:rPr>
          <w:rFonts w:ascii="Times New Roman" w:hAnsi="Times New Roman" w:cs="Times New Roman"/>
          <w:color w:val="auto"/>
        </w:rPr>
        <w:t xml:space="preserve"> – Checked whether customers with &gt;5 purchases are more likely to subscribe. </w:t>
      </w:r>
    </w:p>
    <w:p w14:paraId="72F2B4ED" w14:textId="77777777" w:rsidR="00DE79F6" w:rsidRDefault="00DE79F6" w:rsidP="00DE79F6">
      <w:pPr>
        <w:spacing w:after="18" w:line="276" w:lineRule="auto"/>
        <w:ind w:left="0" w:right="2130" w:firstLine="0"/>
        <w:jc w:val="both"/>
        <w:rPr>
          <w:rFonts w:ascii="Times New Roman" w:hAnsi="Times New Roman" w:cs="Times New Roman"/>
          <w:color w:val="auto"/>
        </w:rPr>
      </w:pPr>
      <w:r w:rsidRPr="00DE79F6">
        <w:rPr>
          <w:rFonts w:ascii="Times New Roman" w:hAnsi="Times New Roman" w:cs="Times New Roman"/>
          <w:color w:val="auto"/>
        </w:rPr>
        <w:drawing>
          <wp:inline distT="0" distB="0" distL="0" distR="0" wp14:anchorId="18E498C1" wp14:editId="14C4EC7F">
            <wp:extent cx="2753109" cy="924054"/>
            <wp:effectExtent l="0" t="0" r="9525" b="9525"/>
            <wp:docPr id="17541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370C" w14:textId="61B18972" w:rsidR="005C3860" w:rsidRPr="003F4D11" w:rsidRDefault="00000000" w:rsidP="00DE79F6">
      <w:pPr>
        <w:spacing w:after="18" w:line="276" w:lineRule="auto"/>
        <w:ind w:left="0" w:right="213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0603AE64" w14:textId="77777777" w:rsidR="005C3860" w:rsidRPr="003F4D11" w:rsidRDefault="00000000" w:rsidP="00DE79F6">
      <w:pPr>
        <w:numPr>
          <w:ilvl w:val="0"/>
          <w:numId w:val="3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b/>
          <w:color w:val="auto"/>
        </w:rPr>
        <w:t>Revenue by Age Group</w:t>
      </w:r>
      <w:r w:rsidRPr="003F4D11">
        <w:rPr>
          <w:rFonts w:ascii="Times New Roman" w:hAnsi="Times New Roman" w:cs="Times New Roman"/>
          <w:color w:val="auto"/>
        </w:rPr>
        <w:t xml:space="preserve"> – Calculated total revenue contribution of each age group. </w:t>
      </w:r>
    </w:p>
    <w:p w14:paraId="5129718B" w14:textId="669CA4FC" w:rsidR="005C3860" w:rsidRPr="003F4D11" w:rsidRDefault="00DE79F6" w:rsidP="00DE79F6">
      <w:pPr>
        <w:spacing w:after="258" w:line="276" w:lineRule="auto"/>
        <w:ind w:left="0" w:right="3255" w:firstLine="0"/>
        <w:jc w:val="both"/>
        <w:rPr>
          <w:rFonts w:ascii="Times New Roman" w:hAnsi="Times New Roman" w:cs="Times New Roman"/>
          <w:color w:val="auto"/>
        </w:rPr>
      </w:pPr>
      <w:r w:rsidRPr="00DE79F6">
        <w:rPr>
          <w:rFonts w:ascii="Times New Roman" w:hAnsi="Times New Roman" w:cs="Times New Roman"/>
          <w:color w:val="auto"/>
        </w:rPr>
        <w:drawing>
          <wp:inline distT="0" distB="0" distL="0" distR="0" wp14:anchorId="22723642" wp14:editId="12984C3C">
            <wp:extent cx="2229161" cy="1343212"/>
            <wp:effectExtent l="0" t="0" r="0" b="9525"/>
            <wp:docPr id="178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F4D11">
        <w:rPr>
          <w:rFonts w:ascii="Times New Roman" w:hAnsi="Times New Roman" w:cs="Times New Roman"/>
          <w:color w:val="auto"/>
        </w:rPr>
        <w:t xml:space="preserve">  </w:t>
      </w:r>
    </w:p>
    <w:p w14:paraId="3DF5C72D" w14:textId="77777777" w:rsidR="005C3860" w:rsidRPr="00A30A5D" w:rsidRDefault="00000000" w:rsidP="00DE79F6">
      <w:pPr>
        <w:pStyle w:val="Heading1"/>
        <w:numPr>
          <w:ilvl w:val="0"/>
          <w:numId w:val="0"/>
        </w:numPr>
        <w:spacing w:after="46" w:line="276" w:lineRule="auto"/>
        <w:ind w:left="10" w:hanging="10"/>
        <w:jc w:val="both"/>
        <w:rPr>
          <w:rFonts w:ascii="Times New Roman" w:hAnsi="Times New Roman" w:cs="Times New Roman"/>
          <w:i/>
          <w:iCs/>
          <w:color w:val="auto"/>
        </w:rPr>
      </w:pPr>
      <w:r w:rsidRPr="003F4D11">
        <w:rPr>
          <w:rFonts w:ascii="Times New Roman" w:hAnsi="Times New Roman" w:cs="Times New Roman"/>
          <w:color w:val="auto"/>
        </w:rPr>
        <w:lastRenderedPageBreak/>
        <w:t xml:space="preserve">Dashboard in Power BI </w:t>
      </w:r>
    </w:p>
    <w:p w14:paraId="18E6CF7C" w14:textId="77777777" w:rsidR="005C3860" w:rsidRPr="003F4D11" w:rsidRDefault="00000000" w:rsidP="00DE79F6">
      <w:pPr>
        <w:spacing w:after="18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08FED6EB" w14:textId="4935FC88" w:rsidR="005C3860" w:rsidRPr="003F4D11" w:rsidRDefault="00DF29D8" w:rsidP="00DE79F6">
      <w:pPr>
        <w:spacing w:line="276" w:lineRule="auto"/>
        <w:ind w:right="797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</w:t>
      </w:r>
      <w:r w:rsidR="00000000" w:rsidRPr="003F4D11">
        <w:rPr>
          <w:rFonts w:ascii="Times New Roman" w:hAnsi="Times New Roman" w:cs="Times New Roman"/>
          <w:color w:val="auto"/>
        </w:rPr>
        <w:t xml:space="preserve">uilt an interactive dashboard in </w:t>
      </w:r>
      <w:r w:rsidR="00000000" w:rsidRPr="003F4D11">
        <w:rPr>
          <w:rFonts w:ascii="Times New Roman" w:hAnsi="Times New Roman" w:cs="Times New Roman"/>
          <w:b/>
          <w:color w:val="auto"/>
        </w:rPr>
        <w:t>Power BI</w:t>
      </w:r>
      <w:r w:rsidR="00000000" w:rsidRPr="003F4D11">
        <w:rPr>
          <w:rFonts w:ascii="Times New Roman" w:hAnsi="Times New Roman" w:cs="Times New Roman"/>
          <w:color w:val="auto"/>
        </w:rPr>
        <w:t xml:space="preserve"> to present insights visually.</w:t>
      </w:r>
    </w:p>
    <w:p w14:paraId="3387ABEC" w14:textId="10C79069" w:rsidR="005C3860" w:rsidRPr="003F4D11" w:rsidRDefault="00000000" w:rsidP="00DE79F6">
      <w:pPr>
        <w:spacing w:after="354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  <w:r w:rsidR="00DF29D8" w:rsidRPr="00DF29D8">
        <w:rPr>
          <w:rFonts w:ascii="Times New Roman" w:hAnsi="Times New Roman" w:cs="Times New Roman"/>
          <w:color w:val="auto"/>
        </w:rPr>
        <w:drawing>
          <wp:inline distT="0" distB="0" distL="0" distR="0" wp14:anchorId="52FBD712" wp14:editId="333EECEC">
            <wp:extent cx="6477635" cy="3451225"/>
            <wp:effectExtent l="0" t="0" r="0" b="0"/>
            <wp:docPr id="12811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4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3933" w14:textId="77777777" w:rsidR="005C3860" w:rsidRPr="003F4D11" w:rsidRDefault="00000000" w:rsidP="00DE79F6">
      <w:pPr>
        <w:pStyle w:val="Heading1"/>
        <w:numPr>
          <w:ilvl w:val="0"/>
          <w:numId w:val="0"/>
        </w:numPr>
        <w:spacing w:after="46" w:line="276" w:lineRule="auto"/>
        <w:ind w:left="10" w:hanging="1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>Business Recommendations</w:t>
      </w:r>
      <w:r w:rsidRPr="003F4D11">
        <w:rPr>
          <w:rFonts w:ascii="Times New Roman" w:hAnsi="Times New Roman" w:cs="Times New Roman"/>
          <w:b w:val="0"/>
          <w:color w:val="auto"/>
        </w:rPr>
        <w:t xml:space="preserve"> </w:t>
      </w:r>
    </w:p>
    <w:p w14:paraId="532E49C5" w14:textId="77777777" w:rsidR="005C3860" w:rsidRPr="003F4D11" w:rsidRDefault="00000000" w:rsidP="00DE79F6">
      <w:pPr>
        <w:spacing w:after="18" w:line="276" w:lineRule="auto"/>
        <w:ind w:left="0" w:right="0" w:firstLine="0"/>
        <w:jc w:val="both"/>
        <w:rPr>
          <w:rFonts w:ascii="Times New Roman" w:hAnsi="Times New Roman" w:cs="Times New Roman"/>
          <w:color w:val="auto"/>
        </w:rPr>
      </w:pPr>
      <w:r w:rsidRPr="003F4D11">
        <w:rPr>
          <w:rFonts w:ascii="Times New Roman" w:hAnsi="Times New Roman" w:cs="Times New Roman"/>
          <w:color w:val="auto"/>
        </w:rPr>
        <w:t xml:space="preserve"> </w:t>
      </w:r>
    </w:p>
    <w:p w14:paraId="31D0E84E" w14:textId="77777777" w:rsidR="005C3860" w:rsidRPr="00DF29D8" w:rsidRDefault="00000000" w:rsidP="00DE79F6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b/>
          <w:color w:val="auto"/>
          <w:sz w:val="24"/>
        </w:rPr>
        <w:t>Boost Subscriptions</w:t>
      </w:r>
      <w:r w:rsidRPr="00DF29D8">
        <w:rPr>
          <w:rFonts w:ascii="Times New Roman" w:hAnsi="Times New Roman" w:cs="Times New Roman"/>
          <w:color w:val="auto"/>
          <w:sz w:val="24"/>
        </w:rPr>
        <w:t xml:space="preserve"> – Promote exclusive benefits for subscribers. </w:t>
      </w:r>
    </w:p>
    <w:p w14:paraId="366CB4BB" w14:textId="4561480C" w:rsidR="005C3860" w:rsidRPr="00DF29D8" w:rsidRDefault="005C3860" w:rsidP="00DE79F6">
      <w:pPr>
        <w:spacing w:after="0" w:line="276" w:lineRule="auto"/>
        <w:ind w:left="720" w:right="0" w:firstLine="0"/>
        <w:jc w:val="both"/>
        <w:rPr>
          <w:rFonts w:ascii="Times New Roman" w:hAnsi="Times New Roman" w:cs="Times New Roman"/>
          <w:color w:val="auto"/>
          <w:sz w:val="24"/>
        </w:rPr>
      </w:pPr>
    </w:p>
    <w:p w14:paraId="035E2CD9" w14:textId="77777777" w:rsidR="005C3860" w:rsidRPr="00DF29D8" w:rsidRDefault="00000000" w:rsidP="00DE79F6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b/>
          <w:color w:val="auto"/>
          <w:sz w:val="24"/>
        </w:rPr>
        <w:t>Customer Loyalty Programs</w:t>
      </w:r>
      <w:r w:rsidRPr="00DF29D8">
        <w:rPr>
          <w:rFonts w:ascii="Times New Roman" w:hAnsi="Times New Roman" w:cs="Times New Roman"/>
          <w:color w:val="auto"/>
          <w:sz w:val="24"/>
        </w:rPr>
        <w:t xml:space="preserve"> – Reward </w:t>
      </w:r>
      <w:proofErr w:type="gramStart"/>
      <w:r w:rsidRPr="00DF29D8">
        <w:rPr>
          <w:rFonts w:ascii="Times New Roman" w:hAnsi="Times New Roman" w:cs="Times New Roman"/>
          <w:color w:val="auto"/>
          <w:sz w:val="24"/>
        </w:rPr>
        <w:t>repeat</w:t>
      </w:r>
      <w:proofErr w:type="gramEnd"/>
      <w:r w:rsidRPr="00DF29D8">
        <w:rPr>
          <w:rFonts w:ascii="Times New Roman" w:hAnsi="Times New Roman" w:cs="Times New Roman"/>
          <w:color w:val="auto"/>
          <w:sz w:val="24"/>
        </w:rPr>
        <w:t xml:space="preserve"> buyers to move them into the “Loyal” segment. </w:t>
      </w:r>
    </w:p>
    <w:p w14:paraId="4EEB3C2D" w14:textId="77777777" w:rsidR="005C3860" w:rsidRPr="00DF29D8" w:rsidRDefault="00000000" w:rsidP="00DE79F6">
      <w:pPr>
        <w:spacing w:after="18" w:line="276" w:lineRule="auto"/>
        <w:ind w:left="720" w:righ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31705ECB" w14:textId="77777777" w:rsidR="005C3860" w:rsidRPr="00DF29D8" w:rsidRDefault="00000000" w:rsidP="00DE79F6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b/>
          <w:color w:val="auto"/>
          <w:sz w:val="24"/>
        </w:rPr>
        <w:t>Review Discount Policy</w:t>
      </w:r>
      <w:r w:rsidRPr="00DF29D8">
        <w:rPr>
          <w:rFonts w:ascii="Times New Roman" w:hAnsi="Times New Roman" w:cs="Times New Roman"/>
          <w:color w:val="auto"/>
          <w:sz w:val="24"/>
        </w:rPr>
        <w:t xml:space="preserve"> – Balance sales boosts with margin control. </w:t>
      </w:r>
    </w:p>
    <w:p w14:paraId="3EF1606C" w14:textId="77777777" w:rsidR="005C3860" w:rsidRPr="00DF29D8" w:rsidRDefault="00000000" w:rsidP="00DE79F6">
      <w:pPr>
        <w:spacing w:after="18" w:line="276" w:lineRule="auto"/>
        <w:ind w:left="720" w:righ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D0CDE6F" w14:textId="77777777" w:rsidR="005C3860" w:rsidRPr="00DF29D8" w:rsidRDefault="00000000" w:rsidP="00DE79F6">
      <w:pPr>
        <w:numPr>
          <w:ilvl w:val="0"/>
          <w:numId w:val="4"/>
        </w:numPr>
        <w:spacing w:after="18" w:line="276" w:lineRule="auto"/>
        <w:ind w:right="797" w:hanging="36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b/>
          <w:color w:val="auto"/>
          <w:sz w:val="24"/>
        </w:rPr>
        <w:t>Product Positioning</w:t>
      </w:r>
      <w:r w:rsidRPr="00DF29D8">
        <w:rPr>
          <w:rFonts w:ascii="Times New Roman" w:hAnsi="Times New Roman" w:cs="Times New Roman"/>
          <w:color w:val="auto"/>
          <w:sz w:val="24"/>
        </w:rPr>
        <w:t xml:space="preserve"> – Highlight top-rated and best-selling products in campaigns. </w:t>
      </w:r>
    </w:p>
    <w:p w14:paraId="01BE21F1" w14:textId="77777777" w:rsidR="005C3860" w:rsidRPr="00DF29D8" w:rsidRDefault="00000000" w:rsidP="00DE79F6">
      <w:pPr>
        <w:spacing w:after="18" w:line="276" w:lineRule="auto"/>
        <w:ind w:left="720" w:righ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7628D751" w14:textId="77777777" w:rsidR="005C3860" w:rsidRPr="00DF29D8" w:rsidRDefault="00000000" w:rsidP="00DE79F6">
      <w:pPr>
        <w:numPr>
          <w:ilvl w:val="0"/>
          <w:numId w:val="4"/>
        </w:numPr>
        <w:spacing w:line="276" w:lineRule="auto"/>
        <w:ind w:right="797" w:hanging="36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b/>
          <w:color w:val="auto"/>
          <w:sz w:val="24"/>
        </w:rPr>
        <w:t>Targeted Marketing</w:t>
      </w:r>
      <w:r w:rsidRPr="00DF29D8">
        <w:rPr>
          <w:rFonts w:ascii="Times New Roman" w:hAnsi="Times New Roman" w:cs="Times New Roman"/>
          <w:color w:val="auto"/>
          <w:sz w:val="24"/>
        </w:rPr>
        <w:t xml:space="preserve"> – Focus efforts on high-revenue age groups and express-shipping users. </w:t>
      </w:r>
    </w:p>
    <w:p w14:paraId="17D9242F" w14:textId="77777777" w:rsidR="005C3860" w:rsidRPr="00DF29D8" w:rsidRDefault="00000000" w:rsidP="00DE79F6">
      <w:pPr>
        <w:spacing w:after="18" w:line="276" w:lineRule="auto"/>
        <w:ind w:left="0" w:righ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004DDCE5" w14:textId="77777777" w:rsidR="005C3860" w:rsidRPr="00DF29D8" w:rsidRDefault="00000000" w:rsidP="00DE79F6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DF29D8">
        <w:rPr>
          <w:rFonts w:ascii="Times New Roman" w:hAnsi="Times New Roman" w:cs="Times New Roman"/>
          <w:color w:val="auto"/>
          <w:sz w:val="24"/>
        </w:rPr>
        <w:t xml:space="preserve"> </w:t>
      </w:r>
    </w:p>
    <w:sectPr w:rsidR="005C3860" w:rsidRPr="00DF29D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FAE"/>
    <w:multiLevelType w:val="hybridMultilevel"/>
    <w:tmpl w:val="5DA03ACC"/>
    <w:lvl w:ilvl="0" w:tplc="04EC114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E82A3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5888C2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9EC01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5E0FCE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B4FD4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3C3BC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DA6E9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2827F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7952D5"/>
    <w:multiLevelType w:val="hybridMultilevel"/>
    <w:tmpl w:val="1E586400"/>
    <w:lvl w:ilvl="0" w:tplc="CE320F2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10209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2C3886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522D8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025B2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2C1A7C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E48EF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6817A6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201C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51467"/>
    <w:multiLevelType w:val="hybridMultilevel"/>
    <w:tmpl w:val="AAB09768"/>
    <w:lvl w:ilvl="0" w:tplc="EEA605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64DC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A48E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F8A3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668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74E9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83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C847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CDF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4B152C"/>
    <w:multiLevelType w:val="hybridMultilevel"/>
    <w:tmpl w:val="CE7621EC"/>
    <w:lvl w:ilvl="0" w:tplc="A476CFA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24688C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3611B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9A327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6F29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A966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74AD2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5A285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FACF1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F74F72"/>
    <w:multiLevelType w:val="hybridMultilevel"/>
    <w:tmpl w:val="1C44CE44"/>
    <w:lvl w:ilvl="0" w:tplc="7E4493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566A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FCFD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5046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FC01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3A67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5C1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0676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46F0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9822790">
    <w:abstractNumId w:val="3"/>
  </w:num>
  <w:num w:numId="2" w16cid:durableId="1595896064">
    <w:abstractNumId w:val="4"/>
  </w:num>
  <w:num w:numId="3" w16cid:durableId="1038352884">
    <w:abstractNumId w:val="1"/>
  </w:num>
  <w:num w:numId="4" w16cid:durableId="1666938714">
    <w:abstractNumId w:val="2"/>
  </w:num>
  <w:num w:numId="5" w16cid:durableId="25979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860"/>
    <w:rsid w:val="001C5623"/>
    <w:rsid w:val="00392AC6"/>
    <w:rsid w:val="003F4D11"/>
    <w:rsid w:val="005C3860"/>
    <w:rsid w:val="00826F88"/>
    <w:rsid w:val="00876084"/>
    <w:rsid w:val="00A30A5D"/>
    <w:rsid w:val="00A802BD"/>
    <w:rsid w:val="00D52222"/>
    <w:rsid w:val="00DE79F6"/>
    <w:rsid w:val="00DF29D8"/>
    <w:rsid w:val="00E93DC3"/>
    <w:rsid w:val="00E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9D5D"/>
  <w15:docId w15:val="{8F256965-AE98-4D79-92F8-338244CF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Esther Wangari</dc:creator>
  <cp:keywords/>
  <dc:description/>
  <cp:lastModifiedBy>Esther Wangari</cp:lastModifiedBy>
  <cp:revision>2</cp:revision>
  <dcterms:created xsi:type="dcterms:W3CDTF">2025-11-30T12:50:00Z</dcterms:created>
  <dcterms:modified xsi:type="dcterms:W3CDTF">2025-11-30T12:50:00Z</dcterms:modified>
</cp:coreProperties>
</file>