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877" w:rsidRPr="008C7A75" w:rsidRDefault="00F45877" w:rsidP="00F45877">
      <w:pPr>
        <w:pStyle w:val="Antet"/>
      </w:pPr>
      <w:r>
        <w:t>T.</w:t>
      </w:r>
      <w:r w:rsidRPr="008C7A75">
        <w:t>C.</w:t>
      </w:r>
    </w:p>
    <w:p w:rsidR="00F45877" w:rsidRPr="008C7A75" w:rsidRDefault="00F45877" w:rsidP="00F45877">
      <w:pPr>
        <w:pStyle w:val="Antet"/>
      </w:pPr>
      <w:r w:rsidRPr="008C7A75">
        <w:t>Fırat Üniversitesi</w:t>
      </w:r>
    </w:p>
    <w:p w:rsidR="00F45877" w:rsidRDefault="002D02F4" w:rsidP="00F45877">
      <w:pPr>
        <w:pStyle w:val="Antet"/>
        <w:rPr>
          <w:rFonts w:eastAsia="Times New Roman"/>
          <w:b w:val="0"/>
          <w:smallCaps w:val="0"/>
          <w:color w:val="FF0000"/>
          <w:spacing w:val="0"/>
          <w:sz w:val="20"/>
          <w:szCs w:val="20"/>
          <w:lang w:eastAsia="tr-TR" w:bidi="tr-TR"/>
        </w:rPr>
      </w:pPr>
      <w:r>
        <w:t>Yazılım M</w:t>
      </w:r>
      <w:r w:rsidR="00F45877">
        <w:t xml:space="preserve">ühendisliği </w:t>
      </w:r>
      <w:r w:rsidR="007F7DE6">
        <w:t>Bölümü</w:t>
      </w:r>
    </w:p>
    <w:p w:rsidR="00F45877" w:rsidRDefault="00F45877" w:rsidP="00F45877">
      <w:pPr>
        <w:pStyle w:val="Antet"/>
      </w:pPr>
    </w:p>
    <w:p w:rsidR="00F45877" w:rsidRDefault="00F45877" w:rsidP="00F45877">
      <w:pPr>
        <w:pStyle w:val="Antet"/>
      </w:pPr>
    </w:p>
    <w:tbl>
      <w:tblPr>
        <w:tblStyle w:val="TabloKlavuzu"/>
        <w:tblpPr w:leftFromText="113" w:rightFromText="113" w:tblpXSpec="center" w:tblpY="8790"/>
        <w:tblOverlap w:val="never"/>
        <w:tblW w:w="6266" w:type="dxa"/>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266"/>
      </w:tblGrid>
      <w:tr w:rsidR="00F45877" w:rsidRPr="00B512B8" w:rsidTr="00EE1476">
        <w:trPr>
          <w:trHeight w:hRule="exact" w:val="2585"/>
          <w:tblCellSpacing w:w="0" w:type="dxa"/>
        </w:trPr>
        <w:tc>
          <w:tcPr>
            <w:tcW w:w="6266" w:type="dxa"/>
          </w:tcPr>
          <w:p w:rsidR="00F45877" w:rsidRPr="005B2922" w:rsidRDefault="00D923FC" w:rsidP="00F45877">
            <w:pPr>
              <w:pStyle w:val="PencereKapakBalk"/>
              <w:rPr>
                <w:b w:val="0"/>
                <w:smallCaps w:val="0"/>
                <w:sz w:val="32"/>
                <w:szCs w:val="32"/>
              </w:rPr>
            </w:pPr>
            <w:r>
              <w:t xml:space="preserve">Kömür Madenciliğinde kömür çeşitlerinin yapay </w:t>
            </w:r>
            <w:proofErr w:type="gramStart"/>
            <w:r>
              <w:t>zeka</w:t>
            </w:r>
            <w:proofErr w:type="gramEnd"/>
            <w:r>
              <w:t xml:space="preserve"> derin öğrenme modeli kullanılarak sınıflandırılması</w:t>
            </w:r>
          </w:p>
        </w:tc>
      </w:tr>
      <w:tr w:rsidR="00F45877" w:rsidRPr="00383177" w:rsidTr="00EE1476">
        <w:trPr>
          <w:trHeight w:val="835"/>
          <w:tblCellSpacing w:w="0" w:type="dxa"/>
        </w:trPr>
        <w:tc>
          <w:tcPr>
            <w:tcW w:w="6266" w:type="dxa"/>
            <w:vAlign w:val="center"/>
          </w:tcPr>
          <w:p w:rsidR="00F45877" w:rsidRPr="00383177" w:rsidRDefault="00D923FC" w:rsidP="00F12CE9">
            <w:pPr>
              <w:pStyle w:val="PencereYAdSoyad"/>
              <w:framePr w:hSpace="0" w:wrap="auto" w:xAlign="left" w:yAlign="inline"/>
              <w:suppressOverlap w:val="0"/>
            </w:pPr>
            <w:r>
              <w:t>Esra YILDIRIM</w:t>
            </w:r>
          </w:p>
        </w:tc>
      </w:tr>
      <w:tr w:rsidR="00F45877" w:rsidTr="00EE1476">
        <w:trPr>
          <w:trHeight w:hRule="exact" w:val="791"/>
          <w:tblCellSpacing w:w="0" w:type="dxa"/>
        </w:trPr>
        <w:tc>
          <w:tcPr>
            <w:tcW w:w="6266" w:type="dxa"/>
            <w:vAlign w:val="bottom"/>
          </w:tcPr>
          <w:p w:rsidR="00F45877" w:rsidRPr="00032B01" w:rsidRDefault="00D923FC" w:rsidP="00F12CE9">
            <w:pPr>
              <w:pStyle w:val="PTarih"/>
              <w:framePr w:hSpace="0" w:wrap="auto" w:xAlign="left" w:yAlign="inline"/>
              <w:suppressOverlap w:val="0"/>
              <w:rPr>
                <w:rStyle w:val="PencereProgChar"/>
                <w:rFonts w:eastAsiaTheme="minorHAnsi"/>
              </w:rPr>
            </w:pPr>
            <w:r>
              <w:rPr>
                <w:rFonts w:eastAsia="Times New Roman"/>
                <w:color w:val="000000"/>
                <w:sz w:val="20"/>
                <w:szCs w:val="20"/>
              </w:rPr>
              <w:t>Haziran-2022</w:t>
            </w:r>
          </w:p>
        </w:tc>
      </w:tr>
    </w:tbl>
    <w:p w:rsidR="00FE24D9" w:rsidRDefault="00FE24D9" w:rsidP="002D02F4">
      <w:pPr>
        <w:ind w:firstLine="0"/>
      </w:pPr>
    </w:p>
    <w:p w:rsidR="00C87F71" w:rsidRDefault="00C87F71" w:rsidP="00C87F71">
      <w:pPr>
        <w:sectPr w:rsidR="00C87F71" w:rsidSect="00C87F71">
          <w:footerReference w:type="default" r:id="rId9"/>
          <w:pgSz w:w="11906" w:h="16838" w:code="9"/>
          <w:pgMar w:top="1701" w:right="1418" w:bottom="1418" w:left="1843" w:header="709" w:footer="850" w:gutter="0"/>
          <w:pgNumType w:fmt="lowerRoman" w:start="1"/>
          <w:cols w:space="708"/>
          <w:titlePg/>
          <w:docGrid w:linePitch="360"/>
        </w:sectPr>
      </w:pPr>
    </w:p>
    <w:p w:rsidR="00C87F71" w:rsidRDefault="00C87F71" w:rsidP="00C87F71">
      <w:pPr>
        <w:ind w:firstLine="0"/>
      </w:pPr>
    </w:p>
    <w:p w:rsidR="00DA4CE6" w:rsidRDefault="00DA4CE6" w:rsidP="00DA4CE6">
      <w:pPr>
        <w:pStyle w:val="OnaySAntet"/>
        <w:ind w:left="0"/>
      </w:pPr>
      <w:r>
        <w:t>T.</w:t>
      </w:r>
      <w:r w:rsidRPr="00635B52">
        <w:t>C.</w:t>
      </w:r>
    </w:p>
    <w:p w:rsidR="00DA4CE6" w:rsidRPr="007B0F50" w:rsidRDefault="00DA4CE6" w:rsidP="00DA4CE6">
      <w:pPr>
        <w:pStyle w:val="OnaySAntet"/>
        <w:ind w:left="0"/>
        <w:rPr>
          <w:rStyle w:val="AntetChar"/>
          <w:b/>
          <w:smallCaps/>
        </w:rPr>
      </w:pPr>
      <w:r w:rsidRPr="00635B52">
        <w:t>Fırat</w:t>
      </w:r>
      <w:r w:rsidRPr="007B0F50">
        <w:rPr>
          <w:rStyle w:val="AntetChar"/>
        </w:rPr>
        <w:t xml:space="preserve"> </w:t>
      </w:r>
      <w:r w:rsidRPr="00635B52">
        <w:t>Üniversitesi</w:t>
      </w:r>
    </w:p>
    <w:p w:rsidR="00DA4CE6" w:rsidRPr="007B0F50" w:rsidRDefault="00DA4CE6" w:rsidP="00DA4CE6">
      <w:pPr>
        <w:pStyle w:val="OnaySAntet"/>
        <w:ind w:left="0"/>
      </w:pPr>
      <w:r>
        <w:t xml:space="preserve">Yazılım Mühendisliği </w:t>
      </w:r>
      <w:r w:rsidR="00C71F43">
        <w:t>Bölümü</w:t>
      </w:r>
    </w:p>
    <w:p w:rsidR="00DA4CE6" w:rsidRPr="00AF0A83" w:rsidRDefault="00DA4CE6" w:rsidP="00F12CE9">
      <w:pPr>
        <w:pStyle w:val="BOLUK"/>
      </w:pPr>
    </w:p>
    <w:tbl>
      <w:tblPr>
        <w:tblStyle w:val="TabloKlavuz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946"/>
      </w:tblGrid>
      <w:tr w:rsidR="00DA4CE6" w:rsidRPr="00F81B33" w:rsidTr="00F12CE9">
        <w:tc>
          <w:tcPr>
            <w:tcW w:w="1701" w:type="dxa"/>
          </w:tcPr>
          <w:p w:rsidR="00DA4CE6" w:rsidRPr="006401A8" w:rsidRDefault="00DA4CE6" w:rsidP="00F12CE9">
            <w:pPr>
              <w:tabs>
                <w:tab w:val="clear" w:pos="567"/>
              </w:tabs>
              <w:autoSpaceDE w:val="0"/>
              <w:autoSpaceDN w:val="0"/>
              <w:adjustRightInd w:val="0"/>
              <w:spacing w:before="120" w:after="120" w:line="240" w:lineRule="auto"/>
              <w:ind w:left="-105" w:firstLine="0"/>
              <w:jc w:val="right"/>
              <w:rPr>
                <w:rFonts w:cs="Times New Roman"/>
                <w:bCs/>
                <w:color w:val="000000"/>
                <w:sz w:val="20"/>
                <w:szCs w:val="20"/>
              </w:rPr>
            </w:pPr>
            <w:r w:rsidRPr="006401A8">
              <w:rPr>
                <w:rFonts w:cs="Times New Roman"/>
                <w:bCs/>
                <w:color w:val="000000"/>
                <w:sz w:val="20"/>
                <w:szCs w:val="20"/>
              </w:rPr>
              <w:t>Başlığı:</w:t>
            </w:r>
          </w:p>
        </w:tc>
        <w:tc>
          <w:tcPr>
            <w:tcW w:w="6946" w:type="dxa"/>
            <w:tcBorders>
              <w:top w:val="single" w:sz="4" w:space="0" w:color="auto"/>
              <w:left w:val="nil"/>
            </w:tcBorders>
          </w:tcPr>
          <w:p w:rsidR="00DA4CE6" w:rsidRPr="000E459C" w:rsidRDefault="00D923FC" w:rsidP="00BC6283">
            <w:pPr>
              <w:pStyle w:val="OnayTBal"/>
            </w:pPr>
            <w:r>
              <w:t xml:space="preserve">Kömür Madenciliğinde Kömür Çeşitlerinin Yapay </w:t>
            </w:r>
            <w:proofErr w:type="gramStart"/>
            <w:r>
              <w:t>Zeka</w:t>
            </w:r>
            <w:proofErr w:type="gramEnd"/>
            <w:r>
              <w:t xml:space="preserve"> Derin Öğrenme Modeli Kullanılarak Sınıflandırılması</w:t>
            </w:r>
          </w:p>
        </w:tc>
      </w:tr>
      <w:tr w:rsidR="00DA4CE6" w:rsidRPr="00F81B33" w:rsidTr="00F12CE9">
        <w:trPr>
          <w:cantSplit/>
          <w:trHeight w:hRule="exact" w:val="340"/>
        </w:trPr>
        <w:tc>
          <w:tcPr>
            <w:tcW w:w="1701" w:type="dxa"/>
            <w:vAlign w:val="center"/>
          </w:tcPr>
          <w:p w:rsidR="00DA4CE6" w:rsidRPr="006401A8" w:rsidRDefault="00DA4CE6" w:rsidP="00F12CE9">
            <w:pPr>
              <w:tabs>
                <w:tab w:val="clear" w:pos="567"/>
              </w:tabs>
              <w:autoSpaceDE w:val="0"/>
              <w:autoSpaceDN w:val="0"/>
              <w:adjustRightInd w:val="0"/>
              <w:spacing w:before="60" w:after="120" w:line="240" w:lineRule="auto"/>
              <w:ind w:left="-108" w:firstLine="0"/>
              <w:jc w:val="right"/>
              <w:rPr>
                <w:rFonts w:cs="Times New Roman"/>
                <w:bCs/>
                <w:color w:val="000000"/>
                <w:sz w:val="20"/>
                <w:szCs w:val="20"/>
              </w:rPr>
            </w:pPr>
            <w:r w:rsidRPr="006401A8">
              <w:rPr>
                <w:rFonts w:cs="Times New Roman"/>
                <w:bCs/>
                <w:color w:val="000000"/>
                <w:sz w:val="20"/>
                <w:szCs w:val="20"/>
              </w:rPr>
              <w:t>Yazarı:</w:t>
            </w:r>
          </w:p>
        </w:tc>
        <w:tc>
          <w:tcPr>
            <w:tcW w:w="6946" w:type="dxa"/>
            <w:tcBorders>
              <w:left w:val="nil"/>
            </w:tcBorders>
            <w:vAlign w:val="center"/>
          </w:tcPr>
          <w:p w:rsidR="00DA4CE6" w:rsidRDefault="00D923FC" w:rsidP="00BC6283">
            <w:pPr>
              <w:pStyle w:val="OnayYazar"/>
              <w:spacing w:before="60"/>
              <w:jc w:val="both"/>
              <w:rPr>
                <w:rStyle w:val="OnayYazarChar"/>
              </w:rPr>
            </w:pPr>
            <w:r>
              <w:rPr>
                <w:rStyle w:val="OnayYazarChar"/>
              </w:rPr>
              <w:t>Esra YILDIRIM</w:t>
            </w:r>
          </w:p>
          <w:p w:rsidR="00BC6283" w:rsidRDefault="00BC6283" w:rsidP="00BC6283">
            <w:pPr>
              <w:pStyle w:val="OnayYazar"/>
              <w:spacing w:before="60"/>
              <w:jc w:val="both"/>
              <w:rPr>
                <w:rStyle w:val="OnayYazarChar"/>
              </w:rPr>
            </w:pPr>
          </w:p>
          <w:p w:rsidR="00BC6283" w:rsidRPr="00F81B33" w:rsidRDefault="00BC6283" w:rsidP="00BC6283">
            <w:pPr>
              <w:pStyle w:val="OnayYazar"/>
              <w:spacing w:before="60"/>
              <w:jc w:val="both"/>
            </w:pPr>
          </w:p>
        </w:tc>
      </w:tr>
      <w:tr w:rsidR="00DA4CE6" w:rsidRPr="00F81B33" w:rsidTr="00F12CE9">
        <w:trPr>
          <w:cantSplit/>
          <w:trHeight w:hRule="exact" w:val="340"/>
        </w:trPr>
        <w:tc>
          <w:tcPr>
            <w:tcW w:w="1701" w:type="dxa"/>
            <w:vAlign w:val="center"/>
          </w:tcPr>
          <w:p w:rsidR="00DA4CE6" w:rsidRPr="006401A8" w:rsidRDefault="00BC6283" w:rsidP="00F12CE9">
            <w:pPr>
              <w:tabs>
                <w:tab w:val="clear" w:pos="567"/>
              </w:tabs>
              <w:autoSpaceDE w:val="0"/>
              <w:autoSpaceDN w:val="0"/>
              <w:adjustRightInd w:val="0"/>
              <w:spacing w:before="120" w:after="120" w:line="240" w:lineRule="auto"/>
              <w:ind w:left="-105" w:firstLine="0"/>
              <w:jc w:val="right"/>
              <w:rPr>
                <w:rFonts w:cs="Times New Roman"/>
                <w:bCs/>
                <w:color w:val="000000"/>
                <w:sz w:val="20"/>
                <w:szCs w:val="20"/>
              </w:rPr>
            </w:pPr>
            <w:r>
              <w:rPr>
                <w:rFonts w:cs="Times New Roman"/>
                <w:bCs/>
                <w:color w:val="000000"/>
                <w:sz w:val="20"/>
                <w:szCs w:val="20"/>
              </w:rPr>
              <w:t>Proje Danışmanı:</w:t>
            </w:r>
          </w:p>
        </w:tc>
        <w:tc>
          <w:tcPr>
            <w:tcW w:w="6946" w:type="dxa"/>
            <w:tcBorders>
              <w:left w:val="nil"/>
            </w:tcBorders>
            <w:vAlign w:val="center"/>
          </w:tcPr>
          <w:p w:rsidR="00DA4CE6" w:rsidRPr="00F81B33" w:rsidRDefault="00D923FC" w:rsidP="00BC6283">
            <w:pPr>
              <w:pStyle w:val="OnayTarih"/>
              <w:jc w:val="both"/>
            </w:pPr>
            <w:r>
              <w:rPr>
                <w:rStyle w:val="OnayTarihChar"/>
              </w:rPr>
              <w:t>Engin AVCI</w:t>
            </w:r>
          </w:p>
        </w:tc>
      </w:tr>
      <w:tr w:rsidR="00DA4CE6" w:rsidRPr="00F81B33" w:rsidTr="00F12CE9">
        <w:trPr>
          <w:cantSplit/>
          <w:trHeight w:hRule="exact" w:val="397"/>
        </w:trPr>
        <w:tc>
          <w:tcPr>
            <w:tcW w:w="1701" w:type="dxa"/>
            <w:vAlign w:val="center"/>
          </w:tcPr>
          <w:p w:rsidR="00DA4CE6" w:rsidRPr="006401A8" w:rsidRDefault="00486AB7" w:rsidP="00F12CE9">
            <w:pPr>
              <w:tabs>
                <w:tab w:val="clear" w:pos="567"/>
              </w:tabs>
              <w:autoSpaceDE w:val="0"/>
              <w:autoSpaceDN w:val="0"/>
              <w:adjustRightInd w:val="0"/>
              <w:spacing w:before="120" w:after="120" w:line="240" w:lineRule="auto"/>
              <w:ind w:left="-105" w:firstLine="0"/>
              <w:jc w:val="right"/>
              <w:rPr>
                <w:rFonts w:cs="Times New Roman"/>
                <w:bCs/>
                <w:color w:val="000000"/>
                <w:sz w:val="20"/>
                <w:szCs w:val="20"/>
              </w:rPr>
            </w:pPr>
            <w:r>
              <w:rPr>
                <w:rFonts w:cs="Times New Roman"/>
                <w:bCs/>
                <w:color w:val="000000"/>
                <w:sz w:val="20"/>
                <w:szCs w:val="20"/>
              </w:rPr>
              <w:t>Teslim Tarihi</w:t>
            </w:r>
            <w:r w:rsidR="00DA4CE6" w:rsidRPr="006401A8">
              <w:rPr>
                <w:rFonts w:cs="Times New Roman"/>
                <w:bCs/>
                <w:color w:val="000000"/>
                <w:sz w:val="20"/>
                <w:szCs w:val="20"/>
              </w:rPr>
              <w:t>:</w:t>
            </w:r>
          </w:p>
        </w:tc>
        <w:tc>
          <w:tcPr>
            <w:tcW w:w="6946" w:type="dxa"/>
            <w:tcBorders>
              <w:left w:val="nil"/>
              <w:bottom w:val="single" w:sz="4" w:space="0" w:color="auto"/>
            </w:tcBorders>
            <w:vAlign w:val="center"/>
          </w:tcPr>
          <w:p w:rsidR="00DA4CE6" w:rsidRPr="00F81B33" w:rsidRDefault="00CA3A1A" w:rsidP="00BC6283">
            <w:pPr>
              <w:pStyle w:val="OnayTarih"/>
              <w:spacing w:after="240"/>
              <w:jc w:val="both"/>
            </w:pPr>
            <w:r>
              <w:rPr>
                <w:rStyle w:val="OnayTarihChar"/>
              </w:rPr>
              <w:t>15.06.2022</w:t>
            </w:r>
          </w:p>
        </w:tc>
      </w:tr>
    </w:tbl>
    <w:p w:rsidR="009B5027" w:rsidRDefault="009B5027" w:rsidP="002D02F4">
      <w:pPr>
        <w:ind w:firstLine="0"/>
      </w:pPr>
    </w:p>
    <w:p w:rsidR="008C30FF" w:rsidRDefault="008C30FF" w:rsidP="009B5027">
      <w:pPr>
        <w:sectPr w:rsidR="008C30FF" w:rsidSect="00C87F71">
          <w:pgSz w:w="11906" w:h="16838" w:code="9"/>
          <w:pgMar w:top="1701" w:right="1418" w:bottom="1418" w:left="1843" w:header="709" w:footer="850" w:gutter="0"/>
          <w:pgNumType w:fmt="lowerRoman"/>
          <w:cols w:space="708"/>
          <w:titlePg/>
          <w:docGrid w:linePitch="360"/>
        </w:sectPr>
      </w:pPr>
    </w:p>
    <w:p w:rsidR="009B5027" w:rsidRDefault="009B5027" w:rsidP="008C30FF">
      <w:pPr>
        <w:ind w:firstLine="0"/>
      </w:pPr>
    </w:p>
    <w:p w:rsidR="009B5027" w:rsidRPr="00E025E1" w:rsidRDefault="009B5027" w:rsidP="00F12CE9">
      <w:pPr>
        <w:pStyle w:val="LKSAYFALARORTALIBALIKLARI"/>
      </w:pPr>
      <w:r w:rsidRPr="00E025E1">
        <w:t>Beyan</w:t>
      </w:r>
    </w:p>
    <w:p w:rsidR="009B5027" w:rsidRDefault="00B85A94" w:rsidP="00F12CE9">
      <w:pPr>
        <w:pStyle w:val="nszMetin"/>
      </w:pPr>
      <w:r>
        <w:t xml:space="preserve">Fırat </w:t>
      </w:r>
      <w:r w:rsidR="009B5027" w:rsidRPr="00DE039C">
        <w:t xml:space="preserve">Üniversitesi </w:t>
      </w:r>
      <w:r w:rsidR="005F3977">
        <w:t xml:space="preserve">Yazılım Mühendisliği </w:t>
      </w:r>
      <w:r w:rsidR="00BD3B9C">
        <w:t>Bölümü</w:t>
      </w:r>
      <w:r w:rsidR="005F3977">
        <w:t xml:space="preserve"> bitirme projesi</w:t>
      </w:r>
      <w:r w:rsidR="009B5027" w:rsidRPr="00DE039C">
        <w:t xml:space="preserve"> yazım kurallarına uygun olarak hazırladığım “</w:t>
      </w:r>
      <w:r w:rsidR="00D923FC">
        <w:t xml:space="preserve">Kömür Madenciliğinde Kömür Çeşitlerinin Yapay </w:t>
      </w:r>
      <w:proofErr w:type="gramStart"/>
      <w:r w:rsidR="00D923FC">
        <w:t>Zeka</w:t>
      </w:r>
      <w:proofErr w:type="gramEnd"/>
      <w:r w:rsidR="00D923FC">
        <w:t xml:space="preserve"> Derin Öğrenme Modeli Kullanılarak Sınıflandırılması” b</w:t>
      </w:r>
      <w:r w:rsidR="009B5027" w:rsidRPr="00DE039C">
        <w:t xml:space="preserve">aşlıklı </w:t>
      </w:r>
      <w:r w:rsidR="00786861">
        <w:t>proje dokümanımın</w:t>
      </w:r>
      <w:r w:rsidR="009B5027" w:rsidRPr="00DE039C">
        <w:t xml:space="preserve"> içindeki bütün bilgilerin doğru olduğunu, bilgilerin üretilmesi ve sunulmasında bilimsel etik kurallarına uygun davrandığımı, kullandığım bütün kaynakları atıf yaparak belirttiğimi, maddi ve manevi desteği olan tüm kurum/kuruluş ve kişileri belirttiğimi, burada sunduğum veri ve bilgileri unvan almak amacıyla daha önce hiçbir şekilde kullanmadığımı beyan ederim.</w:t>
      </w:r>
    </w:p>
    <w:p w:rsidR="00D923FC" w:rsidRDefault="00D923FC" w:rsidP="00F12CE9">
      <w:pPr>
        <w:pStyle w:val="nszMetin"/>
      </w:pPr>
    </w:p>
    <w:p w:rsidR="00D923FC" w:rsidRPr="00DE039C" w:rsidRDefault="00D923FC" w:rsidP="00F12CE9">
      <w:pPr>
        <w:pStyle w:val="nszMetin"/>
      </w:pPr>
    </w:p>
    <w:p w:rsidR="009B5027" w:rsidRPr="00593919" w:rsidRDefault="00CA3A1A" w:rsidP="00F12CE9">
      <w:pPr>
        <w:pStyle w:val="EBeyanTarih"/>
      </w:pPr>
      <w:r>
        <w:rPr>
          <w:rStyle w:val="EBeyanTarihChar"/>
        </w:rPr>
        <w:t>15.06.2022</w:t>
      </w:r>
    </w:p>
    <w:p w:rsidR="009B5027" w:rsidRDefault="009B5027" w:rsidP="00F12CE9">
      <w:pPr>
        <w:pStyle w:val="BOLUK"/>
        <w:rPr>
          <w:rStyle w:val="TYazarSadaChar"/>
          <w:b w:val="0"/>
        </w:rPr>
      </w:pPr>
    </w:p>
    <w:p w:rsidR="009B5027" w:rsidRDefault="00D923FC" w:rsidP="00F12CE9">
      <w:pPr>
        <w:pStyle w:val="TYazarSada"/>
        <w:rPr>
          <w:rStyle w:val="TYazarSadaChar"/>
          <w:b/>
        </w:rPr>
      </w:pPr>
      <w:r>
        <w:rPr>
          <w:rStyle w:val="TYazarSadaChar"/>
        </w:rPr>
        <w:t>Esra YILDIRIM</w:t>
      </w:r>
    </w:p>
    <w:p w:rsidR="00350662" w:rsidRDefault="00350662" w:rsidP="005F3977">
      <w:pPr>
        <w:pStyle w:val="Default"/>
        <w:spacing w:line="276" w:lineRule="auto"/>
        <w:rPr>
          <w:rFonts w:eastAsiaTheme="minorHAnsi" w:cstheme="minorBidi"/>
          <w:color w:val="auto"/>
          <w:sz w:val="22"/>
          <w:szCs w:val="22"/>
          <w:lang w:eastAsia="en-US"/>
        </w:rPr>
      </w:pPr>
    </w:p>
    <w:p w:rsidR="00350662" w:rsidRDefault="00350662" w:rsidP="00350662">
      <w:r>
        <w:br w:type="page"/>
      </w:r>
    </w:p>
    <w:p w:rsidR="00350662" w:rsidRDefault="00350662" w:rsidP="00F12CE9">
      <w:pPr>
        <w:pStyle w:val="LKBOLBALIKLAR"/>
        <w:rPr>
          <w:rStyle w:val="LKBOLBALIKLARChar"/>
          <w:rFonts w:eastAsiaTheme="minorHAnsi"/>
          <w:b/>
          <w:bCs/>
          <w:smallCaps/>
        </w:rPr>
      </w:pPr>
      <w:bookmarkStart w:id="0" w:name="_Toc20457629"/>
      <w:bookmarkStart w:id="1" w:name="_Toc106055799"/>
      <w:r w:rsidRPr="00A41D02">
        <w:rPr>
          <w:rStyle w:val="LKBOLBALIKLARChar"/>
          <w:rFonts w:eastAsiaTheme="minorHAnsi"/>
          <w:b/>
          <w:bCs/>
          <w:smallCaps/>
        </w:rPr>
        <w:lastRenderedPageBreak/>
        <w:t>Önsöz</w:t>
      </w:r>
      <w:bookmarkEnd w:id="0"/>
      <w:bookmarkEnd w:id="1"/>
    </w:p>
    <w:p w:rsidR="00350662" w:rsidRPr="00377EF3" w:rsidRDefault="00350662" w:rsidP="00F12CE9">
      <w:pPr>
        <w:pStyle w:val="BOLUK"/>
        <w:pBdr>
          <w:bottom w:val="single" w:sz="4" w:space="1" w:color="auto"/>
        </w:pBdr>
        <w:rPr>
          <w:rFonts w:eastAsiaTheme="minorHAnsi"/>
        </w:rPr>
      </w:pPr>
    </w:p>
    <w:p w:rsidR="009933A7" w:rsidRDefault="009933A7" w:rsidP="009933A7">
      <w:pPr>
        <w:pStyle w:val="TYazarSada"/>
        <w:ind w:left="0" w:firstLine="5"/>
        <w:jc w:val="left"/>
        <w:rPr>
          <w:rFonts w:cs="Times New Roman"/>
          <w:b w:val="0"/>
          <w:color w:val="000000"/>
          <w:sz w:val="20"/>
          <w:szCs w:val="20"/>
          <w:shd w:val="clear" w:color="auto" w:fill="FCFCFC"/>
        </w:rPr>
      </w:pPr>
    </w:p>
    <w:p w:rsidR="009933A7" w:rsidRDefault="009933A7" w:rsidP="009933A7">
      <w:pPr>
        <w:pStyle w:val="TYazarSada"/>
        <w:ind w:left="0" w:firstLine="5"/>
        <w:jc w:val="left"/>
        <w:rPr>
          <w:rFonts w:cs="Times New Roman"/>
          <w:b w:val="0"/>
          <w:color w:val="000000"/>
          <w:sz w:val="20"/>
          <w:szCs w:val="20"/>
          <w:shd w:val="clear" w:color="auto" w:fill="FCFCFC"/>
        </w:rPr>
      </w:pPr>
      <w:r w:rsidRPr="009933A7">
        <w:rPr>
          <w:rFonts w:cs="Times New Roman"/>
          <w:b w:val="0"/>
          <w:color w:val="000000"/>
          <w:sz w:val="20"/>
          <w:szCs w:val="20"/>
          <w:shd w:val="clear" w:color="auto" w:fill="FCFCFC"/>
        </w:rPr>
        <w:t xml:space="preserve">Bu çalışmada, </w:t>
      </w:r>
      <w:r w:rsidRPr="009933A7">
        <w:rPr>
          <w:rFonts w:cs="Times New Roman"/>
          <w:b w:val="0"/>
          <w:color w:val="000000"/>
          <w:sz w:val="20"/>
          <w:szCs w:val="20"/>
          <w:shd w:val="clear" w:color="auto" w:fill="FCFCFC"/>
        </w:rPr>
        <w:t xml:space="preserve">kömür çeşitlerinin yapay </w:t>
      </w:r>
      <w:proofErr w:type="gramStart"/>
      <w:r w:rsidRPr="009933A7">
        <w:rPr>
          <w:rFonts w:cs="Times New Roman"/>
          <w:b w:val="0"/>
          <w:color w:val="000000"/>
          <w:sz w:val="20"/>
          <w:szCs w:val="20"/>
          <w:shd w:val="clear" w:color="auto" w:fill="FCFCFC"/>
        </w:rPr>
        <w:t>zeka</w:t>
      </w:r>
      <w:proofErr w:type="gramEnd"/>
      <w:r w:rsidRPr="009933A7">
        <w:rPr>
          <w:rFonts w:cs="Times New Roman"/>
          <w:b w:val="0"/>
          <w:color w:val="000000"/>
          <w:sz w:val="20"/>
          <w:szCs w:val="20"/>
          <w:shd w:val="clear" w:color="auto" w:fill="FCFCFC"/>
        </w:rPr>
        <w:t xml:space="preserve"> derin öğrenme yöntemleriyle belirlenmesi araştırılmıştır.</w:t>
      </w:r>
      <w:r>
        <w:rPr>
          <w:rFonts w:cs="Times New Roman"/>
          <w:b w:val="0"/>
          <w:color w:val="000000"/>
          <w:sz w:val="20"/>
          <w:szCs w:val="20"/>
          <w:shd w:val="clear" w:color="auto" w:fill="FCFCFC"/>
        </w:rPr>
        <w:t xml:space="preserve"> Bu araştırma her yıl kömür sektöründe yaşanan can kayıplarının önüne geçilmesi, insan gücünün azaltılmasına katkı sağlamak amacıyla yapılmıştır. Umarım ki bu çalışma daha da geliştirilip gerçek hayata sunulabilecek bir proje haline gelir ve insanlara kolaylık sağlamış oluruz. </w:t>
      </w:r>
      <w:r w:rsidRPr="009933A7">
        <w:rPr>
          <w:rFonts w:cs="Times New Roman"/>
          <w:b w:val="0"/>
          <w:color w:val="000000"/>
          <w:sz w:val="20"/>
          <w:szCs w:val="20"/>
          <w:shd w:val="clear" w:color="auto" w:fill="FCFCFC"/>
        </w:rPr>
        <w:t xml:space="preserve"> Bu çalışma</w:t>
      </w:r>
      <w:r w:rsidRPr="009933A7">
        <w:rPr>
          <w:rFonts w:cs="Times New Roman"/>
          <w:b w:val="0"/>
          <w:color w:val="000000"/>
          <w:sz w:val="20"/>
          <w:szCs w:val="20"/>
          <w:shd w:val="clear" w:color="auto" w:fill="FCFCFC"/>
        </w:rPr>
        <w:t xml:space="preserve"> konusunun belirlenmesinde</w:t>
      </w:r>
      <w:r>
        <w:rPr>
          <w:rFonts w:cs="Times New Roman"/>
          <w:b w:val="0"/>
          <w:color w:val="000000"/>
          <w:sz w:val="20"/>
          <w:szCs w:val="20"/>
          <w:shd w:val="clear" w:color="auto" w:fill="FCFCFC"/>
        </w:rPr>
        <w:t xml:space="preserve"> bana ilham olan</w:t>
      </w:r>
      <w:r w:rsidRPr="009933A7">
        <w:rPr>
          <w:rFonts w:cs="Times New Roman"/>
          <w:b w:val="0"/>
          <w:color w:val="000000"/>
          <w:sz w:val="20"/>
          <w:szCs w:val="20"/>
          <w:shd w:val="clear" w:color="auto" w:fill="FCFCFC"/>
        </w:rPr>
        <w:t xml:space="preserve"> </w:t>
      </w:r>
      <w:r w:rsidRPr="009933A7">
        <w:rPr>
          <w:rFonts w:cs="Times New Roman"/>
          <w:b w:val="0"/>
          <w:color w:val="000000"/>
          <w:sz w:val="20"/>
          <w:szCs w:val="20"/>
          <w:shd w:val="clear" w:color="auto" w:fill="FCFCFC"/>
        </w:rPr>
        <w:t xml:space="preserve">sayın hocam Engin Avcı </w:t>
      </w:r>
      <w:r w:rsidRPr="009933A7">
        <w:rPr>
          <w:rFonts w:cs="Times New Roman"/>
          <w:b w:val="0"/>
          <w:color w:val="000000"/>
          <w:sz w:val="20"/>
          <w:szCs w:val="20"/>
          <w:shd w:val="clear" w:color="auto" w:fill="FCFCFC"/>
        </w:rPr>
        <w:t xml:space="preserve">ve </w:t>
      </w:r>
      <w:r w:rsidRPr="009933A7">
        <w:rPr>
          <w:rFonts w:cs="Times New Roman"/>
          <w:b w:val="0"/>
          <w:color w:val="000000"/>
          <w:sz w:val="20"/>
          <w:szCs w:val="20"/>
          <w:shd w:val="clear" w:color="auto" w:fill="FCFCFC"/>
        </w:rPr>
        <w:t xml:space="preserve">Derya Avcı’ya </w:t>
      </w:r>
      <w:r w:rsidRPr="009933A7">
        <w:rPr>
          <w:rFonts w:cs="Times New Roman"/>
          <w:b w:val="0"/>
          <w:color w:val="000000"/>
          <w:sz w:val="20"/>
          <w:szCs w:val="20"/>
          <w:shd w:val="clear" w:color="auto" w:fill="FCFCFC"/>
        </w:rPr>
        <w:t>teşekkür</w:t>
      </w:r>
      <w:r w:rsidRPr="009933A7">
        <w:rPr>
          <w:rFonts w:cs="Times New Roman"/>
          <w:b w:val="0"/>
          <w:color w:val="000000"/>
          <w:sz w:val="20"/>
          <w:szCs w:val="20"/>
          <w:shd w:val="clear" w:color="auto" w:fill="FCFCFC"/>
        </w:rPr>
        <w:t>lerimi</w:t>
      </w:r>
      <w:r w:rsidRPr="009933A7">
        <w:rPr>
          <w:rFonts w:cs="Times New Roman"/>
          <w:b w:val="0"/>
          <w:color w:val="000000"/>
          <w:sz w:val="20"/>
          <w:szCs w:val="20"/>
          <w:shd w:val="clear" w:color="auto" w:fill="FCFCFC"/>
        </w:rPr>
        <w:t xml:space="preserve"> </w:t>
      </w:r>
      <w:r w:rsidRPr="009933A7">
        <w:rPr>
          <w:rFonts w:cs="Times New Roman"/>
          <w:b w:val="0"/>
          <w:color w:val="000000"/>
          <w:sz w:val="20"/>
          <w:szCs w:val="20"/>
          <w:shd w:val="clear" w:color="auto" w:fill="FCFCFC"/>
        </w:rPr>
        <w:t>sunarım.</w:t>
      </w:r>
    </w:p>
    <w:p w:rsidR="009933A7" w:rsidRPr="009933A7" w:rsidRDefault="009933A7" w:rsidP="009933A7"/>
    <w:p w:rsidR="00350662" w:rsidRDefault="009933A7" w:rsidP="00F12CE9">
      <w:pPr>
        <w:pStyle w:val="TYazarSada"/>
        <w:ind w:left="0" w:firstLine="5"/>
      </w:pPr>
      <w:r>
        <w:rPr>
          <w:rFonts w:ascii="Verdana" w:hAnsi="Verdana"/>
          <w:color w:val="000000"/>
          <w:sz w:val="20"/>
          <w:szCs w:val="20"/>
          <w:shd w:val="clear" w:color="auto" w:fill="FCFCFC"/>
        </w:rPr>
        <w:t>Esra</w:t>
      </w:r>
      <w:r w:rsidR="00D923FC">
        <w:t xml:space="preserve"> YILDIRIM</w:t>
      </w:r>
    </w:p>
    <w:p w:rsidR="00350662" w:rsidRDefault="00350662" w:rsidP="00F12CE9">
      <w:pPr>
        <w:spacing w:line="240" w:lineRule="auto"/>
        <w:ind w:firstLine="5"/>
        <w:jc w:val="right"/>
        <w:rPr>
          <w:rFonts w:cs="Times New Roman"/>
          <w:smallCaps/>
          <w:sz w:val="24"/>
        </w:rPr>
      </w:pPr>
      <w:r w:rsidRPr="00A3767E">
        <w:rPr>
          <w:rFonts w:cs="Times New Roman"/>
          <w:smallCaps/>
        </w:rPr>
        <w:t>Elazığ</w:t>
      </w:r>
      <w:r>
        <w:rPr>
          <w:rFonts w:cs="Times New Roman"/>
          <w:smallCaps/>
          <w:sz w:val="24"/>
        </w:rPr>
        <w:t xml:space="preserve">, </w:t>
      </w:r>
      <w:r w:rsidR="00D923FC">
        <w:rPr>
          <w:rFonts w:cs="Times New Roman"/>
          <w:smallCaps/>
          <w:sz w:val="24"/>
        </w:rPr>
        <w:t>2022</w:t>
      </w:r>
    </w:p>
    <w:p w:rsidR="00350662" w:rsidRPr="00E71A34" w:rsidRDefault="00350662" w:rsidP="00F12CE9">
      <w:pPr>
        <w:tabs>
          <w:tab w:val="clear" w:pos="567"/>
        </w:tabs>
        <w:spacing w:after="160" w:line="259" w:lineRule="auto"/>
        <w:ind w:firstLine="0"/>
        <w:jc w:val="left"/>
        <w:rPr>
          <w:rFonts w:cs="Times New Roman"/>
          <w:smallCaps/>
          <w:sz w:val="24"/>
        </w:rPr>
      </w:pPr>
      <w:r>
        <w:rPr>
          <w:rFonts w:cs="Times New Roman"/>
          <w:smallCaps/>
          <w:sz w:val="24"/>
        </w:rPr>
        <w:br w:type="page"/>
      </w:r>
    </w:p>
    <w:bookmarkStart w:id="2" w:name="_Toc106055800" w:displacedByCustomXml="next"/>
    <w:sdt>
      <w:sdtPr>
        <w:rPr>
          <w:rFonts w:eastAsiaTheme="minorHAnsi" w:cstheme="minorBidi"/>
          <w:b w:val="0"/>
          <w:bCs w:val="0"/>
          <w:smallCaps w:val="0"/>
          <w:sz w:val="22"/>
          <w:szCs w:val="22"/>
        </w:rPr>
        <w:id w:val="718251128"/>
        <w:lock w:val="contentLocked"/>
        <w:placeholder>
          <w:docPart w:val="ECF4A11B7ABA4598988FC219F2EEF505"/>
        </w:placeholder>
        <w:group/>
      </w:sdtPr>
      <w:sdtContent>
        <w:sdt>
          <w:sdtPr>
            <w:rPr>
              <w:rFonts w:eastAsiaTheme="minorHAnsi" w:cstheme="minorBidi"/>
              <w:b w:val="0"/>
              <w:bCs w:val="0"/>
              <w:smallCaps w:val="0"/>
              <w:sz w:val="22"/>
              <w:szCs w:val="22"/>
            </w:rPr>
            <w:id w:val="-1467045294"/>
            <w:docPartObj>
              <w:docPartGallery w:val="Table of Contents"/>
              <w:docPartUnique/>
            </w:docPartObj>
          </w:sdtPr>
          <w:sdtContent>
            <w:p w:rsidR="00783D3B" w:rsidRDefault="00783D3B" w:rsidP="00783D3B">
              <w:pPr>
                <w:pStyle w:val="LKBOLBALIKLAR"/>
              </w:pPr>
              <w:r w:rsidRPr="000A36FD">
                <w:t>İçindekiler</w:t>
              </w:r>
              <w:bookmarkEnd w:id="2"/>
            </w:p>
            <w:p w:rsidR="00783D3B" w:rsidRPr="007C1275" w:rsidRDefault="00783D3B" w:rsidP="00783D3B">
              <w:pPr>
                <w:pBdr>
                  <w:bottom w:val="single" w:sz="4" w:space="1" w:color="auto"/>
                </w:pBdr>
                <w:spacing w:after="120" w:line="240" w:lineRule="auto"/>
                <w:jc w:val="right"/>
                <w:rPr>
                  <w:sz w:val="20"/>
                  <w:szCs w:val="20"/>
                </w:rPr>
              </w:pPr>
              <w:r w:rsidRPr="007C1275">
                <w:rPr>
                  <w:sz w:val="20"/>
                  <w:szCs w:val="20"/>
                </w:rPr>
                <w:t>Sayfa</w:t>
              </w:r>
            </w:p>
            <w:p w:rsidR="00204E9D" w:rsidRDefault="00783D3B">
              <w:pPr>
                <w:pStyle w:val="T4"/>
                <w:rPr>
                  <w:rFonts w:asciiTheme="minorHAnsi" w:eastAsiaTheme="minorEastAsia" w:hAnsiTheme="minorHAnsi" w:cstheme="minorBidi"/>
                  <w:bCs w:val="0"/>
                  <w:smallCaps w:val="0"/>
                  <w:szCs w:val="22"/>
                  <w:lang w:bidi="ar-SA"/>
                </w:rPr>
              </w:pPr>
              <w:r>
                <w:rPr>
                  <w:rFonts w:cstheme="minorHAnsi"/>
                  <w:b/>
                  <w:bCs w:val="0"/>
                  <w:smallCaps w:val="0"/>
                  <w:sz w:val="24"/>
                  <w:szCs w:val="20"/>
                </w:rPr>
                <w:fldChar w:fldCharType="begin"/>
              </w:r>
              <w:r>
                <w:rPr>
                  <w:rFonts w:cstheme="minorHAnsi"/>
                  <w:b/>
                  <w:bCs w:val="0"/>
                  <w:smallCaps w:val="0"/>
                  <w:sz w:val="24"/>
                  <w:szCs w:val="20"/>
                </w:rPr>
                <w:instrText xml:space="preserve"> TOC \o "2-3" \h \z \t "Başlık 1;1;İLKBOL_BAŞLIKLAR;4;SONBOLUM_BAŞLIKLARI;4" </w:instrText>
              </w:r>
              <w:r>
                <w:rPr>
                  <w:rFonts w:cstheme="minorHAnsi"/>
                  <w:b/>
                  <w:bCs w:val="0"/>
                  <w:smallCaps w:val="0"/>
                  <w:sz w:val="24"/>
                  <w:szCs w:val="20"/>
                </w:rPr>
                <w:fldChar w:fldCharType="separate"/>
              </w:r>
              <w:hyperlink w:anchor="_Toc106055799" w:history="1">
                <w:r w:rsidR="00204E9D" w:rsidRPr="002456A0">
                  <w:rPr>
                    <w:rStyle w:val="Kpr"/>
                  </w:rPr>
                  <w:t>Önsöz</w:t>
                </w:r>
                <w:r w:rsidR="00204E9D">
                  <w:rPr>
                    <w:webHidden/>
                  </w:rPr>
                  <w:tab/>
                </w:r>
                <w:r w:rsidR="00204E9D">
                  <w:rPr>
                    <w:webHidden/>
                  </w:rPr>
                  <w:fldChar w:fldCharType="begin"/>
                </w:r>
                <w:r w:rsidR="00204E9D">
                  <w:rPr>
                    <w:webHidden/>
                  </w:rPr>
                  <w:instrText xml:space="preserve"> PAGEREF _Toc106055799 \h </w:instrText>
                </w:r>
                <w:r w:rsidR="00204E9D">
                  <w:rPr>
                    <w:webHidden/>
                  </w:rPr>
                </w:r>
                <w:r w:rsidR="00204E9D">
                  <w:rPr>
                    <w:webHidden/>
                  </w:rPr>
                  <w:fldChar w:fldCharType="separate"/>
                </w:r>
                <w:r w:rsidR="00204E9D">
                  <w:rPr>
                    <w:webHidden/>
                  </w:rPr>
                  <w:t>iv</w:t>
                </w:r>
                <w:r w:rsidR="00204E9D">
                  <w:rPr>
                    <w:webHidden/>
                  </w:rPr>
                  <w:fldChar w:fldCharType="end"/>
                </w:r>
              </w:hyperlink>
            </w:p>
            <w:p w:rsidR="00204E9D" w:rsidRDefault="00204E9D">
              <w:pPr>
                <w:pStyle w:val="T4"/>
                <w:rPr>
                  <w:rFonts w:asciiTheme="minorHAnsi" w:eastAsiaTheme="minorEastAsia" w:hAnsiTheme="minorHAnsi" w:cstheme="minorBidi"/>
                  <w:bCs w:val="0"/>
                  <w:smallCaps w:val="0"/>
                  <w:szCs w:val="22"/>
                  <w:lang w:bidi="ar-SA"/>
                </w:rPr>
              </w:pPr>
              <w:hyperlink w:anchor="_Toc106055800" w:history="1">
                <w:r w:rsidRPr="002456A0">
                  <w:rPr>
                    <w:rStyle w:val="Kpr"/>
                  </w:rPr>
                  <w:t>İçindekiler</w:t>
                </w:r>
                <w:r>
                  <w:rPr>
                    <w:webHidden/>
                  </w:rPr>
                  <w:tab/>
                </w:r>
                <w:r>
                  <w:rPr>
                    <w:webHidden/>
                  </w:rPr>
                  <w:fldChar w:fldCharType="begin"/>
                </w:r>
                <w:r>
                  <w:rPr>
                    <w:webHidden/>
                  </w:rPr>
                  <w:instrText xml:space="preserve"> PAGEREF _Toc106055800 \h </w:instrText>
                </w:r>
                <w:r>
                  <w:rPr>
                    <w:webHidden/>
                  </w:rPr>
                </w:r>
                <w:r>
                  <w:rPr>
                    <w:webHidden/>
                  </w:rPr>
                  <w:fldChar w:fldCharType="separate"/>
                </w:r>
                <w:r>
                  <w:rPr>
                    <w:webHidden/>
                  </w:rPr>
                  <w:t>v</w:t>
                </w:r>
                <w:r>
                  <w:rPr>
                    <w:webHidden/>
                  </w:rPr>
                  <w:fldChar w:fldCharType="end"/>
                </w:r>
              </w:hyperlink>
            </w:p>
            <w:p w:rsidR="00204E9D" w:rsidRDefault="00204E9D">
              <w:pPr>
                <w:pStyle w:val="T4"/>
                <w:rPr>
                  <w:rFonts w:asciiTheme="minorHAnsi" w:eastAsiaTheme="minorEastAsia" w:hAnsiTheme="minorHAnsi" w:cstheme="minorBidi"/>
                  <w:bCs w:val="0"/>
                  <w:smallCaps w:val="0"/>
                  <w:szCs w:val="22"/>
                  <w:lang w:bidi="ar-SA"/>
                </w:rPr>
              </w:pPr>
              <w:hyperlink w:anchor="_Toc106055801" w:history="1">
                <w:r w:rsidRPr="002456A0">
                  <w:rPr>
                    <w:rStyle w:val="Kpr"/>
                  </w:rPr>
                  <w:t>Özet</w:t>
                </w:r>
                <w:r>
                  <w:rPr>
                    <w:webHidden/>
                  </w:rPr>
                  <w:tab/>
                </w:r>
                <w:r>
                  <w:rPr>
                    <w:webHidden/>
                  </w:rPr>
                  <w:fldChar w:fldCharType="begin"/>
                </w:r>
                <w:r>
                  <w:rPr>
                    <w:webHidden/>
                  </w:rPr>
                  <w:instrText xml:space="preserve"> PAGEREF _Toc106055801 \h </w:instrText>
                </w:r>
                <w:r>
                  <w:rPr>
                    <w:webHidden/>
                  </w:rPr>
                </w:r>
                <w:r>
                  <w:rPr>
                    <w:webHidden/>
                  </w:rPr>
                  <w:fldChar w:fldCharType="separate"/>
                </w:r>
                <w:r>
                  <w:rPr>
                    <w:webHidden/>
                  </w:rPr>
                  <w:t>vi</w:t>
                </w:r>
                <w:r>
                  <w:rPr>
                    <w:webHidden/>
                  </w:rPr>
                  <w:fldChar w:fldCharType="end"/>
                </w:r>
              </w:hyperlink>
            </w:p>
            <w:p w:rsidR="00204E9D" w:rsidRDefault="00204E9D">
              <w:pPr>
                <w:pStyle w:val="T4"/>
                <w:rPr>
                  <w:rFonts w:asciiTheme="minorHAnsi" w:eastAsiaTheme="minorEastAsia" w:hAnsiTheme="minorHAnsi" w:cstheme="minorBidi"/>
                  <w:bCs w:val="0"/>
                  <w:smallCaps w:val="0"/>
                  <w:szCs w:val="22"/>
                  <w:lang w:bidi="ar-SA"/>
                </w:rPr>
              </w:pPr>
              <w:hyperlink w:anchor="_Toc106055802" w:history="1">
                <w:r w:rsidRPr="002456A0">
                  <w:rPr>
                    <w:rStyle w:val="Kpr"/>
                  </w:rPr>
                  <w:t>Şekiller Listesi</w:t>
                </w:r>
                <w:r>
                  <w:rPr>
                    <w:webHidden/>
                  </w:rPr>
                  <w:tab/>
                </w:r>
                <w:r>
                  <w:rPr>
                    <w:webHidden/>
                  </w:rPr>
                  <w:fldChar w:fldCharType="begin"/>
                </w:r>
                <w:r>
                  <w:rPr>
                    <w:webHidden/>
                  </w:rPr>
                  <w:instrText xml:space="preserve"> PAGEREF _Toc106055802 \h </w:instrText>
                </w:r>
                <w:r>
                  <w:rPr>
                    <w:webHidden/>
                  </w:rPr>
                </w:r>
                <w:r>
                  <w:rPr>
                    <w:webHidden/>
                  </w:rPr>
                  <w:fldChar w:fldCharType="separate"/>
                </w:r>
                <w:r>
                  <w:rPr>
                    <w:webHidden/>
                  </w:rPr>
                  <w:t>vii</w:t>
                </w:r>
                <w:r>
                  <w:rPr>
                    <w:webHidden/>
                  </w:rPr>
                  <w:fldChar w:fldCharType="end"/>
                </w:r>
              </w:hyperlink>
            </w:p>
            <w:p w:rsidR="00204E9D" w:rsidRDefault="00204E9D">
              <w:pPr>
                <w:pStyle w:val="T4"/>
                <w:rPr>
                  <w:rFonts w:asciiTheme="minorHAnsi" w:eastAsiaTheme="minorEastAsia" w:hAnsiTheme="minorHAnsi" w:cstheme="minorBidi"/>
                  <w:bCs w:val="0"/>
                  <w:smallCaps w:val="0"/>
                  <w:szCs w:val="22"/>
                  <w:lang w:bidi="ar-SA"/>
                </w:rPr>
              </w:pPr>
              <w:hyperlink w:anchor="_Toc106055803" w:history="1">
                <w:r w:rsidRPr="002456A0">
                  <w:rPr>
                    <w:rStyle w:val="Kpr"/>
                  </w:rPr>
                  <w:t>Simgeler ve Kısaltmalar</w:t>
                </w:r>
                <w:r>
                  <w:rPr>
                    <w:webHidden/>
                  </w:rPr>
                  <w:tab/>
                </w:r>
                <w:r>
                  <w:rPr>
                    <w:webHidden/>
                  </w:rPr>
                  <w:fldChar w:fldCharType="begin"/>
                </w:r>
                <w:r>
                  <w:rPr>
                    <w:webHidden/>
                  </w:rPr>
                  <w:instrText xml:space="preserve"> PAGEREF _Toc106055803 \h </w:instrText>
                </w:r>
                <w:r>
                  <w:rPr>
                    <w:webHidden/>
                  </w:rPr>
                </w:r>
                <w:r>
                  <w:rPr>
                    <w:webHidden/>
                  </w:rPr>
                  <w:fldChar w:fldCharType="separate"/>
                </w:r>
                <w:r>
                  <w:rPr>
                    <w:webHidden/>
                  </w:rPr>
                  <w:t>viii</w:t>
                </w:r>
                <w:r>
                  <w:rPr>
                    <w:webHidden/>
                  </w:rPr>
                  <w:fldChar w:fldCharType="end"/>
                </w:r>
              </w:hyperlink>
            </w:p>
            <w:p w:rsidR="00204E9D" w:rsidRDefault="00204E9D">
              <w:pPr>
                <w:pStyle w:val="T4"/>
                <w:rPr>
                  <w:rFonts w:asciiTheme="minorHAnsi" w:eastAsiaTheme="minorEastAsia" w:hAnsiTheme="minorHAnsi" w:cstheme="minorBidi"/>
                  <w:bCs w:val="0"/>
                  <w:smallCaps w:val="0"/>
                  <w:szCs w:val="22"/>
                  <w:lang w:bidi="ar-SA"/>
                </w:rPr>
              </w:pPr>
              <w:hyperlink w:anchor="_Toc106055804" w:history="1">
                <w:r w:rsidRPr="002456A0">
                  <w:rPr>
                    <w:rStyle w:val="Kpr"/>
                  </w:rPr>
                  <w:t>1.</w:t>
                </w:r>
                <w:r>
                  <w:rPr>
                    <w:rFonts w:asciiTheme="minorHAnsi" w:eastAsiaTheme="minorEastAsia" w:hAnsiTheme="minorHAnsi" w:cstheme="minorBidi"/>
                    <w:bCs w:val="0"/>
                    <w:smallCaps w:val="0"/>
                    <w:szCs w:val="22"/>
                    <w:lang w:bidi="ar-SA"/>
                  </w:rPr>
                  <w:tab/>
                </w:r>
                <w:r w:rsidRPr="002456A0">
                  <w:rPr>
                    <w:rStyle w:val="Kpr"/>
                  </w:rPr>
                  <w:t>Giriş</w:t>
                </w:r>
                <w:r>
                  <w:rPr>
                    <w:webHidden/>
                  </w:rPr>
                  <w:tab/>
                </w:r>
                <w:r>
                  <w:rPr>
                    <w:webHidden/>
                  </w:rPr>
                  <w:fldChar w:fldCharType="begin"/>
                </w:r>
                <w:r>
                  <w:rPr>
                    <w:webHidden/>
                  </w:rPr>
                  <w:instrText xml:space="preserve"> PAGEREF _Toc106055804 \h </w:instrText>
                </w:r>
                <w:r>
                  <w:rPr>
                    <w:webHidden/>
                  </w:rPr>
                </w:r>
                <w:r>
                  <w:rPr>
                    <w:webHidden/>
                  </w:rPr>
                  <w:fldChar w:fldCharType="separate"/>
                </w:r>
                <w:r>
                  <w:rPr>
                    <w:webHidden/>
                  </w:rPr>
                  <w:t>1</w:t>
                </w:r>
                <w:r>
                  <w:rPr>
                    <w:webHidden/>
                  </w:rPr>
                  <w:fldChar w:fldCharType="end"/>
                </w:r>
              </w:hyperlink>
            </w:p>
            <w:p w:rsidR="00204E9D" w:rsidRDefault="00204E9D">
              <w:pPr>
                <w:pStyle w:val="T4"/>
                <w:rPr>
                  <w:rFonts w:asciiTheme="minorHAnsi" w:eastAsiaTheme="minorEastAsia" w:hAnsiTheme="minorHAnsi" w:cstheme="minorBidi"/>
                  <w:bCs w:val="0"/>
                  <w:smallCaps w:val="0"/>
                  <w:szCs w:val="22"/>
                  <w:lang w:bidi="ar-SA"/>
                </w:rPr>
              </w:pPr>
              <w:hyperlink w:anchor="_Toc106055805" w:history="1">
                <w:r w:rsidRPr="002456A0">
                  <w:rPr>
                    <w:rStyle w:val="Kpr"/>
                  </w:rPr>
                  <w:t>2.</w:t>
                </w:r>
                <w:r>
                  <w:rPr>
                    <w:rFonts w:asciiTheme="minorHAnsi" w:eastAsiaTheme="minorEastAsia" w:hAnsiTheme="minorHAnsi" w:cstheme="minorBidi"/>
                    <w:bCs w:val="0"/>
                    <w:smallCaps w:val="0"/>
                    <w:szCs w:val="22"/>
                    <w:lang w:bidi="ar-SA"/>
                  </w:rPr>
                  <w:tab/>
                </w:r>
                <w:r w:rsidRPr="002456A0">
                  <w:rPr>
                    <w:rStyle w:val="Kpr"/>
                  </w:rPr>
                  <w:t>Kömür sınıflandırma</w:t>
                </w:r>
                <w:r>
                  <w:rPr>
                    <w:webHidden/>
                  </w:rPr>
                  <w:tab/>
                </w:r>
                <w:r>
                  <w:rPr>
                    <w:webHidden/>
                  </w:rPr>
                  <w:fldChar w:fldCharType="begin"/>
                </w:r>
                <w:r>
                  <w:rPr>
                    <w:webHidden/>
                  </w:rPr>
                  <w:instrText xml:space="preserve"> PAGEREF _Toc106055805 \h </w:instrText>
                </w:r>
                <w:r>
                  <w:rPr>
                    <w:webHidden/>
                  </w:rPr>
                </w:r>
                <w:r>
                  <w:rPr>
                    <w:webHidden/>
                  </w:rPr>
                  <w:fldChar w:fldCharType="separate"/>
                </w:r>
                <w:r>
                  <w:rPr>
                    <w:webHidden/>
                  </w:rPr>
                  <w:t>2</w:t>
                </w:r>
                <w:r>
                  <w:rPr>
                    <w:webHidden/>
                  </w:rPr>
                  <w:fldChar w:fldCharType="end"/>
                </w:r>
              </w:hyperlink>
            </w:p>
            <w:p w:rsidR="00204E9D" w:rsidRDefault="00204E9D">
              <w:pPr>
                <w:pStyle w:val="T4"/>
                <w:rPr>
                  <w:rFonts w:asciiTheme="minorHAnsi" w:eastAsiaTheme="minorEastAsia" w:hAnsiTheme="minorHAnsi" w:cstheme="minorBidi"/>
                  <w:bCs w:val="0"/>
                  <w:smallCaps w:val="0"/>
                  <w:szCs w:val="22"/>
                  <w:lang w:bidi="ar-SA"/>
                </w:rPr>
              </w:pPr>
              <w:hyperlink w:anchor="_Toc106055806" w:history="1">
                <w:r w:rsidRPr="002456A0">
                  <w:rPr>
                    <w:rStyle w:val="Kpr"/>
                  </w:rPr>
                  <w:t>3.</w:t>
                </w:r>
                <w:r>
                  <w:rPr>
                    <w:rFonts w:asciiTheme="minorHAnsi" w:eastAsiaTheme="minorEastAsia" w:hAnsiTheme="minorHAnsi" w:cstheme="minorBidi"/>
                    <w:bCs w:val="0"/>
                    <w:smallCaps w:val="0"/>
                    <w:szCs w:val="22"/>
                    <w:lang w:bidi="ar-SA"/>
                  </w:rPr>
                  <w:tab/>
                </w:r>
                <w:r w:rsidRPr="002456A0">
                  <w:rPr>
                    <w:rStyle w:val="Kpr"/>
                  </w:rPr>
                  <w:t>materyel ve metot</w:t>
                </w:r>
                <w:r>
                  <w:rPr>
                    <w:webHidden/>
                  </w:rPr>
                  <w:tab/>
                </w:r>
                <w:r>
                  <w:rPr>
                    <w:webHidden/>
                  </w:rPr>
                  <w:fldChar w:fldCharType="begin"/>
                </w:r>
                <w:r>
                  <w:rPr>
                    <w:webHidden/>
                  </w:rPr>
                  <w:instrText xml:space="preserve"> PAGEREF _Toc106055806 \h </w:instrText>
                </w:r>
                <w:r>
                  <w:rPr>
                    <w:webHidden/>
                  </w:rPr>
                </w:r>
                <w:r>
                  <w:rPr>
                    <w:webHidden/>
                  </w:rPr>
                  <w:fldChar w:fldCharType="separate"/>
                </w:r>
                <w:r>
                  <w:rPr>
                    <w:webHidden/>
                  </w:rPr>
                  <w:t>3</w:t>
                </w:r>
                <w:r>
                  <w:rPr>
                    <w:webHidden/>
                  </w:rPr>
                  <w:fldChar w:fldCharType="end"/>
                </w:r>
              </w:hyperlink>
            </w:p>
            <w:p w:rsidR="00204E9D" w:rsidRDefault="00204E9D">
              <w:pPr>
                <w:pStyle w:val="T4"/>
                <w:rPr>
                  <w:rFonts w:asciiTheme="minorHAnsi" w:eastAsiaTheme="minorEastAsia" w:hAnsiTheme="minorHAnsi" w:cstheme="minorBidi"/>
                  <w:bCs w:val="0"/>
                  <w:smallCaps w:val="0"/>
                  <w:szCs w:val="22"/>
                  <w:lang w:bidi="ar-SA"/>
                </w:rPr>
              </w:pPr>
              <w:hyperlink w:anchor="_Toc106055807" w:history="1">
                <w:r w:rsidRPr="002456A0">
                  <w:rPr>
                    <w:rStyle w:val="Kpr"/>
                  </w:rPr>
                  <w:t>4.</w:t>
                </w:r>
                <w:r>
                  <w:rPr>
                    <w:rFonts w:asciiTheme="minorHAnsi" w:eastAsiaTheme="minorEastAsia" w:hAnsiTheme="minorHAnsi" w:cstheme="minorBidi"/>
                    <w:bCs w:val="0"/>
                    <w:smallCaps w:val="0"/>
                    <w:szCs w:val="22"/>
                    <w:lang w:bidi="ar-SA"/>
                  </w:rPr>
                  <w:tab/>
                </w:r>
                <w:r w:rsidRPr="002456A0">
                  <w:rPr>
                    <w:rStyle w:val="Kpr"/>
                  </w:rPr>
                  <w:t>Bulgular ve Tartışma</w:t>
                </w:r>
                <w:r>
                  <w:rPr>
                    <w:webHidden/>
                  </w:rPr>
                  <w:tab/>
                </w:r>
                <w:r>
                  <w:rPr>
                    <w:webHidden/>
                  </w:rPr>
                  <w:fldChar w:fldCharType="begin"/>
                </w:r>
                <w:r>
                  <w:rPr>
                    <w:webHidden/>
                  </w:rPr>
                  <w:instrText xml:space="preserve"> PAGEREF _Toc106055807 \h </w:instrText>
                </w:r>
                <w:r>
                  <w:rPr>
                    <w:webHidden/>
                  </w:rPr>
                </w:r>
                <w:r>
                  <w:rPr>
                    <w:webHidden/>
                  </w:rPr>
                  <w:fldChar w:fldCharType="separate"/>
                </w:r>
                <w:r>
                  <w:rPr>
                    <w:webHidden/>
                  </w:rPr>
                  <w:t>10</w:t>
                </w:r>
                <w:r>
                  <w:rPr>
                    <w:webHidden/>
                  </w:rPr>
                  <w:fldChar w:fldCharType="end"/>
                </w:r>
              </w:hyperlink>
            </w:p>
            <w:p w:rsidR="00204E9D" w:rsidRDefault="00204E9D">
              <w:pPr>
                <w:pStyle w:val="T4"/>
                <w:rPr>
                  <w:rFonts w:asciiTheme="minorHAnsi" w:eastAsiaTheme="minorEastAsia" w:hAnsiTheme="minorHAnsi" w:cstheme="minorBidi"/>
                  <w:bCs w:val="0"/>
                  <w:smallCaps w:val="0"/>
                  <w:szCs w:val="22"/>
                  <w:lang w:bidi="ar-SA"/>
                </w:rPr>
              </w:pPr>
              <w:hyperlink w:anchor="_Toc106055808" w:history="1">
                <w:r w:rsidRPr="002456A0">
                  <w:rPr>
                    <w:rStyle w:val="Kpr"/>
                  </w:rPr>
                  <w:t>5.</w:t>
                </w:r>
                <w:r>
                  <w:rPr>
                    <w:rFonts w:asciiTheme="minorHAnsi" w:eastAsiaTheme="minorEastAsia" w:hAnsiTheme="minorHAnsi" w:cstheme="minorBidi"/>
                    <w:bCs w:val="0"/>
                    <w:smallCaps w:val="0"/>
                    <w:szCs w:val="22"/>
                    <w:lang w:bidi="ar-SA"/>
                  </w:rPr>
                  <w:tab/>
                </w:r>
                <w:r w:rsidRPr="002456A0">
                  <w:rPr>
                    <w:rStyle w:val="Kpr"/>
                  </w:rPr>
                  <w:t>Sonuçlar</w:t>
                </w:r>
                <w:r>
                  <w:rPr>
                    <w:webHidden/>
                  </w:rPr>
                  <w:tab/>
                </w:r>
                <w:r>
                  <w:rPr>
                    <w:webHidden/>
                  </w:rPr>
                  <w:fldChar w:fldCharType="begin"/>
                </w:r>
                <w:r>
                  <w:rPr>
                    <w:webHidden/>
                  </w:rPr>
                  <w:instrText xml:space="preserve"> PAGEREF _Toc106055808 \h </w:instrText>
                </w:r>
                <w:r>
                  <w:rPr>
                    <w:webHidden/>
                  </w:rPr>
                </w:r>
                <w:r>
                  <w:rPr>
                    <w:webHidden/>
                  </w:rPr>
                  <w:fldChar w:fldCharType="separate"/>
                </w:r>
                <w:r>
                  <w:rPr>
                    <w:webHidden/>
                  </w:rPr>
                  <w:t>11</w:t>
                </w:r>
                <w:r>
                  <w:rPr>
                    <w:webHidden/>
                  </w:rPr>
                  <w:fldChar w:fldCharType="end"/>
                </w:r>
              </w:hyperlink>
            </w:p>
            <w:p w:rsidR="00204E9D" w:rsidRDefault="00204E9D">
              <w:pPr>
                <w:pStyle w:val="T4"/>
                <w:rPr>
                  <w:rFonts w:asciiTheme="minorHAnsi" w:eastAsiaTheme="minorEastAsia" w:hAnsiTheme="minorHAnsi" w:cstheme="minorBidi"/>
                  <w:bCs w:val="0"/>
                  <w:smallCaps w:val="0"/>
                  <w:szCs w:val="22"/>
                  <w:lang w:bidi="ar-SA"/>
                </w:rPr>
              </w:pPr>
              <w:hyperlink w:anchor="_Toc106055809" w:history="1">
                <w:r w:rsidRPr="002456A0">
                  <w:rPr>
                    <w:rStyle w:val="Kpr"/>
                  </w:rPr>
                  <w:t>Kaynaklar</w:t>
                </w:r>
                <w:r>
                  <w:rPr>
                    <w:webHidden/>
                  </w:rPr>
                  <w:tab/>
                </w:r>
                <w:r>
                  <w:rPr>
                    <w:webHidden/>
                  </w:rPr>
                  <w:fldChar w:fldCharType="begin"/>
                </w:r>
                <w:r>
                  <w:rPr>
                    <w:webHidden/>
                  </w:rPr>
                  <w:instrText xml:space="preserve"> PAGEREF _Toc106055809 \h </w:instrText>
                </w:r>
                <w:r>
                  <w:rPr>
                    <w:webHidden/>
                  </w:rPr>
                </w:r>
                <w:r>
                  <w:rPr>
                    <w:webHidden/>
                  </w:rPr>
                  <w:fldChar w:fldCharType="separate"/>
                </w:r>
                <w:r>
                  <w:rPr>
                    <w:webHidden/>
                  </w:rPr>
                  <w:t>12</w:t>
                </w:r>
                <w:r>
                  <w:rPr>
                    <w:webHidden/>
                  </w:rPr>
                  <w:fldChar w:fldCharType="end"/>
                </w:r>
              </w:hyperlink>
            </w:p>
            <w:p w:rsidR="00783D3B" w:rsidRPr="001B102D" w:rsidRDefault="00783D3B" w:rsidP="00783D3B">
              <w:pPr>
                <w:keepNext/>
                <w:keepLines/>
                <w:spacing w:line="240" w:lineRule="auto"/>
                <w:ind w:firstLine="0"/>
                <w:rPr>
                  <w:rFonts w:cstheme="minorHAnsi"/>
                  <w:b/>
                  <w:bCs/>
                  <w:smallCaps/>
                  <w:noProof/>
                  <w:sz w:val="24"/>
                  <w:szCs w:val="20"/>
                  <w:lang w:bidi="tr-TR"/>
                </w:rPr>
              </w:pPr>
              <w:r>
                <w:rPr>
                  <w:rFonts w:cstheme="minorHAnsi"/>
                  <w:b/>
                  <w:bCs/>
                  <w:smallCaps/>
                  <w:noProof/>
                  <w:sz w:val="24"/>
                  <w:szCs w:val="20"/>
                  <w:lang w:bidi="tr-TR"/>
                </w:rPr>
                <w:fldChar w:fldCharType="end"/>
              </w:r>
              <w:r>
                <w:rPr>
                  <w:rFonts w:cstheme="minorHAnsi"/>
                  <w:b/>
                  <w:bCs/>
                  <w:smallCaps/>
                  <w:noProof/>
                  <w:sz w:val="24"/>
                  <w:szCs w:val="20"/>
                  <w:lang w:bidi="tr-TR"/>
                </w:rPr>
                <w:br w:type="page"/>
              </w:r>
            </w:p>
            <w:bookmarkStart w:id="3" w:name="_GoBack" w:displacedByCustomXml="next"/>
            <w:bookmarkEnd w:id="3" w:displacedByCustomXml="next"/>
          </w:sdtContent>
        </w:sdt>
      </w:sdtContent>
    </w:sdt>
    <w:p w:rsidR="00596E0C" w:rsidRDefault="00596E0C" w:rsidP="00F12CE9">
      <w:pPr>
        <w:pStyle w:val="LKBOLBALIKLAR"/>
      </w:pPr>
      <w:bookmarkStart w:id="4" w:name="_Toc106055801"/>
      <w:r w:rsidRPr="00CE3D4F">
        <w:lastRenderedPageBreak/>
        <w:t>Özet</w:t>
      </w:r>
      <w:bookmarkEnd w:id="4"/>
    </w:p>
    <w:p w:rsidR="00596E0C" w:rsidRPr="00AB4D16" w:rsidRDefault="00596E0C" w:rsidP="00F12CE9">
      <w:pPr>
        <w:pBdr>
          <w:bottom w:val="single" w:sz="4" w:space="1" w:color="auto"/>
        </w:pBdr>
        <w:jc w:val="center"/>
        <w:rPr>
          <w:noProof/>
          <w:color w:val="FFFFFF" w:themeColor="background1"/>
          <w:sz w:val="8"/>
          <w:szCs w:val="8"/>
        </w:rPr>
      </w:pPr>
      <w:r w:rsidRPr="00AB4D16">
        <w:rPr>
          <w:noProof/>
          <w:color w:val="FFFFFF" w:themeColor="background1"/>
          <w:sz w:val="8"/>
          <w:szCs w:val="8"/>
        </w:rPr>
        <w:t>Dummy</w:t>
      </w:r>
    </w:p>
    <w:p w:rsidR="00596E0C" w:rsidRPr="00D923FC" w:rsidRDefault="00D923FC" w:rsidP="00F12CE9">
      <w:pPr>
        <w:pStyle w:val="BOLUK"/>
        <w:rPr>
          <w:color w:val="000000" w:themeColor="text1"/>
          <w:sz w:val="28"/>
          <w:szCs w:val="28"/>
        </w:rPr>
      </w:pPr>
      <w:r w:rsidRPr="00D923FC">
        <w:rPr>
          <w:color w:val="000000" w:themeColor="text1"/>
          <w:sz w:val="28"/>
          <w:szCs w:val="28"/>
        </w:rPr>
        <w:t xml:space="preserve">Kömür Madenciliğinde Kömür Çeşitlerinin Yapay </w:t>
      </w:r>
      <w:proofErr w:type="gramStart"/>
      <w:r w:rsidRPr="00D923FC">
        <w:rPr>
          <w:color w:val="000000" w:themeColor="text1"/>
          <w:sz w:val="28"/>
          <w:szCs w:val="28"/>
        </w:rPr>
        <w:t>Zeka</w:t>
      </w:r>
      <w:proofErr w:type="gramEnd"/>
      <w:r w:rsidRPr="00D923FC">
        <w:rPr>
          <w:color w:val="000000" w:themeColor="text1"/>
          <w:sz w:val="28"/>
          <w:szCs w:val="28"/>
        </w:rPr>
        <w:t xml:space="preserve"> Derin Öğrenme Modeli Kullanılarak Sınıflandırılması</w:t>
      </w:r>
    </w:p>
    <w:p w:rsidR="00596E0C" w:rsidRPr="001D67FF" w:rsidRDefault="00D923FC" w:rsidP="00CA69CC">
      <w:pPr>
        <w:pStyle w:val="TYazar"/>
      </w:pPr>
      <w:r>
        <w:t>Esra YILDIRIM</w:t>
      </w:r>
    </w:p>
    <w:p w:rsidR="00596E0C" w:rsidRDefault="00596E0C" w:rsidP="00F12CE9">
      <w:pPr>
        <w:pStyle w:val="BOLUK"/>
      </w:pPr>
    </w:p>
    <w:p w:rsidR="00596E0C" w:rsidRPr="006C5EC9" w:rsidRDefault="00596E0C" w:rsidP="00F12CE9">
      <w:pPr>
        <w:spacing w:line="240" w:lineRule="auto"/>
        <w:ind w:firstLine="0"/>
        <w:jc w:val="center"/>
        <w:rPr>
          <w:smallCaps/>
        </w:rPr>
      </w:pPr>
      <w:r w:rsidRPr="006C5EC9">
        <w:rPr>
          <w:smallCaps/>
        </w:rPr>
        <w:t>Fırat Üniversitesi</w:t>
      </w:r>
    </w:p>
    <w:p w:rsidR="0046484B" w:rsidRPr="0046484B" w:rsidRDefault="00CA69CC" w:rsidP="0046484B">
      <w:pPr>
        <w:spacing w:after="120" w:line="240" w:lineRule="auto"/>
        <w:ind w:firstLine="0"/>
        <w:jc w:val="center"/>
        <w:rPr>
          <w:rStyle w:val="OzetABDAChar"/>
          <w:rFonts w:cstheme="minorBidi"/>
        </w:rPr>
      </w:pPr>
      <w:r>
        <w:rPr>
          <w:sz w:val="20"/>
          <w:szCs w:val="20"/>
        </w:rPr>
        <w:t xml:space="preserve">Yazılım Mühendisliği </w:t>
      </w:r>
      <w:r w:rsidR="00C429D0">
        <w:rPr>
          <w:sz w:val="20"/>
          <w:szCs w:val="20"/>
        </w:rPr>
        <w:t>Bölümü</w:t>
      </w:r>
    </w:p>
    <w:p w:rsidR="0046484B" w:rsidRDefault="0046484B" w:rsidP="00F12CE9">
      <w:pPr>
        <w:pBdr>
          <w:bottom w:val="single" w:sz="4" w:space="1" w:color="auto"/>
        </w:pBdr>
        <w:spacing w:after="120" w:line="240" w:lineRule="auto"/>
        <w:ind w:firstLine="0"/>
        <w:jc w:val="center"/>
        <w:rPr>
          <w:rStyle w:val="OzetABDAChar"/>
          <w:sz w:val="8"/>
          <w:szCs w:val="8"/>
        </w:rPr>
      </w:pPr>
    </w:p>
    <w:p w:rsidR="0046484B" w:rsidRPr="002504F5" w:rsidRDefault="0046484B" w:rsidP="00F12CE9">
      <w:pPr>
        <w:pBdr>
          <w:bottom w:val="single" w:sz="4" w:space="1" w:color="auto"/>
        </w:pBdr>
        <w:spacing w:after="120" w:line="240" w:lineRule="auto"/>
        <w:ind w:firstLine="0"/>
        <w:jc w:val="center"/>
        <w:rPr>
          <w:rStyle w:val="OzetABDAChar"/>
          <w:sz w:val="8"/>
          <w:szCs w:val="8"/>
        </w:rPr>
      </w:pPr>
    </w:p>
    <w:p w:rsidR="00596E0C" w:rsidRDefault="00596E0C" w:rsidP="00365A79">
      <w:pPr>
        <w:pStyle w:val="BOLUK"/>
      </w:pPr>
    </w:p>
    <w:p w:rsidR="0046484B" w:rsidRPr="00B512B8" w:rsidRDefault="0046484B" w:rsidP="00365A79">
      <w:pPr>
        <w:pStyle w:val="BOLUK"/>
      </w:pPr>
    </w:p>
    <w:p w:rsidR="00815262" w:rsidRPr="0046484B" w:rsidRDefault="00815262" w:rsidP="00FC31FA">
      <w:pPr>
        <w:pStyle w:val="BOLUK"/>
        <w:jc w:val="left"/>
        <w:rPr>
          <w:rFonts w:eastAsiaTheme="minorHAnsi"/>
          <w:color w:val="000000" w:themeColor="text1"/>
          <w:lang w:eastAsia="en-US" w:bidi="ar-SA"/>
        </w:rPr>
      </w:pPr>
      <w:r w:rsidRPr="00FC31FA">
        <w:rPr>
          <w:rStyle w:val="DenklemSatrChar"/>
          <w:rFonts w:ascii="Times New Roman" w:hAnsi="Times New Roman"/>
          <w:color w:val="auto"/>
          <w:sz w:val="22"/>
          <w:szCs w:val="22"/>
        </w:rPr>
        <w:t>Kömür kullanma sürecinde, kömür türü doğru bir şekilde belirlenemezse,</w:t>
      </w:r>
      <w:r w:rsidR="0046484B" w:rsidRPr="00FC31FA">
        <w:rPr>
          <w:rStyle w:val="DenklemSatrChar"/>
          <w:rFonts w:ascii="Times New Roman" w:hAnsi="Times New Roman"/>
          <w:color w:val="auto"/>
          <w:sz w:val="22"/>
          <w:szCs w:val="22"/>
        </w:rPr>
        <w:t xml:space="preserve"> </w:t>
      </w:r>
      <w:r w:rsidRPr="00FC31FA">
        <w:rPr>
          <w:rStyle w:val="DenklemSatrChar"/>
          <w:rFonts w:ascii="Times New Roman" w:hAnsi="Times New Roman"/>
          <w:color w:val="auto"/>
          <w:sz w:val="22"/>
          <w:szCs w:val="22"/>
        </w:rPr>
        <w:t>üretim verimliliği, çevre kirliliği ve ekonomik kayıpta önemli bir etkisi olacaktır. Şu anda, kömürün geleneksel sınıflandırma yöntemi esas olarak teknisyenin deneyimine dayanır. Bu çok fazla insan gücü</w:t>
      </w:r>
      <w:r w:rsidR="0046484B" w:rsidRPr="00FC31FA">
        <w:rPr>
          <w:rStyle w:val="DenklemSatrChar"/>
          <w:rFonts w:ascii="Times New Roman" w:hAnsi="Times New Roman"/>
          <w:color w:val="auto"/>
          <w:sz w:val="22"/>
          <w:szCs w:val="22"/>
        </w:rPr>
        <w:t xml:space="preserve"> </w:t>
      </w:r>
      <w:r w:rsidRPr="00FC31FA">
        <w:rPr>
          <w:rStyle w:val="DenklemSatrChar"/>
          <w:rFonts w:ascii="Times New Roman" w:hAnsi="Times New Roman"/>
          <w:color w:val="auto"/>
          <w:sz w:val="22"/>
          <w:szCs w:val="22"/>
        </w:rPr>
        <w:t>ve zaman gerektirir, ayrıca bunu otomatikleştirmek zordur. Bu makale ağırlıklı olarak</w:t>
      </w:r>
      <w:r w:rsidR="0046484B" w:rsidRPr="00FC31FA">
        <w:rPr>
          <w:rStyle w:val="DenklemSatrChar"/>
          <w:rFonts w:ascii="Times New Roman" w:hAnsi="Times New Roman"/>
          <w:color w:val="auto"/>
          <w:sz w:val="22"/>
          <w:szCs w:val="22"/>
        </w:rPr>
        <w:t xml:space="preserve"> </w:t>
      </w:r>
      <w:r w:rsidRPr="00FC31FA">
        <w:rPr>
          <w:rStyle w:val="DenklemSatrChar"/>
          <w:rFonts w:ascii="Times New Roman" w:hAnsi="Times New Roman"/>
          <w:color w:val="auto"/>
          <w:sz w:val="22"/>
          <w:szCs w:val="22"/>
        </w:rPr>
        <w:t xml:space="preserve">yapay </w:t>
      </w:r>
      <w:proofErr w:type="gramStart"/>
      <w:r w:rsidRPr="00FC31FA">
        <w:rPr>
          <w:rStyle w:val="DenklemSatrChar"/>
          <w:rFonts w:ascii="Times New Roman" w:hAnsi="Times New Roman"/>
          <w:color w:val="auto"/>
          <w:sz w:val="22"/>
          <w:szCs w:val="22"/>
        </w:rPr>
        <w:t>zeka</w:t>
      </w:r>
      <w:proofErr w:type="gramEnd"/>
      <w:r w:rsidRPr="00FC31FA">
        <w:rPr>
          <w:rStyle w:val="DenklemSatrChar"/>
          <w:rFonts w:ascii="Times New Roman" w:hAnsi="Times New Roman"/>
          <w:color w:val="auto"/>
          <w:sz w:val="22"/>
          <w:szCs w:val="22"/>
        </w:rPr>
        <w:t xml:space="preserve"> derin öğrenme teknikleriyle kömür görüntüsünün hangi </w:t>
      </w:r>
      <w:proofErr w:type="spellStart"/>
      <w:r w:rsidRPr="00FC31FA">
        <w:rPr>
          <w:rStyle w:val="DenklemSatrChar"/>
          <w:rFonts w:ascii="Times New Roman" w:hAnsi="Times New Roman"/>
          <w:color w:val="auto"/>
          <w:sz w:val="22"/>
          <w:szCs w:val="22"/>
        </w:rPr>
        <w:t>çeşite</w:t>
      </w:r>
      <w:proofErr w:type="spellEnd"/>
      <w:r w:rsidRPr="00FC31FA">
        <w:rPr>
          <w:rStyle w:val="DenklemSatrChar"/>
          <w:rFonts w:ascii="Times New Roman" w:hAnsi="Times New Roman"/>
          <w:color w:val="auto"/>
          <w:sz w:val="22"/>
          <w:szCs w:val="22"/>
        </w:rPr>
        <w:t xml:space="preserve"> ait olduğunu belirlemek için yazılmıştır. Bu kömürü tanımlamak için hızlı ve yüksek hassasiyetli bir yöntem araştırır</w:t>
      </w:r>
      <w:r w:rsidR="0091442F">
        <w:rPr>
          <w:rStyle w:val="DenklemSatrChar"/>
          <w:rFonts w:ascii="Times New Roman" w:hAnsi="Times New Roman"/>
          <w:color w:val="auto"/>
          <w:sz w:val="22"/>
          <w:szCs w:val="22"/>
        </w:rPr>
        <w:t xml:space="preserve">. </w:t>
      </w:r>
      <w:proofErr w:type="spellStart"/>
      <w:r w:rsidRPr="00FC31FA">
        <w:rPr>
          <w:rStyle w:val="DenklemSatrChar"/>
          <w:rFonts w:ascii="Times New Roman" w:hAnsi="Times New Roman"/>
          <w:color w:val="auto"/>
          <w:sz w:val="22"/>
          <w:szCs w:val="22"/>
        </w:rPr>
        <w:t>Konvolüsyonel</w:t>
      </w:r>
      <w:proofErr w:type="spellEnd"/>
      <w:r w:rsidRPr="00FC31FA">
        <w:rPr>
          <w:rStyle w:val="DenklemSatrChar"/>
          <w:rFonts w:ascii="Times New Roman" w:hAnsi="Times New Roman"/>
          <w:color w:val="auto"/>
          <w:sz w:val="22"/>
          <w:szCs w:val="22"/>
        </w:rPr>
        <w:t xml:space="preserve"> sinir ağı (CNN), görüntü sınıflandırması için kullanılan bir tür derin sinir ağıdır. CNN'leri kullanmanın iki yolu vardır. Biri sıfırdan bir CNN tasarlamak, diğeri ise transfer öğrenmeyi kullanarak mevcut olanları kullanmaktır. Bu makalede, aktarım öğrenimi yoluyla </w:t>
      </w:r>
      <w:proofErr w:type="spellStart"/>
      <w:r w:rsidRPr="00FC31FA">
        <w:rPr>
          <w:rStyle w:val="DenklemSatrChar"/>
          <w:rFonts w:ascii="Times New Roman" w:hAnsi="Times New Roman"/>
          <w:color w:val="auto"/>
          <w:sz w:val="22"/>
          <w:szCs w:val="22"/>
        </w:rPr>
        <w:t>GoogleNet</w:t>
      </w:r>
      <w:proofErr w:type="spellEnd"/>
      <w:r w:rsidRPr="00FC31FA">
        <w:rPr>
          <w:rStyle w:val="DenklemSatrChar"/>
          <w:rFonts w:ascii="Times New Roman" w:hAnsi="Times New Roman"/>
          <w:color w:val="auto"/>
          <w:sz w:val="22"/>
          <w:szCs w:val="22"/>
        </w:rPr>
        <w:t xml:space="preserve"> </w:t>
      </w:r>
      <w:proofErr w:type="spellStart"/>
      <w:r w:rsidRPr="00FC31FA">
        <w:rPr>
          <w:rStyle w:val="DenklemSatrChar"/>
          <w:rFonts w:ascii="Times New Roman" w:hAnsi="Times New Roman"/>
          <w:color w:val="auto"/>
          <w:sz w:val="22"/>
          <w:szCs w:val="22"/>
        </w:rPr>
        <w:t>evrişimli</w:t>
      </w:r>
      <w:proofErr w:type="spellEnd"/>
      <w:r w:rsidRPr="00FC31FA">
        <w:rPr>
          <w:rStyle w:val="DenklemSatrChar"/>
          <w:rFonts w:ascii="Times New Roman" w:hAnsi="Times New Roman"/>
          <w:color w:val="auto"/>
          <w:sz w:val="22"/>
          <w:szCs w:val="22"/>
        </w:rPr>
        <w:t xml:space="preserve"> sinir ağını kullanan kömür çeşitlerini sınıflandırma yaklaşımını gösterir</w:t>
      </w:r>
      <w:r w:rsidRPr="00815262">
        <w:rPr>
          <w:color w:val="000000" w:themeColor="text1"/>
          <w:shd w:val="clear" w:color="auto" w:fill="FFFFFF"/>
        </w:rPr>
        <w:t>.</w:t>
      </w:r>
    </w:p>
    <w:p w:rsidR="007B12A1" w:rsidRDefault="007B12A1" w:rsidP="00365A79">
      <w:pPr>
        <w:pStyle w:val="BOLUK"/>
      </w:pPr>
    </w:p>
    <w:p w:rsidR="0046484B" w:rsidRDefault="0046484B" w:rsidP="00365A79">
      <w:pPr>
        <w:pStyle w:val="BOLUK"/>
      </w:pPr>
    </w:p>
    <w:p w:rsidR="0046484B" w:rsidRDefault="0046484B" w:rsidP="00365A79">
      <w:pPr>
        <w:pStyle w:val="BOLUK"/>
      </w:pPr>
    </w:p>
    <w:p w:rsidR="0046484B" w:rsidRDefault="0046484B" w:rsidP="00365A79">
      <w:pPr>
        <w:pStyle w:val="BOLUK"/>
      </w:pPr>
    </w:p>
    <w:p w:rsidR="0046484B" w:rsidRDefault="0046484B" w:rsidP="00365A79">
      <w:pPr>
        <w:pStyle w:val="BOLUK"/>
      </w:pPr>
    </w:p>
    <w:p w:rsidR="00596E0C" w:rsidRDefault="00596E0C" w:rsidP="00F12CE9">
      <w:pPr>
        <w:pStyle w:val="zetMetni"/>
        <w:ind w:firstLine="0"/>
        <w:rPr>
          <w:rStyle w:val="zetMetniChar"/>
        </w:rPr>
      </w:pPr>
      <w:r w:rsidRPr="008F6E97">
        <w:rPr>
          <w:b/>
        </w:rPr>
        <w:t>Anahtar Kelimeler:</w:t>
      </w:r>
      <w:r>
        <w:rPr>
          <w:b/>
        </w:rPr>
        <w:t xml:space="preserve"> </w:t>
      </w:r>
      <w:sdt>
        <w:sdtPr>
          <w:rPr>
            <w:rStyle w:val="zetMetniChar"/>
          </w:rPr>
          <w:id w:val="-1896193119"/>
          <w:placeholder>
            <w:docPart w:val="63560B03710D4BCC93DD88756385F4CB"/>
          </w:placeholder>
        </w:sdtPr>
        <w:sdtContent>
          <w:r w:rsidR="007B12A1">
            <w:rPr>
              <w:rStyle w:val="zetMetniChar"/>
            </w:rPr>
            <w:t xml:space="preserve">Yapay </w:t>
          </w:r>
          <w:proofErr w:type="gramStart"/>
          <w:r w:rsidR="007B12A1">
            <w:rPr>
              <w:rStyle w:val="zetMetniChar"/>
            </w:rPr>
            <w:t>Zeka</w:t>
          </w:r>
          <w:proofErr w:type="gramEnd"/>
          <w:r w:rsidR="007B12A1">
            <w:rPr>
              <w:rStyle w:val="zetMetniChar"/>
            </w:rPr>
            <w:t>, Derin Öğrenme,</w:t>
          </w:r>
          <w:r w:rsidR="00365A79">
            <w:rPr>
              <w:rStyle w:val="zetMetniChar"/>
            </w:rPr>
            <w:t xml:space="preserve"> CNN, Kömür Madenciliği</w:t>
          </w:r>
        </w:sdtContent>
      </w:sdt>
    </w:p>
    <w:p w:rsidR="00596E0C" w:rsidRPr="008F6E97" w:rsidRDefault="00596E0C" w:rsidP="00F12CE9">
      <w:pPr>
        <w:pStyle w:val="zetMetni"/>
        <w:ind w:firstLine="0"/>
        <w:rPr>
          <w:b/>
        </w:rPr>
      </w:pPr>
      <w:r>
        <w:br w:type="page"/>
      </w:r>
    </w:p>
    <w:bookmarkStart w:id="5" w:name="_Toc106055802" w:displacedByCustomXml="next"/>
    <w:sdt>
      <w:sdtPr>
        <w:rPr>
          <w:rFonts w:eastAsiaTheme="minorHAnsi" w:cstheme="minorBidi"/>
          <w:b w:val="0"/>
          <w:bCs w:val="0"/>
          <w:smallCaps w:val="0"/>
          <w:sz w:val="22"/>
          <w:szCs w:val="22"/>
        </w:rPr>
        <w:id w:val="1503392230"/>
        <w:lock w:val="contentLocked"/>
        <w:group/>
      </w:sdtPr>
      <w:sdtContent>
        <w:p w:rsidR="00DD4CE3" w:rsidRPr="00435803" w:rsidRDefault="00DD4CE3" w:rsidP="00F12CE9">
          <w:pPr>
            <w:pStyle w:val="LKBOLBALIKLAR"/>
          </w:pPr>
          <w:r w:rsidRPr="00435803">
            <w:t>Şekiller Listesi</w:t>
          </w:r>
          <w:bookmarkEnd w:id="5"/>
        </w:p>
        <w:p w:rsidR="00DD4CE3" w:rsidRPr="00DC5250" w:rsidRDefault="00DD4CE3" w:rsidP="00F12CE9">
          <w:pPr>
            <w:pBdr>
              <w:bottom w:val="single" w:sz="4" w:space="1" w:color="auto"/>
            </w:pBdr>
            <w:tabs>
              <w:tab w:val="left" w:pos="360"/>
              <w:tab w:val="left" w:pos="720"/>
              <w:tab w:val="left" w:pos="8640"/>
            </w:tabs>
            <w:spacing w:after="120" w:line="240" w:lineRule="auto"/>
            <w:jc w:val="right"/>
            <w:rPr>
              <w:noProof/>
            </w:rPr>
          </w:pPr>
          <w:r w:rsidRPr="00DC5250">
            <w:rPr>
              <w:noProof/>
            </w:rPr>
            <w:t>Sayfa</w:t>
          </w:r>
        </w:p>
        <w:sdt>
          <w:sdtPr>
            <w:rPr>
              <w:rFonts w:cstheme="minorBidi"/>
              <w:bCs w:val="0"/>
              <w:sz w:val="22"/>
              <w:szCs w:val="22"/>
            </w:rPr>
            <w:id w:val="-1758581621"/>
            <w:docPartList>
              <w:docPartGallery w:val="Quick Parts"/>
            </w:docPartList>
          </w:sdtPr>
          <w:sdtContent>
            <w:p w:rsidR="004F403D" w:rsidRDefault="00DD4CE3">
              <w:pPr>
                <w:pStyle w:val="ekillerTablosu"/>
                <w:rPr>
                  <w:rFonts w:asciiTheme="minorHAnsi" w:eastAsiaTheme="minorEastAsia" w:hAnsiTheme="minorHAnsi" w:cstheme="minorBidi"/>
                  <w:bCs w:val="0"/>
                  <w:noProof/>
                  <w:sz w:val="22"/>
                  <w:szCs w:val="22"/>
                  <w:lang w:eastAsia="tr-TR"/>
                </w:rPr>
              </w:pPr>
              <w:r>
                <w:rPr>
                  <w:rFonts w:cstheme="minorBidi"/>
                  <w:sz w:val="22"/>
                  <w:szCs w:val="22"/>
                </w:rPr>
                <w:fldChar w:fldCharType="begin"/>
              </w:r>
              <w:r>
                <w:rPr>
                  <w:rFonts w:cstheme="minorBidi"/>
                  <w:sz w:val="22"/>
                  <w:szCs w:val="22"/>
                </w:rPr>
                <w:instrText xml:space="preserve"> TOC \h \z \c "Şekil" </w:instrText>
              </w:r>
              <w:r>
                <w:rPr>
                  <w:rFonts w:cstheme="minorBidi"/>
                  <w:sz w:val="22"/>
                  <w:szCs w:val="22"/>
                </w:rPr>
                <w:fldChar w:fldCharType="separate"/>
              </w:r>
              <w:hyperlink w:anchor="_Toc106053154" w:history="1">
                <w:r w:rsidR="004F403D" w:rsidRPr="00900C77">
                  <w:rPr>
                    <w:rStyle w:val="Kpr"/>
                    <w:rFonts w:cs="Times New Roman"/>
                    <w:b/>
                    <w:noProof/>
                  </w:rPr>
                  <w:t>Şekil 1.</w:t>
                </w:r>
                <w:r w:rsidR="004F403D" w:rsidRPr="00900C77">
                  <w:rPr>
                    <w:rStyle w:val="Kpr"/>
                    <w:rFonts w:cs="Times New Roman"/>
                    <w:noProof/>
                  </w:rPr>
                  <w:t xml:space="preserve"> 3×3’lük bir filtrenin 5×5’lik bir görsel üzerinde gezdirilmesi.</w:t>
                </w:r>
                <w:r w:rsidR="004F403D">
                  <w:rPr>
                    <w:noProof/>
                    <w:webHidden/>
                  </w:rPr>
                  <w:tab/>
                </w:r>
                <w:r w:rsidR="004F403D">
                  <w:rPr>
                    <w:noProof/>
                    <w:webHidden/>
                  </w:rPr>
                  <w:fldChar w:fldCharType="begin"/>
                </w:r>
                <w:r w:rsidR="004F403D">
                  <w:rPr>
                    <w:noProof/>
                    <w:webHidden/>
                  </w:rPr>
                  <w:instrText xml:space="preserve"> PAGEREF _Toc106053154 \h </w:instrText>
                </w:r>
                <w:r w:rsidR="004F403D">
                  <w:rPr>
                    <w:noProof/>
                    <w:webHidden/>
                  </w:rPr>
                </w:r>
                <w:r w:rsidR="004F403D">
                  <w:rPr>
                    <w:noProof/>
                    <w:webHidden/>
                  </w:rPr>
                  <w:fldChar w:fldCharType="separate"/>
                </w:r>
                <w:r w:rsidR="004F403D">
                  <w:rPr>
                    <w:noProof/>
                    <w:webHidden/>
                  </w:rPr>
                  <w:t>4</w:t>
                </w:r>
                <w:r w:rsidR="004F403D">
                  <w:rPr>
                    <w:noProof/>
                    <w:webHidden/>
                  </w:rPr>
                  <w:fldChar w:fldCharType="end"/>
                </w:r>
              </w:hyperlink>
            </w:p>
            <w:p w:rsidR="004F403D" w:rsidRDefault="004F403D">
              <w:pPr>
                <w:pStyle w:val="ekillerTablosu"/>
                <w:rPr>
                  <w:rFonts w:asciiTheme="minorHAnsi" w:eastAsiaTheme="minorEastAsia" w:hAnsiTheme="minorHAnsi" w:cstheme="minorBidi"/>
                  <w:bCs w:val="0"/>
                  <w:noProof/>
                  <w:sz w:val="22"/>
                  <w:szCs w:val="22"/>
                  <w:lang w:eastAsia="tr-TR"/>
                </w:rPr>
              </w:pPr>
              <w:hyperlink w:anchor="_Toc106053155" w:history="1">
                <w:r w:rsidRPr="00900C77">
                  <w:rPr>
                    <w:rStyle w:val="Kpr"/>
                    <w:b/>
                    <w:noProof/>
                  </w:rPr>
                  <w:t>Şekil 2.</w:t>
                </w:r>
                <w:r w:rsidRPr="00900C77">
                  <w:rPr>
                    <w:rStyle w:val="Kpr"/>
                    <w:noProof/>
                  </w:rPr>
                  <w:t xml:space="preserve"> ReLu Aktivasyon Fonksiyonu.</w:t>
                </w:r>
                <w:r>
                  <w:rPr>
                    <w:noProof/>
                    <w:webHidden/>
                  </w:rPr>
                  <w:tab/>
                </w:r>
                <w:r>
                  <w:rPr>
                    <w:noProof/>
                    <w:webHidden/>
                  </w:rPr>
                  <w:fldChar w:fldCharType="begin"/>
                </w:r>
                <w:r>
                  <w:rPr>
                    <w:noProof/>
                    <w:webHidden/>
                  </w:rPr>
                  <w:instrText xml:space="preserve"> PAGEREF _Toc106053155 \h </w:instrText>
                </w:r>
                <w:r>
                  <w:rPr>
                    <w:noProof/>
                    <w:webHidden/>
                  </w:rPr>
                </w:r>
                <w:r>
                  <w:rPr>
                    <w:noProof/>
                    <w:webHidden/>
                  </w:rPr>
                  <w:fldChar w:fldCharType="separate"/>
                </w:r>
                <w:r>
                  <w:rPr>
                    <w:noProof/>
                    <w:webHidden/>
                  </w:rPr>
                  <w:t>5</w:t>
                </w:r>
                <w:r>
                  <w:rPr>
                    <w:noProof/>
                    <w:webHidden/>
                  </w:rPr>
                  <w:fldChar w:fldCharType="end"/>
                </w:r>
              </w:hyperlink>
            </w:p>
            <w:p w:rsidR="004F403D" w:rsidRDefault="004F403D">
              <w:pPr>
                <w:pStyle w:val="ekillerTablosu"/>
                <w:rPr>
                  <w:rFonts w:asciiTheme="minorHAnsi" w:eastAsiaTheme="minorEastAsia" w:hAnsiTheme="minorHAnsi" w:cstheme="minorBidi"/>
                  <w:bCs w:val="0"/>
                  <w:noProof/>
                  <w:sz w:val="22"/>
                  <w:szCs w:val="22"/>
                  <w:lang w:eastAsia="tr-TR"/>
                </w:rPr>
              </w:pPr>
              <w:hyperlink w:anchor="_Toc106053156" w:history="1">
                <w:r w:rsidRPr="00900C77">
                  <w:rPr>
                    <w:rStyle w:val="Kpr"/>
                    <w:b/>
                    <w:noProof/>
                  </w:rPr>
                  <w:t xml:space="preserve">Şekil 3. </w:t>
                </w:r>
                <w:r w:rsidRPr="00900C77">
                  <w:rPr>
                    <w:rStyle w:val="Kpr"/>
                    <w:noProof/>
                  </w:rPr>
                  <w:t>Maksimum havuzlama ve Ortalama Havuzlama</w:t>
                </w:r>
                <w:r>
                  <w:rPr>
                    <w:noProof/>
                    <w:webHidden/>
                  </w:rPr>
                  <w:tab/>
                </w:r>
                <w:r>
                  <w:rPr>
                    <w:noProof/>
                    <w:webHidden/>
                  </w:rPr>
                  <w:fldChar w:fldCharType="begin"/>
                </w:r>
                <w:r>
                  <w:rPr>
                    <w:noProof/>
                    <w:webHidden/>
                  </w:rPr>
                  <w:instrText xml:space="preserve"> PAGEREF _Toc106053156 \h </w:instrText>
                </w:r>
                <w:r>
                  <w:rPr>
                    <w:noProof/>
                    <w:webHidden/>
                  </w:rPr>
                </w:r>
                <w:r>
                  <w:rPr>
                    <w:noProof/>
                    <w:webHidden/>
                  </w:rPr>
                  <w:fldChar w:fldCharType="separate"/>
                </w:r>
                <w:r>
                  <w:rPr>
                    <w:noProof/>
                    <w:webHidden/>
                  </w:rPr>
                  <w:t>5</w:t>
                </w:r>
                <w:r>
                  <w:rPr>
                    <w:noProof/>
                    <w:webHidden/>
                  </w:rPr>
                  <w:fldChar w:fldCharType="end"/>
                </w:r>
              </w:hyperlink>
            </w:p>
            <w:p w:rsidR="004F403D" w:rsidRDefault="004F403D">
              <w:pPr>
                <w:pStyle w:val="ekillerTablosu"/>
                <w:rPr>
                  <w:rFonts w:asciiTheme="minorHAnsi" w:eastAsiaTheme="minorEastAsia" w:hAnsiTheme="minorHAnsi" w:cstheme="minorBidi"/>
                  <w:bCs w:val="0"/>
                  <w:noProof/>
                  <w:sz w:val="22"/>
                  <w:szCs w:val="22"/>
                  <w:lang w:eastAsia="tr-TR"/>
                </w:rPr>
              </w:pPr>
              <w:hyperlink w:anchor="_Toc106053157" w:history="1">
                <w:r w:rsidRPr="00900C77">
                  <w:rPr>
                    <w:rStyle w:val="Kpr"/>
                    <w:b/>
                    <w:noProof/>
                  </w:rPr>
                  <w:t xml:space="preserve">Şekil 4. </w:t>
                </w:r>
                <w:r w:rsidRPr="00900C77">
                  <w:rPr>
                    <w:rStyle w:val="Kpr"/>
                    <w:noProof/>
                  </w:rPr>
                  <w:t>Tek Bağlantılı Katman</w:t>
                </w:r>
                <w:r>
                  <w:rPr>
                    <w:noProof/>
                    <w:webHidden/>
                  </w:rPr>
                  <w:tab/>
                </w:r>
                <w:r>
                  <w:rPr>
                    <w:noProof/>
                    <w:webHidden/>
                  </w:rPr>
                  <w:fldChar w:fldCharType="begin"/>
                </w:r>
                <w:r>
                  <w:rPr>
                    <w:noProof/>
                    <w:webHidden/>
                  </w:rPr>
                  <w:instrText xml:space="preserve"> PAGEREF _Toc106053157 \h </w:instrText>
                </w:r>
                <w:r>
                  <w:rPr>
                    <w:noProof/>
                    <w:webHidden/>
                  </w:rPr>
                </w:r>
                <w:r>
                  <w:rPr>
                    <w:noProof/>
                    <w:webHidden/>
                  </w:rPr>
                  <w:fldChar w:fldCharType="separate"/>
                </w:r>
                <w:r>
                  <w:rPr>
                    <w:noProof/>
                    <w:webHidden/>
                  </w:rPr>
                  <w:t>6</w:t>
                </w:r>
                <w:r>
                  <w:rPr>
                    <w:noProof/>
                    <w:webHidden/>
                  </w:rPr>
                  <w:fldChar w:fldCharType="end"/>
                </w:r>
              </w:hyperlink>
            </w:p>
            <w:p w:rsidR="004F403D" w:rsidRDefault="004F403D">
              <w:pPr>
                <w:pStyle w:val="ekillerTablosu"/>
                <w:rPr>
                  <w:rFonts w:asciiTheme="minorHAnsi" w:eastAsiaTheme="minorEastAsia" w:hAnsiTheme="minorHAnsi" w:cstheme="minorBidi"/>
                  <w:bCs w:val="0"/>
                  <w:noProof/>
                  <w:sz w:val="22"/>
                  <w:szCs w:val="22"/>
                  <w:lang w:eastAsia="tr-TR"/>
                </w:rPr>
              </w:pPr>
              <w:hyperlink w:anchor="_Toc106053158" w:history="1">
                <w:r w:rsidRPr="00900C77">
                  <w:rPr>
                    <w:rStyle w:val="Kpr"/>
                    <w:b/>
                    <w:noProof/>
                  </w:rPr>
                  <w:t xml:space="preserve">Şekil 5. </w:t>
                </w:r>
                <w:r w:rsidRPr="00900C77">
                  <w:rPr>
                    <w:rStyle w:val="Kpr"/>
                    <w:noProof/>
                  </w:rPr>
                  <w:t>48 Filtreli 5x5 Evrişim</w:t>
                </w:r>
                <w:r>
                  <w:rPr>
                    <w:noProof/>
                    <w:webHidden/>
                  </w:rPr>
                  <w:tab/>
                </w:r>
                <w:r>
                  <w:rPr>
                    <w:noProof/>
                    <w:webHidden/>
                  </w:rPr>
                  <w:fldChar w:fldCharType="begin"/>
                </w:r>
                <w:r>
                  <w:rPr>
                    <w:noProof/>
                    <w:webHidden/>
                  </w:rPr>
                  <w:instrText xml:space="preserve"> PAGEREF _Toc106053158 \h </w:instrText>
                </w:r>
                <w:r>
                  <w:rPr>
                    <w:noProof/>
                    <w:webHidden/>
                  </w:rPr>
                </w:r>
                <w:r>
                  <w:rPr>
                    <w:noProof/>
                    <w:webHidden/>
                  </w:rPr>
                  <w:fldChar w:fldCharType="separate"/>
                </w:r>
                <w:r>
                  <w:rPr>
                    <w:noProof/>
                    <w:webHidden/>
                  </w:rPr>
                  <w:t>7</w:t>
                </w:r>
                <w:r>
                  <w:rPr>
                    <w:noProof/>
                    <w:webHidden/>
                  </w:rPr>
                  <w:fldChar w:fldCharType="end"/>
                </w:r>
              </w:hyperlink>
            </w:p>
            <w:p w:rsidR="004F403D" w:rsidRDefault="004F403D">
              <w:pPr>
                <w:pStyle w:val="ekillerTablosu"/>
                <w:rPr>
                  <w:rFonts w:asciiTheme="minorHAnsi" w:eastAsiaTheme="minorEastAsia" w:hAnsiTheme="minorHAnsi" w:cstheme="minorBidi"/>
                  <w:bCs w:val="0"/>
                  <w:noProof/>
                  <w:sz w:val="22"/>
                  <w:szCs w:val="22"/>
                  <w:lang w:eastAsia="tr-TR"/>
                </w:rPr>
              </w:pPr>
              <w:hyperlink w:anchor="_Toc106053159" w:history="1">
                <w:r w:rsidRPr="00900C77">
                  <w:rPr>
                    <w:rStyle w:val="Kpr"/>
                    <w:b/>
                    <w:noProof/>
                  </w:rPr>
                  <w:t xml:space="preserve">Şekil 6. </w:t>
                </w:r>
                <w:r w:rsidRPr="00900C77">
                  <w:rPr>
                    <w:rStyle w:val="Kpr"/>
                    <w:noProof/>
                  </w:rPr>
                  <w:t>48 Filtreli 1x1 Evrişim</w:t>
                </w:r>
                <w:r>
                  <w:rPr>
                    <w:noProof/>
                    <w:webHidden/>
                  </w:rPr>
                  <w:tab/>
                </w:r>
                <w:r>
                  <w:rPr>
                    <w:noProof/>
                    <w:webHidden/>
                  </w:rPr>
                  <w:fldChar w:fldCharType="begin"/>
                </w:r>
                <w:r>
                  <w:rPr>
                    <w:noProof/>
                    <w:webHidden/>
                  </w:rPr>
                  <w:instrText xml:space="preserve"> PAGEREF _Toc106053159 \h </w:instrText>
                </w:r>
                <w:r>
                  <w:rPr>
                    <w:noProof/>
                    <w:webHidden/>
                  </w:rPr>
                </w:r>
                <w:r>
                  <w:rPr>
                    <w:noProof/>
                    <w:webHidden/>
                  </w:rPr>
                  <w:fldChar w:fldCharType="separate"/>
                </w:r>
                <w:r>
                  <w:rPr>
                    <w:noProof/>
                    <w:webHidden/>
                  </w:rPr>
                  <w:t>7</w:t>
                </w:r>
                <w:r>
                  <w:rPr>
                    <w:noProof/>
                    <w:webHidden/>
                  </w:rPr>
                  <w:fldChar w:fldCharType="end"/>
                </w:r>
              </w:hyperlink>
            </w:p>
            <w:p w:rsidR="004F403D" w:rsidRDefault="004F403D">
              <w:pPr>
                <w:pStyle w:val="ekillerTablosu"/>
                <w:rPr>
                  <w:rFonts w:asciiTheme="minorHAnsi" w:eastAsiaTheme="minorEastAsia" w:hAnsiTheme="minorHAnsi" w:cstheme="minorBidi"/>
                  <w:bCs w:val="0"/>
                  <w:noProof/>
                  <w:sz w:val="22"/>
                  <w:szCs w:val="22"/>
                  <w:lang w:eastAsia="tr-TR"/>
                </w:rPr>
              </w:pPr>
              <w:hyperlink w:anchor="_Toc106053160" w:history="1">
                <w:r w:rsidRPr="00900C77">
                  <w:rPr>
                    <w:rStyle w:val="Kpr"/>
                    <w:b/>
                    <w:noProof/>
                  </w:rPr>
                  <w:t xml:space="preserve">Şekil 7. </w:t>
                </w:r>
                <w:r w:rsidRPr="00900C77">
                  <w:rPr>
                    <w:rStyle w:val="Kpr"/>
                    <w:noProof/>
                  </w:rPr>
                  <w:t>Eğitim için Yardımcı Sınıflandırıcı</w:t>
                </w:r>
                <w:r>
                  <w:rPr>
                    <w:noProof/>
                    <w:webHidden/>
                  </w:rPr>
                  <w:tab/>
                </w:r>
                <w:r>
                  <w:rPr>
                    <w:noProof/>
                    <w:webHidden/>
                  </w:rPr>
                  <w:fldChar w:fldCharType="begin"/>
                </w:r>
                <w:r>
                  <w:rPr>
                    <w:noProof/>
                    <w:webHidden/>
                  </w:rPr>
                  <w:instrText xml:space="preserve"> PAGEREF _Toc106053160 \h </w:instrText>
                </w:r>
                <w:r>
                  <w:rPr>
                    <w:noProof/>
                    <w:webHidden/>
                  </w:rPr>
                </w:r>
                <w:r>
                  <w:rPr>
                    <w:noProof/>
                    <w:webHidden/>
                  </w:rPr>
                  <w:fldChar w:fldCharType="separate"/>
                </w:r>
                <w:r>
                  <w:rPr>
                    <w:noProof/>
                    <w:webHidden/>
                  </w:rPr>
                  <w:t>8</w:t>
                </w:r>
                <w:r>
                  <w:rPr>
                    <w:noProof/>
                    <w:webHidden/>
                  </w:rPr>
                  <w:fldChar w:fldCharType="end"/>
                </w:r>
              </w:hyperlink>
            </w:p>
            <w:p w:rsidR="004F403D" w:rsidRDefault="004F403D">
              <w:pPr>
                <w:pStyle w:val="ekillerTablosu"/>
                <w:rPr>
                  <w:rFonts w:asciiTheme="minorHAnsi" w:eastAsiaTheme="minorEastAsia" w:hAnsiTheme="minorHAnsi" w:cstheme="minorBidi"/>
                  <w:bCs w:val="0"/>
                  <w:noProof/>
                  <w:sz w:val="22"/>
                  <w:szCs w:val="22"/>
                  <w:lang w:eastAsia="tr-TR"/>
                </w:rPr>
              </w:pPr>
              <w:hyperlink w:anchor="_Toc106053161" w:history="1">
                <w:r w:rsidRPr="00900C77">
                  <w:rPr>
                    <w:rStyle w:val="Kpr"/>
                    <w:b/>
                    <w:noProof/>
                  </w:rPr>
                  <w:t xml:space="preserve">Şekil 8. </w:t>
                </w:r>
                <w:r w:rsidRPr="00900C77">
                  <w:rPr>
                    <w:rStyle w:val="Kpr"/>
                    <w:noProof/>
                  </w:rPr>
                  <w:t>GoogleNet Mimarisi</w:t>
                </w:r>
                <w:r>
                  <w:rPr>
                    <w:noProof/>
                    <w:webHidden/>
                  </w:rPr>
                  <w:tab/>
                </w:r>
                <w:r>
                  <w:rPr>
                    <w:noProof/>
                    <w:webHidden/>
                  </w:rPr>
                  <w:fldChar w:fldCharType="begin"/>
                </w:r>
                <w:r>
                  <w:rPr>
                    <w:noProof/>
                    <w:webHidden/>
                  </w:rPr>
                  <w:instrText xml:space="preserve"> PAGEREF _Toc106053161 \h </w:instrText>
                </w:r>
                <w:r>
                  <w:rPr>
                    <w:noProof/>
                    <w:webHidden/>
                  </w:rPr>
                </w:r>
                <w:r>
                  <w:rPr>
                    <w:noProof/>
                    <w:webHidden/>
                  </w:rPr>
                  <w:fldChar w:fldCharType="separate"/>
                </w:r>
                <w:r>
                  <w:rPr>
                    <w:noProof/>
                    <w:webHidden/>
                  </w:rPr>
                  <w:t>9</w:t>
                </w:r>
                <w:r>
                  <w:rPr>
                    <w:noProof/>
                    <w:webHidden/>
                  </w:rPr>
                  <w:fldChar w:fldCharType="end"/>
                </w:r>
              </w:hyperlink>
            </w:p>
            <w:p w:rsidR="004F403D" w:rsidRDefault="004F403D">
              <w:pPr>
                <w:pStyle w:val="ekillerTablosu"/>
                <w:rPr>
                  <w:rFonts w:asciiTheme="minorHAnsi" w:eastAsiaTheme="minorEastAsia" w:hAnsiTheme="minorHAnsi" w:cstheme="minorBidi"/>
                  <w:bCs w:val="0"/>
                  <w:noProof/>
                  <w:sz w:val="22"/>
                  <w:szCs w:val="22"/>
                  <w:lang w:eastAsia="tr-TR"/>
                </w:rPr>
              </w:pPr>
              <w:hyperlink w:anchor="_Toc106053162" w:history="1">
                <w:r w:rsidRPr="00900C77">
                  <w:rPr>
                    <w:rStyle w:val="Kpr"/>
                    <w:b/>
                    <w:noProof/>
                  </w:rPr>
                  <w:t xml:space="preserve">Şekil 9. </w:t>
                </w:r>
                <w:r w:rsidRPr="00900C77">
                  <w:rPr>
                    <w:rStyle w:val="Kpr"/>
                    <w:noProof/>
                  </w:rPr>
                  <w:t>GoogleNet Modeli</w:t>
                </w:r>
                <w:r>
                  <w:rPr>
                    <w:noProof/>
                    <w:webHidden/>
                  </w:rPr>
                  <w:tab/>
                </w:r>
                <w:r>
                  <w:rPr>
                    <w:noProof/>
                    <w:webHidden/>
                  </w:rPr>
                  <w:fldChar w:fldCharType="begin"/>
                </w:r>
                <w:r>
                  <w:rPr>
                    <w:noProof/>
                    <w:webHidden/>
                  </w:rPr>
                  <w:instrText xml:space="preserve"> PAGEREF _Toc106053162 \h </w:instrText>
                </w:r>
                <w:r>
                  <w:rPr>
                    <w:noProof/>
                    <w:webHidden/>
                  </w:rPr>
                </w:r>
                <w:r>
                  <w:rPr>
                    <w:noProof/>
                    <w:webHidden/>
                  </w:rPr>
                  <w:fldChar w:fldCharType="separate"/>
                </w:r>
                <w:r>
                  <w:rPr>
                    <w:noProof/>
                    <w:webHidden/>
                  </w:rPr>
                  <w:t>9</w:t>
                </w:r>
                <w:r>
                  <w:rPr>
                    <w:noProof/>
                    <w:webHidden/>
                  </w:rPr>
                  <w:fldChar w:fldCharType="end"/>
                </w:r>
              </w:hyperlink>
            </w:p>
            <w:p w:rsidR="004F403D" w:rsidRDefault="004F403D">
              <w:pPr>
                <w:pStyle w:val="ekillerTablosu"/>
                <w:rPr>
                  <w:rFonts w:asciiTheme="minorHAnsi" w:eastAsiaTheme="minorEastAsia" w:hAnsiTheme="minorHAnsi" w:cstheme="minorBidi"/>
                  <w:bCs w:val="0"/>
                  <w:noProof/>
                  <w:sz w:val="22"/>
                  <w:szCs w:val="22"/>
                  <w:lang w:eastAsia="tr-TR"/>
                </w:rPr>
              </w:pPr>
              <w:hyperlink w:anchor="_Toc106053163" w:history="1">
                <w:r w:rsidRPr="00900C77">
                  <w:rPr>
                    <w:rStyle w:val="Kpr"/>
                    <w:b/>
                    <w:noProof/>
                  </w:rPr>
                  <w:t xml:space="preserve">Şekil 10. </w:t>
                </w:r>
                <w:r w:rsidRPr="00900C77">
                  <w:rPr>
                    <w:rStyle w:val="Kpr"/>
                    <w:noProof/>
                  </w:rPr>
                  <w:t>GoogleNet Sınıflandırıcı Katmanları</w:t>
                </w:r>
                <w:r>
                  <w:rPr>
                    <w:noProof/>
                    <w:webHidden/>
                  </w:rPr>
                  <w:tab/>
                </w:r>
                <w:r>
                  <w:rPr>
                    <w:noProof/>
                    <w:webHidden/>
                  </w:rPr>
                  <w:fldChar w:fldCharType="begin"/>
                </w:r>
                <w:r>
                  <w:rPr>
                    <w:noProof/>
                    <w:webHidden/>
                  </w:rPr>
                  <w:instrText xml:space="preserve"> PAGEREF _Toc106053163 \h </w:instrText>
                </w:r>
                <w:r>
                  <w:rPr>
                    <w:noProof/>
                    <w:webHidden/>
                  </w:rPr>
                </w:r>
                <w:r>
                  <w:rPr>
                    <w:noProof/>
                    <w:webHidden/>
                  </w:rPr>
                  <w:fldChar w:fldCharType="separate"/>
                </w:r>
                <w:r>
                  <w:rPr>
                    <w:noProof/>
                    <w:webHidden/>
                  </w:rPr>
                  <w:t>10</w:t>
                </w:r>
                <w:r>
                  <w:rPr>
                    <w:noProof/>
                    <w:webHidden/>
                  </w:rPr>
                  <w:fldChar w:fldCharType="end"/>
                </w:r>
              </w:hyperlink>
            </w:p>
            <w:p w:rsidR="004F403D" w:rsidRDefault="004F403D">
              <w:pPr>
                <w:pStyle w:val="ekillerTablosu"/>
                <w:rPr>
                  <w:rFonts w:asciiTheme="minorHAnsi" w:eastAsiaTheme="minorEastAsia" w:hAnsiTheme="minorHAnsi" w:cstheme="minorBidi"/>
                  <w:bCs w:val="0"/>
                  <w:noProof/>
                  <w:sz w:val="22"/>
                  <w:szCs w:val="22"/>
                  <w:lang w:eastAsia="tr-TR"/>
                </w:rPr>
              </w:pPr>
              <w:hyperlink w:anchor="_Toc106053164" w:history="1">
                <w:r w:rsidRPr="00900C77">
                  <w:rPr>
                    <w:rStyle w:val="Kpr"/>
                    <w:b/>
                    <w:noProof/>
                  </w:rPr>
                  <w:t xml:space="preserve">Şekil 11. </w:t>
                </w:r>
                <w:r w:rsidRPr="00900C77">
                  <w:rPr>
                    <w:rStyle w:val="Kpr"/>
                    <w:noProof/>
                  </w:rPr>
                  <w:t>GoogleNet modeli(a) doğrulama veri seti için (b) test veri seti için karmaşıklık matrisi.</w:t>
                </w:r>
                <w:r>
                  <w:rPr>
                    <w:noProof/>
                    <w:webHidden/>
                  </w:rPr>
                  <w:tab/>
                </w:r>
                <w:r>
                  <w:rPr>
                    <w:noProof/>
                    <w:webHidden/>
                  </w:rPr>
                  <w:fldChar w:fldCharType="begin"/>
                </w:r>
                <w:r>
                  <w:rPr>
                    <w:noProof/>
                    <w:webHidden/>
                  </w:rPr>
                  <w:instrText xml:space="preserve"> PAGEREF _Toc106053164 \h </w:instrText>
                </w:r>
                <w:r>
                  <w:rPr>
                    <w:noProof/>
                    <w:webHidden/>
                  </w:rPr>
                </w:r>
                <w:r>
                  <w:rPr>
                    <w:noProof/>
                    <w:webHidden/>
                  </w:rPr>
                  <w:fldChar w:fldCharType="separate"/>
                </w:r>
                <w:r>
                  <w:rPr>
                    <w:noProof/>
                    <w:webHidden/>
                  </w:rPr>
                  <w:t>10</w:t>
                </w:r>
                <w:r>
                  <w:rPr>
                    <w:noProof/>
                    <w:webHidden/>
                  </w:rPr>
                  <w:fldChar w:fldCharType="end"/>
                </w:r>
              </w:hyperlink>
            </w:p>
            <w:p w:rsidR="004F403D" w:rsidRDefault="004F403D">
              <w:pPr>
                <w:pStyle w:val="ekillerTablosu"/>
                <w:rPr>
                  <w:rFonts w:asciiTheme="minorHAnsi" w:eastAsiaTheme="minorEastAsia" w:hAnsiTheme="minorHAnsi" w:cstheme="minorBidi"/>
                  <w:bCs w:val="0"/>
                  <w:noProof/>
                  <w:sz w:val="22"/>
                  <w:szCs w:val="22"/>
                  <w:lang w:eastAsia="tr-TR"/>
                </w:rPr>
              </w:pPr>
              <w:hyperlink w:anchor="_Toc106053165" w:history="1">
                <w:r w:rsidRPr="00900C77">
                  <w:rPr>
                    <w:rStyle w:val="Kpr"/>
                    <w:b/>
                    <w:noProof/>
                  </w:rPr>
                  <w:t xml:space="preserve">Şekil 12. </w:t>
                </w:r>
                <w:r w:rsidRPr="00900C77">
                  <w:rPr>
                    <w:rStyle w:val="Kpr"/>
                    <w:noProof/>
                  </w:rPr>
                  <w:t>GoogleNet Performans Değerlendirme Ölçütleri</w:t>
                </w:r>
                <w:r>
                  <w:rPr>
                    <w:noProof/>
                    <w:webHidden/>
                  </w:rPr>
                  <w:tab/>
                </w:r>
                <w:r>
                  <w:rPr>
                    <w:noProof/>
                    <w:webHidden/>
                  </w:rPr>
                  <w:fldChar w:fldCharType="begin"/>
                </w:r>
                <w:r>
                  <w:rPr>
                    <w:noProof/>
                    <w:webHidden/>
                  </w:rPr>
                  <w:instrText xml:space="preserve"> PAGEREF _Toc106053165 \h </w:instrText>
                </w:r>
                <w:r>
                  <w:rPr>
                    <w:noProof/>
                    <w:webHidden/>
                  </w:rPr>
                </w:r>
                <w:r>
                  <w:rPr>
                    <w:noProof/>
                    <w:webHidden/>
                  </w:rPr>
                  <w:fldChar w:fldCharType="separate"/>
                </w:r>
                <w:r>
                  <w:rPr>
                    <w:noProof/>
                    <w:webHidden/>
                  </w:rPr>
                  <w:t>11</w:t>
                </w:r>
                <w:r>
                  <w:rPr>
                    <w:noProof/>
                    <w:webHidden/>
                  </w:rPr>
                  <w:fldChar w:fldCharType="end"/>
                </w:r>
              </w:hyperlink>
            </w:p>
            <w:p w:rsidR="00DD4CE3" w:rsidRPr="00152CC1" w:rsidRDefault="00DD4CE3" w:rsidP="00F12CE9">
              <w:r>
                <w:fldChar w:fldCharType="end"/>
              </w:r>
            </w:p>
            <w:p w:rsidR="00DD4CE3" w:rsidRPr="003C01F6" w:rsidRDefault="00DD4CE3" w:rsidP="00F12CE9">
              <w:pPr>
                <w:tabs>
                  <w:tab w:val="clear" w:pos="567"/>
                </w:tabs>
                <w:spacing w:after="160" w:line="259" w:lineRule="auto"/>
                <w:ind w:firstLine="0"/>
                <w:jc w:val="left"/>
              </w:pPr>
              <w:r>
                <w:br w:type="page"/>
              </w:r>
            </w:p>
          </w:sdtContent>
        </w:sdt>
      </w:sdtContent>
    </w:sdt>
    <w:p w:rsidR="00345397" w:rsidRPr="00991D01" w:rsidRDefault="00345397" w:rsidP="00345397">
      <w:pPr>
        <w:pStyle w:val="LKBOLBALIKLAR"/>
      </w:pPr>
      <w:bookmarkStart w:id="6" w:name="_Toc106055803"/>
      <w:r w:rsidRPr="007E079B">
        <w:lastRenderedPageBreak/>
        <w:t xml:space="preserve">Simgeler ve </w:t>
      </w:r>
      <w:r w:rsidRPr="00991D01">
        <w:t>Kısaltmalar</w:t>
      </w:r>
      <w:bookmarkEnd w:id="6"/>
    </w:p>
    <w:p w:rsidR="00345397" w:rsidRDefault="00345397" w:rsidP="00345397">
      <w:pPr>
        <w:pStyle w:val="BOLUK"/>
      </w:pPr>
    </w:p>
    <w:p w:rsidR="00345397" w:rsidRDefault="00345397" w:rsidP="00345397">
      <w:pPr>
        <w:pStyle w:val="BOLUK"/>
      </w:pPr>
    </w:p>
    <w:p w:rsidR="00345397" w:rsidRPr="000A1A1B" w:rsidRDefault="00345397" w:rsidP="00345397">
      <w:pPr>
        <w:pBdr>
          <w:bottom w:val="single" w:sz="4" w:space="1" w:color="auto"/>
        </w:pBdr>
        <w:spacing w:line="240" w:lineRule="auto"/>
        <w:rPr>
          <w:b/>
          <w:sz w:val="24"/>
          <w:szCs w:val="24"/>
        </w:rPr>
      </w:pPr>
      <w:r w:rsidRPr="000A1A1B">
        <w:rPr>
          <w:b/>
          <w:sz w:val="24"/>
          <w:szCs w:val="24"/>
        </w:rPr>
        <w:t>Kısaltmalar</w:t>
      </w:r>
    </w:p>
    <w:p w:rsidR="00CA3A1A" w:rsidRDefault="00CA3A1A" w:rsidP="00345397">
      <w:pPr>
        <w:tabs>
          <w:tab w:val="clear" w:pos="567"/>
          <w:tab w:val="left" w:pos="1418"/>
        </w:tabs>
        <w:spacing w:line="300" w:lineRule="auto"/>
        <w:rPr>
          <w:rFonts w:eastAsiaTheme="minorEastAsia" w:cs="Times New Roman"/>
          <w:sz w:val="20"/>
          <w:szCs w:val="20"/>
        </w:rPr>
      </w:pPr>
    </w:p>
    <w:p w:rsidR="004F403D" w:rsidRPr="006704F2" w:rsidRDefault="004F403D" w:rsidP="00345397">
      <w:pPr>
        <w:tabs>
          <w:tab w:val="clear" w:pos="567"/>
          <w:tab w:val="left" w:pos="1418"/>
        </w:tabs>
        <w:spacing w:line="300" w:lineRule="auto"/>
        <w:rPr>
          <w:rFonts w:eastAsiaTheme="minorEastAsia" w:cs="Times New Roman"/>
        </w:rPr>
      </w:pPr>
      <w:r w:rsidRPr="006704F2">
        <w:rPr>
          <w:rFonts w:eastAsiaTheme="minorEastAsia" w:cs="Times New Roman"/>
        </w:rPr>
        <w:t>C: Karbon</w:t>
      </w:r>
    </w:p>
    <w:p w:rsidR="004F403D" w:rsidRPr="006704F2" w:rsidRDefault="004F403D" w:rsidP="00345397">
      <w:pPr>
        <w:tabs>
          <w:tab w:val="clear" w:pos="567"/>
          <w:tab w:val="left" w:pos="1418"/>
        </w:tabs>
        <w:spacing w:line="300" w:lineRule="auto"/>
        <w:rPr>
          <w:rFonts w:eastAsiaTheme="minorEastAsia" w:cs="Times New Roman"/>
        </w:rPr>
      </w:pPr>
      <w:r w:rsidRPr="006704F2">
        <w:rPr>
          <w:rFonts w:eastAsiaTheme="minorEastAsia" w:cs="Times New Roman"/>
        </w:rPr>
        <w:t>H: Hidrojen</w:t>
      </w:r>
    </w:p>
    <w:p w:rsidR="004F403D" w:rsidRPr="006704F2" w:rsidRDefault="004F403D" w:rsidP="00345397">
      <w:pPr>
        <w:tabs>
          <w:tab w:val="clear" w:pos="567"/>
          <w:tab w:val="left" w:pos="1418"/>
        </w:tabs>
        <w:spacing w:line="300" w:lineRule="auto"/>
        <w:rPr>
          <w:rFonts w:eastAsiaTheme="minorEastAsia" w:cs="Times New Roman"/>
        </w:rPr>
      </w:pPr>
      <w:r w:rsidRPr="006704F2">
        <w:rPr>
          <w:rFonts w:eastAsiaTheme="minorEastAsia" w:cs="Times New Roman"/>
        </w:rPr>
        <w:t>O: Oksijen</w:t>
      </w:r>
    </w:p>
    <w:p w:rsidR="004F403D" w:rsidRPr="006704F2" w:rsidRDefault="004F403D" w:rsidP="00345397">
      <w:pPr>
        <w:tabs>
          <w:tab w:val="clear" w:pos="567"/>
          <w:tab w:val="left" w:pos="1418"/>
        </w:tabs>
        <w:spacing w:line="300" w:lineRule="auto"/>
        <w:rPr>
          <w:rFonts w:eastAsiaTheme="minorEastAsia" w:cs="Times New Roman"/>
        </w:rPr>
      </w:pPr>
      <w:r w:rsidRPr="006704F2">
        <w:rPr>
          <w:rFonts w:eastAsiaTheme="minorEastAsia" w:cs="Times New Roman"/>
        </w:rPr>
        <w:t>S: Kükürt</w:t>
      </w:r>
    </w:p>
    <w:p w:rsidR="004F403D" w:rsidRPr="006704F2" w:rsidRDefault="004F403D" w:rsidP="00345397">
      <w:pPr>
        <w:tabs>
          <w:tab w:val="clear" w:pos="567"/>
          <w:tab w:val="left" w:pos="1418"/>
        </w:tabs>
        <w:spacing w:line="300" w:lineRule="auto"/>
        <w:rPr>
          <w:rFonts w:eastAsiaTheme="minorEastAsia" w:cs="Times New Roman"/>
        </w:rPr>
      </w:pPr>
      <w:r w:rsidRPr="006704F2">
        <w:rPr>
          <w:rFonts w:eastAsiaTheme="minorEastAsia" w:cs="Times New Roman"/>
        </w:rPr>
        <w:t>N: Azot</w:t>
      </w:r>
    </w:p>
    <w:p w:rsidR="00345397" w:rsidRPr="006704F2" w:rsidRDefault="00CA3A1A" w:rsidP="000B4529">
      <w:pPr>
        <w:tabs>
          <w:tab w:val="clear" w:pos="567"/>
          <w:tab w:val="left" w:pos="1418"/>
        </w:tabs>
        <w:spacing w:line="300" w:lineRule="auto"/>
        <w:rPr>
          <w:rFonts w:eastAsiaTheme="minorEastAsia" w:cs="Times New Roman"/>
        </w:rPr>
      </w:pPr>
      <w:r w:rsidRPr="006704F2">
        <w:rPr>
          <w:rFonts w:eastAsiaTheme="minorEastAsia" w:cs="Times New Roman"/>
        </w:rPr>
        <w:t>CNN:</w:t>
      </w:r>
      <w:r w:rsidR="006704F2" w:rsidRPr="006704F2">
        <w:rPr>
          <w:rFonts w:cs="Times New Roman"/>
          <w:shd w:val="clear" w:color="auto" w:fill="FFFFFF"/>
        </w:rPr>
        <w:t xml:space="preserve"> </w:t>
      </w:r>
      <w:proofErr w:type="spellStart"/>
      <w:r w:rsidR="006704F2" w:rsidRPr="006704F2">
        <w:rPr>
          <w:rFonts w:cs="Times New Roman"/>
          <w:shd w:val="clear" w:color="auto" w:fill="FFFFFF"/>
        </w:rPr>
        <w:t>Convolutional</w:t>
      </w:r>
      <w:proofErr w:type="spellEnd"/>
      <w:r w:rsidR="006704F2" w:rsidRPr="006704F2">
        <w:rPr>
          <w:rFonts w:cs="Times New Roman"/>
          <w:shd w:val="clear" w:color="auto" w:fill="FFFFFF"/>
        </w:rPr>
        <w:t xml:space="preserve"> </w:t>
      </w:r>
      <w:proofErr w:type="spellStart"/>
      <w:r w:rsidR="006704F2" w:rsidRPr="006704F2">
        <w:rPr>
          <w:rFonts w:cs="Times New Roman"/>
          <w:shd w:val="clear" w:color="auto" w:fill="FFFFFF"/>
        </w:rPr>
        <w:t>Neural</w:t>
      </w:r>
      <w:proofErr w:type="spellEnd"/>
      <w:r w:rsidR="006704F2" w:rsidRPr="006704F2">
        <w:rPr>
          <w:rFonts w:cs="Times New Roman"/>
          <w:shd w:val="clear" w:color="auto" w:fill="FFFFFF"/>
        </w:rPr>
        <w:t xml:space="preserve"> Networks</w:t>
      </w:r>
    </w:p>
    <w:p w:rsidR="006704F2" w:rsidRPr="006704F2" w:rsidRDefault="006704F2" w:rsidP="000B4529">
      <w:pPr>
        <w:tabs>
          <w:tab w:val="clear" w:pos="567"/>
          <w:tab w:val="left" w:pos="1418"/>
        </w:tabs>
        <w:spacing w:line="300" w:lineRule="auto"/>
        <w:rPr>
          <w:rFonts w:eastAsiaTheme="minorEastAsia" w:cs="Times New Roman"/>
        </w:rPr>
      </w:pPr>
      <w:proofErr w:type="spellStart"/>
      <w:r w:rsidRPr="006704F2">
        <w:rPr>
          <w:rFonts w:eastAsiaTheme="minorEastAsia" w:cs="Times New Roman"/>
        </w:rPr>
        <w:t>ReLU</w:t>
      </w:r>
      <w:proofErr w:type="spellEnd"/>
      <w:r w:rsidRPr="006704F2">
        <w:rPr>
          <w:rFonts w:eastAsiaTheme="minorEastAsia" w:cs="Times New Roman"/>
        </w:rPr>
        <w:t>:</w:t>
      </w:r>
      <w:r w:rsidRPr="006704F2">
        <w:rPr>
          <w:rFonts w:cs="Times New Roman"/>
          <w:shd w:val="clear" w:color="auto" w:fill="FFFFFF"/>
        </w:rPr>
        <w:t xml:space="preserve"> </w:t>
      </w:r>
      <w:proofErr w:type="spellStart"/>
      <w:r w:rsidRPr="006704F2">
        <w:rPr>
          <w:rFonts w:cs="Times New Roman"/>
          <w:shd w:val="clear" w:color="auto" w:fill="FFFFFF"/>
        </w:rPr>
        <w:t>Rectified</w:t>
      </w:r>
      <w:proofErr w:type="spellEnd"/>
      <w:r w:rsidRPr="006704F2">
        <w:rPr>
          <w:rFonts w:cs="Times New Roman"/>
          <w:shd w:val="clear" w:color="auto" w:fill="FFFFFF"/>
        </w:rPr>
        <w:t xml:space="preserve"> </w:t>
      </w:r>
      <w:proofErr w:type="spellStart"/>
      <w:r w:rsidRPr="006704F2">
        <w:rPr>
          <w:rFonts w:cs="Times New Roman"/>
          <w:shd w:val="clear" w:color="auto" w:fill="FFFFFF"/>
        </w:rPr>
        <w:t>Linear</w:t>
      </w:r>
      <w:proofErr w:type="spellEnd"/>
      <w:r w:rsidRPr="006704F2">
        <w:rPr>
          <w:rFonts w:cs="Times New Roman"/>
          <w:shd w:val="clear" w:color="auto" w:fill="FFFFFF"/>
        </w:rPr>
        <w:t xml:space="preserve"> </w:t>
      </w:r>
      <w:proofErr w:type="spellStart"/>
      <w:r w:rsidRPr="006704F2">
        <w:rPr>
          <w:rFonts w:cs="Times New Roman"/>
          <w:shd w:val="clear" w:color="auto" w:fill="FFFFFF"/>
        </w:rPr>
        <w:t>U</w:t>
      </w:r>
      <w:r w:rsidRPr="006704F2">
        <w:rPr>
          <w:rFonts w:cs="Times New Roman"/>
          <w:shd w:val="clear" w:color="auto" w:fill="FFFFFF"/>
        </w:rPr>
        <w:t>nit</w:t>
      </w:r>
      <w:proofErr w:type="spellEnd"/>
    </w:p>
    <w:p w:rsidR="006704F2" w:rsidRPr="006704F2" w:rsidRDefault="006704F2" w:rsidP="006704F2">
      <w:pPr>
        <w:rPr>
          <w:rFonts w:cs="Times New Roman"/>
          <w:shd w:val="clear" w:color="auto" w:fill="FFFFFF"/>
        </w:rPr>
      </w:pPr>
      <w:r w:rsidRPr="006704F2">
        <w:rPr>
          <w:rFonts w:eastAsiaTheme="minorEastAsia" w:cs="Times New Roman"/>
        </w:rPr>
        <w:t>VGG:</w:t>
      </w:r>
      <w:r w:rsidRPr="006704F2">
        <w:rPr>
          <w:rFonts w:cs="Times New Roman"/>
        </w:rPr>
        <w:t xml:space="preserve"> </w:t>
      </w:r>
      <w:r w:rsidRPr="006704F2">
        <w:rPr>
          <w:rFonts w:cs="Times New Roman"/>
        </w:rPr>
        <w:fldChar w:fldCharType="begin"/>
      </w:r>
      <w:r w:rsidRPr="006704F2">
        <w:rPr>
          <w:rFonts w:cs="Times New Roman"/>
        </w:rPr>
        <w:instrText xml:space="preserve"> HYPERLINK "https://www.google.com/url?sa=t&amp;rct=j&amp;q=&amp;esrc=s&amp;source=web&amp;cd=&amp;ved=2ahUKEwiQoPq_m6v4AhVpR_EDHWGCDN4QFnoECAQQAQ&amp;url=https%3A%2F%2Fviso.ai%2Fdeep-learning%2Fvgg-very-deep-convolutional-networks%2F&amp;usg=AOvVaw2aFseIVK_FFWA0oGnhsvyg" </w:instrText>
      </w:r>
      <w:r w:rsidRPr="006704F2">
        <w:rPr>
          <w:rFonts w:cs="Times New Roman"/>
        </w:rPr>
        <w:fldChar w:fldCharType="separate"/>
      </w:r>
      <w:proofErr w:type="spellStart"/>
      <w:r w:rsidRPr="006704F2">
        <w:rPr>
          <w:rFonts w:cs="Times New Roman"/>
          <w:bCs/>
          <w:shd w:val="clear" w:color="auto" w:fill="FFFFFF"/>
        </w:rPr>
        <w:t>V</w:t>
      </w:r>
      <w:r w:rsidRPr="006704F2">
        <w:rPr>
          <w:rFonts w:cs="Times New Roman"/>
          <w:bCs/>
          <w:shd w:val="clear" w:color="auto" w:fill="FFFFFF"/>
        </w:rPr>
        <w:t>ery</w:t>
      </w:r>
      <w:proofErr w:type="spellEnd"/>
      <w:r w:rsidRPr="006704F2">
        <w:rPr>
          <w:rFonts w:cs="Times New Roman"/>
          <w:bCs/>
          <w:shd w:val="clear" w:color="auto" w:fill="FFFFFF"/>
        </w:rPr>
        <w:t xml:space="preserve"> </w:t>
      </w:r>
      <w:proofErr w:type="spellStart"/>
      <w:r w:rsidRPr="006704F2">
        <w:rPr>
          <w:rFonts w:cs="Times New Roman"/>
          <w:bCs/>
          <w:shd w:val="clear" w:color="auto" w:fill="FFFFFF"/>
        </w:rPr>
        <w:t>Deep</w:t>
      </w:r>
      <w:proofErr w:type="spellEnd"/>
      <w:r w:rsidRPr="006704F2">
        <w:rPr>
          <w:rFonts w:cs="Times New Roman"/>
          <w:bCs/>
          <w:shd w:val="clear" w:color="auto" w:fill="FFFFFF"/>
        </w:rPr>
        <w:t xml:space="preserve"> </w:t>
      </w:r>
      <w:proofErr w:type="spellStart"/>
      <w:r w:rsidRPr="006704F2">
        <w:rPr>
          <w:rFonts w:cs="Times New Roman"/>
          <w:bCs/>
          <w:shd w:val="clear" w:color="auto" w:fill="FFFFFF"/>
        </w:rPr>
        <w:t>Convolutional</w:t>
      </w:r>
      <w:proofErr w:type="spellEnd"/>
      <w:r w:rsidRPr="006704F2">
        <w:rPr>
          <w:rFonts w:cs="Times New Roman"/>
          <w:bCs/>
          <w:shd w:val="clear" w:color="auto" w:fill="FFFFFF"/>
        </w:rPr>
        <w:t xml:space="preserve"> Networks</w:t>
      </w:r>
    </w:p>
    <w:p w:rsidR="006704F2" w:rsidRDefault="006704F2" w:rsidP="006704F2">
      <w:pPr>
        <w:tabs>
          <w:tab w:val="clear" w:pos="567"/>
          <w:tab w:val="left" w:pos="1418"/>
        </w:tabs>
        <w:spacing w:line="300" w:lineRule="auto"/>
        <w:rPr>
          <w:rFonts w:eastAsiaTheme="minorEastAsia" w:cs="Times New Roman"/>
          <w:sz w:val="20"/>
          <w:szCs w:val="20"/>
        </w:rPr>
      </w:pPr>
      <w:r w:rsidRPr="006704F2">
        <w:rPr>
          <w:rFonts w:cs="Times New Roman"/>
        </w:rPr>
        <w:fldChar w:fldCharType="end"/>
      </w:r>
    </w:p>
    <w:p w:rsidR="006C0572" w:rsidRDefault="006C0572" w:rsidP="000B4529">
      <w:pPr>
        <w:tabs>
          <w:tab w:val="clear" w:pos="567"/>
          <w:tab w:val="left" w:pos="1418"/>
        </w:tabs>
        <w:spacing w:line="300" w:lineRule="auto"/>
        <w:rPr>
          <w:rFonts w:eastAsiaTheme="minorEastAsia" w:cs="Times New Roman"/>
          <w:sz w:val="20"/>
          <w:szCs w:val="20"/>
        </w:rPr>
      </w:pPr>
    </w:p>
    <w:p w:rsidR="006C0572" w:rsidRPr="000B4529" w:rsidRDefault="006C0572" w:rsidP="006C0572">
      <w:pPr>
        <w:tabs>
          <w:tab w:val="clear" w:pos="567"/>
          <w:tab w:val="left" w:pos="1418"/>
        </w:tabs>
        <w:spacing w:line="300" w:lineRule="auto"/>
        <w:ind w:firstLine="0"/>
        <w:rPr>
          <w:rFonts w:eastAsiaTheme="minorEastAsia" w:cs="Times New Roman"/>
          <w:sz w:val="20"/>
          <w:szCs w:val="20"/>
        </w:rPr>
        <w:sectPr w:rsidR="006C0572" w:rsidRPr="000B4529" w:rsidSect="00C87F71">
          <w:pgSz w:w="11906" w:h="16838" w:code="9"/>
          <w:pgMar w:top="1701" w:right="1418" w:bottom="1418" w:left="1843" w:header="709" w:footer="850" w:gutter="0"/>
          <w:pgNumType w:fmt="lowerRoman"/>
          <w:cols w:space="708"/>
          <w:titlePg/>
          <w:docGrid w:linePitch="360"/>
        </w:sectPr>
      </w:pPr>
    </w:p>
    <w:p w:rsidR="007274FA" w:rsidRPr="00924361" w:rsidRDefault="007274FA" w:rsidP="00763873">
      <w:pPr>
        <w:pStyle w:val="LKBOLBALIKLAR"/>
        <w:numPr>
          <w:ilvl w:val="0"/>
          <w:numId w:val="1"/>
        </w:numPr>
        <w:spacing w:after="480"/>
        <w:ind w:left="567" w:hanging="567"/>
        <w:jc w:val="left"/>
      </w:pPr>
      <w:bookmarkStart w:id="7" w:name="_Toc106055804"/>
      <w:r>
        <w:lastRenderedPageBreak/>
        <w:t>Giriş</w:t>
      </w:r>
      <w:bookmarkEnd w:id="7"/>
    </w:p>
    <w:p w:rsidR="001E3222" w:rsidRPr="008057FE" w:rsidRDefault="001E3222" w:rsidP="008057FE">
      <w:pPr>
        <w:pStyle w:val="DenklemSatr"/>
        <w:rPr>
          <w:rStyle w:val="Gl"/>
          <w:rFonts w:ascii="Times New Roman" w:hAnsi="Times New Roman"/>
          <w:b w:val="0"/>
          <w:bCs w:val="0"/>
        </w:rPr>
      </w:pPr>
      <w:r w:rsidRPr="008057FE">
        <w:rPr>
          <w:rStyle w:val="Gl"/>
          <w:rFonts w:ascii="Times New Roman" w:hAnsi="Times New Roman"/>
          <w:b w:val="0"/>
          <w:bCs w:val="0"/>
        </w:rPr>
        <w:t>Kömür, katmanlı </w:t>
      </w:r>
      <w:hyperlink r:id="rId10" w:tooltip="Tortul kayaç" w:history="1">
        <w:r w:rsidRPr="008057FE">
          <w:rPr>
            <w:rStyle w:val="Gl"/>
            <w:rFonts w:ascii="Times New Roman" w:hAnsi="Times New Roman"/>
            <w:b w:val="0"/>
            <w:bCs w:val="0"/>
          </w:rPr>
          <w:t>tortul</w:t>
        </w:r>
      </w:hyperlink>
      <w:r w:rsidRPr="008057FE">
        <w:rPr>
          <w:rStyle w:val="Gl"/>
          <w:rFonts w:ascii="Times New Roman" w:hAnsi="Times New Roman"/>
          <w:b w:val="0"/>
          <w:bCs w:val="0"/>
        </w:rPr>
        <w:t> çökellerin arasında bulunan katı, koyu renkli, </w:t>
      </w:r>
      <w:hyperlink r:id="rId11" w:tooltip="Karbon" w:history="1">
        <w:r w:rsidRPr="008057FE">
          <w:rPr>
            <w:rStyle w:val="Gl"/>
            <w:rFonts w:ascii="Times New Roman" w:hAnsi="Times New Roman"/>
            <w:b w:val="0"/>
            <w:bCs w:val="0"/>
          </w:rPr>
          <w:t>karbon</w:t>
        </w:r>
      </w:hyperlink>
      <w:r w:rsidRPr="008057FE">
        <w:rPr>
          <w:rStyle w:val="Gl"/>
          <w:rFonts w:ascii="Times New Roman" w:hAnsi="Times New Roman"/>
          <w:b w:val="0"/>
          <w:bCs w:val="0"/>
        </w:rPr>
        <w:t> ve yanıcı gazlar bakımından zengin </w:t>
      </w:r>
      <w:hyperlink r:id="rId12" w:tooltip="Kayaç" w:history="1">
        <w:r w:rsidRPr="008057FE">
          <w:rPr>
            <w:rStyle w:val="Gl"/>
            <w:rFonts w:ascii="Times New Roman" w:hAnsi="Times New Roman"/>
            <w:b w:val="0"/>
            <w:bCs w:val="0"/>
          </w:rPr>
          <w:t>kayaçtır</w:t>
        </w:r>
      </w:hyperlink>
      <w:r w:rsidR="004F403D">
        <w:rPr>
          <w:rStyle w:val="Gl"/>
          <w:rFonts w:ascii="Times New Roman" w:hAnsi="Times New Roman"/>
          <w:b w:val="0"/>
          <w:bCs w:val="0"/>
        </w:rPr>
        <w:t>. T</w:t>
      </w:r>
      <w:r w:rsidRPr="008057FE">
        <w:rPr>
          <w:rStyle w:val="Gl"/>
          <w:rFonts w:ascii="Times New Roman" w:hAnsi="Times New Roman"/>
          <w:b w:val="0"/>
          <w:bCs w:val="0"/>
        </w:rPr>
        <w:t xml:space="preserve">aşkömürü </w:t>
      </w:r>
      <w:proofErr w:type="spellStart"/>
      <w:r w:rsidRPr="008057FE">
        <w:rPr>
          <w:rStyle w:val="Gl"/>
          <w:rFonts w:ascii="Times New Roman" w:hAnsi="Times New Roman"/>
          <w:b w:val="0"/>
          <w:bCs w:val="0"/>
        </w:rPr>
        <w:t>torkugillerden</w:t>
      </w:r>
      <w:proofErr w:type="spellEnd"/>
      <w:r w:rsidRPr="008057FE">
        <w:rPr>
          <w:rStyle w:val="Gl"/>
          <w:rFonts w:ascii="Times New Roman" w:hAnsi="Times New Roman"/>
          <w:b w:val="0"/>
          <w:bCs w:val="0"/>
        </w:rPr>
        <w:t xml:space="preserve"> oluşur. Kömür çoğunlukla diğer elementlerin değişken miktarlarda bulunmasıyla oluşur. Asıl bileşeni </w:t>
      </w:r>
      <w:hyperlink r:id="rId13" w:tooltip="Karbon" w:history="1">
        <w:r w:rsidRPr="008057FE">
          <w:rPr>
            <w:rStyle w:val="Gl"/>
            <w:rFonts w:ascii="Times New Roman" w:hAnsi="Times New Roman"/>
            <w:b w:val="0"/>
            <w:bCs w:val="0"/>
          </w:rPr>
          <w:t>karbondur</w:t>
        </w:r>
      </w:hyperlink>
      <w:r w:rsidRPr="008057FE">
        <w:rPr>
          <w:rStyle w:val="Gl"/>
          <w:rFonts w:ascii="Times New Roman" w:hAnsi="Times New Roman"/>
          <w:b w:val="0"/>
          <w:bCs w:val="0"/>
        </w:rPr>
        <w:t>; bunun yanında değişken miktarda </w:t>
      </w:r>
      <w:hyperlink r:id="rId14" w:tooltip="Hidrojen" w:history="1">
        <w:r w:rsidRPr="008057FE">
          <w:rPr>
            <w:rStyle w:val="Gl"/>
            <w:rFonts w:ascii="Times New Roman" w:hAnsi="Times New Roman"/>
            <w:b w:val="0"/>
            <w:bCs w:val="0"/>
          </w:rPr>
          <w:t>hidrojen</w:t>
        </w:r>
      </w:hyperlink>
      <w:r w:rsidRPr="008057FE">
        <w:rPr>
          <w:rStyle w:val="Gl"/>
          <w:rFonts w:ascii="Times New Roman" w:hAnsi="Times New Roman"/>
          <w:b w:val="0"/>
          <w:bCs w:val="0"/>
        </w:rPr>
        <w:t>, </w:t>
      </w:r>
      <w:hyperlink r:id="rId15" w:tooltip="Kükürt" w:history="1">
        <w:r w:rsidRPr="008057FE">
          <w:rPr>
            <w:rStyle w:val="Gl"/>
            <w:rFonts w:ascii="Times New Roman" w:hAnsi="Times New Roman"/>
            <w:b w:val="0"/>
            <w:bCs w:val="0"/>
          </w:rPr>
          <w:t>kükürt</w:t>
        </w:r>
      </w:hyperlink>
      <w:r w:rsidRPr="008057FE">
        <w:rPr>
          <w:rStyle w:val="Gl"/>
          <w:rFonts w:ascii="Times New Roman" w:hAnsi="Times New Roman"/>
          <w:b w:val="0"/>
          <w:bCs w:val="0"/>
        </w:rPr>
        <w:t>, </w:t>
      </w:r>
      <w:hyperlink r:id="rId16" w:tooltip="Oksijen" w:history="1">
        <w:r w:rsidRPr="008057FE">
          <w:rPr>
            <w:rStyle w:val="Gl"/>
            <w:rFonts w:ascii="Times New Roman" w:hAnsi="Times New Roman"/>
            <w:b w:val="0"/>
            <w:bCs w:val="0"/>
          </w:rPr>
          <w:t>oksijen</w:t>
        </w:r>
      </w:hyperlink>
      <w:r w:rsidRPr="008057FE">
        <w:rPr>
          <w:rStyle w:val="Gl"/>
          <w:rFonts w:ascii="Times New Roman" w:hAnsi="Times New Roman"/>
          <w:b w:val="0"/>
          <w:bCs w:val="0"/>
        </w:rPr>
        <w:t> ve </w:t>
      </w:r>
      <w:hyperlink r:id="rId17" w:tooltip="Azot" w:history="1">
        <w:r w:rsidRPr="008057FE">
          <w:rPr>
            <w:rStyle w:val="Gl"/>
            <w:rFonts w:ascii="Times New Roman" w:hAnsi="Times New Roman"/>
            <w:b w:val="0"/>
            <w:bCs w:val="0"/>
          </w:rPr>
          <w:t>azot</w:t>
        </w:r>
      </w:hyperlink>
      <w:r w:rsidRPr="008057FE">
        <w:rPr>
          <w:rStyle w:val="Gl"/>
          <w:rFonts w:ascii="Times New Roman" w:hAnsi="Times New Roman"/>
          <w:b w:val="0"/>
          <w:bCs w:val="0"/>
        </w:rPr>
        <w:t> içerir. Isı için yakılan bir </w:t>
      </w:r>
      <w:hyperlink r:id="rId18" w:tooltip="Fosil yakıtlar" w:history="1">
        <w:r w:rsidRPr="008057FE">
          <w:rPr>
            <w:rStyle w:val="Gl"/>
            <w:rFonts w:ascii="Times New Roman" w:hAnsi="Times New Roman"/>
            <w:b w:val="0"/>
            <w:bCs w:val="0"/>
          </w:rPr>
          <w:t>fosil yakıt</w:t>
        </w:r>
      </w:hyperlink>
      <w:r w:rsidRPr="008057FE">
        <w:rPr>
          <w:rStyle w:val="Gl"/>
          <w:rFonts w:ascii="Times New Roman" w:hAnsi="Times New Roman"/>
          <w:b w:val="0"/>
          <w:bCs w:val="0"/>
        </w:rPr>
        <w:t> olan kömür dünyanın birincil enerjisinin yaklaşık dörtte birini ve </w:t>
      </w:r>
      <w:hyperlink r:id="rId19" w:tooltip="Elektrik" w:history="1">
        <w:r w:rsidRPr="008057FE">
          <w:rPr>
            <w:rStyle w:val="Gl"/>
            <w:rFonts w:ascii="Times New Roman" w:hAnsi="Times New Roman"/>
            <w:b w:val="0"/>
            <w:bCs w:val="0"/>
          </w:rPr>
          <w:t>elektriğinin</w:t>
        </w:r>
      </w:hyperlink>
      <w:r w:rsidRPr="008057FE">
        <w:rPr>
          <w:rStyle w:val="Gl"/>
          <w:rFonts w:ascii="Times New Roman" w:hAnsi="Times New Roman"/>
          <w:b w:val="0"/>
          <w:bCs w:val="0"/>
        </w:rPr>
        <w:t xml:space="preserve"> beşte ikisini sağlar. Bazı demir ve çelik üretimi yapan işletmeler ve diğer endüstriyel faaliyetler kömürü yakar. Kömürün </w:t>
      </w:r>
      <w:proofErr w:type="spellStart"/>
      <w:r w:rsidRPr="008057FE">
        <w:rPr>
          <w:rStyle w:val="Gl"/>
          <w:rFonts w:ascii="Times New Roman" w:hAnsi="Times New Roman"/>
          <w:b w:val="0"/>
          <w:bCs w:val="0"/>
        </w:rPr>
        <w:t>ekstraksiyonu</w:t>
      </w:r>
      <w:proofErr w:type="spellEnd"/>
      <w:r w:rsidRPr="008057FE">
        <w:rPr>
          <w:rStyle w:val="Gl"/>
          <w:rFonts w:ascii="Times New Roman" w:hAnsi="Times New Roman"/>
          <w:b w:val="0"/>
          <w:bCs w:val="0"/>
        </w:rPr>
        <w:t xml:space="preserve"> ve kullanımı birçok erken ölüme ve çok fazla hastalığa neden olur. </w:t>
      </w:r>
      <w:proofErr w:type="spellStart"/>
      <w:r w:rsidRPr="008057FE">
        <w:rPr>
          <w:rStyle w:val="Gl"/>
          <w:rFonts w:ascii="Times New Roman" w:hAnsi="Times New Roman"/>
          <w:b w:val="0"/>
          <w:bCs w:val="0"/>
        </w:rPr>
        <w:t>Kömür'den</w:t>
      </w:r>
      <w:proofErr w:type="spellEnd"/>
      <w:r w:rsidRPr="008057FE">
        <w:rPr>
          <w:rStyle w:val="Gl"/>
          <w:rFonts w:ascii="Times New Roman" w:hAnsi="Times New Roman"/>
          <w:b w:val="0"/>
          <w:bCs w:val="0"/>
        </w:rPr>
        <w:t xml:space="preserve"> her yıl binlerce kişi erken ölüyor. </w:t>
      </w:r>
    </w:p>
    <w:p w:rsidR="001E3222" w:rsidRPr="008057FE" w:rsidRDefault="004F403D" w:rsidP="008057FE">
      <w:pPr>
        <w:pStyle w:val="DenklemSatr"/>
        <w:rPr>
          <w:rStyle w:val="Gl"/>
          <w:rFonts w:ascii="Times New Roman" w:hAnsi="Times New Roman"/>
          <w:b w:val="0"/>
          <w:bCs w:val="0"/>
        </w:rPr>
      </w:pPr>
      <w:hyperlink r:id="rId20" w:tooltip="Dünya" w:history="1">
        <w:r w:rsidR="001E3222" w:rsidRPr="008057FE">
          <w:rPr>
            <w:rStyle w:val="Gl"/>
            <w:rFonts w:ascii="Times New Roman" w:hAnsi="Times New Roman"/>
            <w:b w:val="0"/>
            <w:bCs w:val="0"/>
          </w:rPr>
          <w:t>Dünyanın</w:t>
        </w:r>
      </w:hyperlink>
      <w:r w:rsidR="001E3222" w:rsidRPr="008057FE">
        <w:rPr>
          <w:rStyle w:val="Gl"/>
          <w:rFonts w:ascii="Times New Roman" w:hAnsi="Times New Roman"/>
          <w:b w:val="0"/>
          <w:bCs w:val="0"/>
        </w:rPr>
        <w:t> çoğu bölgesinde bulunan kömüre, yerin yüzeye yakın bölümlerinde ya da çeşitli derinliklerde rastlanır. Kömür çok miktarda </w:t>
      </w:r>
      <w:hyperlink r:id="rId21" w:tooltip="Organik" w:history="1">
        <w:r w:rsidR="001E3222" w:rsidRPr="008057FE">
          <w:rPr>
            <w:rStyle w:val="Gl"/>
            <w:rFonts w:ascii="Times New Roman" w:hAnsi="Times New Roman"/>
            <w:b w:val="0"/>
            <w:bCs w:val="0"/>
          </w:rPr>
          <w:t>organik</w:t>
        </w:r>
      </w:hyperlink>
      <w:r w:rsidR="001E3222" w:rsidRPr="008057FE">
        <w:rPr>
          <w:rStyle w:val="Gl"/>
          <w:rFonts w:ascii="Times New Roman" w:hAnsi="Times New Roman"/>
          <w:b w:val="0"/>
          <w:bCs w:val="0"/>
        </w:rPr>
        <w:t> kökenli maddenin kısmi ayrışması ve kimyasal dönüşüme uğraması sonucunda oluşan birçok madde içerir. Bu oluşum sürecine kömürleşme denir.</w:t>
      </w:r>
    </w:p>
    <w:p w:rsidR="001E3222" w:rsidRPr="008057FE" w:rsidRDefault="001E3222" w:rsidP="008057FE">
      <w:pPr>
        <w:pStyle w:val="DenklemSatr"/>
        <w:rPr>
          <w:rStyle w:val="Gl"/>
          <w:rFonts w:ascii="Times New Roman" w:hAnsi="Times New Roman"/>
          <w:b w:val="0"/>
          <w:bCs w:val="0"/>
        </w:rPr>
      </w:pPr>
      <w:r w:rsidRPr="008057FE">
        <w:rPr>
          <w:rStyle w:val="Gl"/>
          <w:rFonts w:ascii="Times New Roman" w:hAnsi="Times New Roman"/>
          <w:b w:val="0"/>
          <w:bCs w:val="0"/>
        </w:rPr>
        <w:t>Kömür, geçmiş çağlarda bulunan bitkilerin; doğanın ve zamanın etkisiyle fosile dönüşmesiyle oluşan kaya türüdür. Kömürün kimyasal bileşenleri karbon (C), Hidrojen (H), Oksijen (O), Kükürt (S) ve Azot (N) elementleridir.</w:t>
      </w:r>
    </w:p>
    <w:p w:rsidR="001E3222" w:rsidRPr="008057FE" w:rsidRDefault="001E3222" w:rsidP="008057FE">
      <w:pPr>
        <w:pStyle w:val="DenklemSatr"/>
        <w:rPr>
          <w:rStyle w:val="Gl"/>
          <w:rFonts w:ascii="Times New Roman" w:hAnsi="Times New Roman"/>
          <w:b w:val="0"/>
          <w:bCs w:val="0"/>
        </w:rPr>
      </w:pPr>
      <w:r w:rsidRPr="008057FE">
        <w:rPr>
          <w:rStyle w:val="Gl"/>
          <w:rFonts w:ascii="Times New Roman" w:hAnsi="Times New Roman"/>
          <w:b w:val="0"/>
          <w:bCs w:val="0"/>
        </w:rPr>
        <w:t>Bataklıkların veya nemli toprakların etrafında bulunan dev bitkiler, çalılar veya ağaçlar yaşamsal faaliyetleri sona erdikten sonra dibe doğru çökmeye başlarlar. Yerin altında kalan bu bitkiler, uygun sıcaklık koşulu ve nem oranı sağlandığında milyonlarca yıl sonucunda parçalara ayrılarak kopmaya başlar. Kopan bu parçacıklar nemin etkisiyle bir jel haline dönüşür. Çamur ve kumla kaplanan karbon zengini bu jel zamanla uğrayacağı kimyasal reaksiyonlar sonucunda sertleşmeye başlar ve kaya haline gelir. Ancak bu reaksiyonların gerçekleşebilmesi için uygun sıcaklık koşulları çok önemlidir. Yer altında bulunan levhaların hareketleri, tektonik hareketler, volkanik dağların devreye girmesi gibi etkenler uygun sıcaklık koşullarının sağlanmasına çok yardımcı olmuştur.</w:t>
      </w:r>
    </w:p>
    <w:p w:rsidR="007274FA" w:rsidRDefault="007274FA" w:rsidP="001E3222">
      <w:pPr>
        <w:ind w:firstLine="0"/>
      </w:pPr>
    </w:p>
    <w:p w:rsidR="007C0E16" w:rsidRDefault="007C0E16" w:rsidP="007274FA">
      <w:pPr>
        <w:pStyle w:val="LKBOLBALIKLAR"/>
        <w:rPr>
          <w:rFonts w:eastAsiaTheme="minorHAnsi"/>
        </w:rPr>
      </w:pPr>
    </w:p>
    <w:p w:rsidR="002D02F4" w:rsidRDefault="002D02F4"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p w:rsidR="001E3222" w:rsidRDefault="001E3222" w:rsidP="007C0E16">
      <w:pPr>
        <w:ind w:firstLine="0"/>
      </w:pPr>
    </w:p>
    <w:p w:rsidR="007C0E16" w:rsidRDefault="00833002" w:rsidP="007C0E16">
      <w:pPr>
        <w:pStyle w:val="LKBOLBALIKLAR"/>
        <w:numPr>
          <w:ilvl w:val="0"/>
          <w:numId w:val="1"/>
        </w:numPr>
        <w:spacing w:after="480"/>
        <w:ind w:left="567" w:hanging="567"/>
        <w:jc w:val="both"/>
      </w:pPr>
      <w:bookmarkStart w:id="8" w:name="_Toc106055805"/>
      <w:r>
        <w:lastRenderedPageBreak/>
        <w:t>Kömür sınıflandırma</w:t>
      </w:r>
      <w:bookmarkEnd w:id="8"/>
    </w:p>
    <w:p w:rsidR="00700742" w:rsidRPr="008057FE" w:rsidRDefault="00700742" w:rsidP="00700742">
      <w:pPr>
        <w:pStyle w:val="DenklemSatr"/>
        <w:rPr>
          <w:rFonts w:ascii="Times New Roman" w:hAnsi="Times New Roman"/>
        </w:rPr>
      </w:pPr>
      <w:r w:rsidRPr="008057FE">
        <w:rPr>
          <w:rFonts w:ascii="Times New Roman" w:hAnsi="Times New Roman"/>
        </w:rPr>
        <w:t>Kömürler çeşitli şekillerde sınıflandırılabilir. Dört tip kömür vardır: </w:t>
      </w:r>
      <w:hyperlink r:id="rId22" w:tooltip="Antrasit" w:history="1">
        <w:r w:rsidRPr="008057FE">
          <w:rPr>
            <w:rStyle w:val="Kpr"/>
            <w:rFonts w:ascii="Times New Roman" w:hAnsi="Times New Roman"/>
            <w:color w:val="000000" w:themeColor="text1"/>
            <w:u w:val="none"/>
          </w:rPr>
          <w:t>antrasit</w:t>
        </w:r>
      </w:hyperlink>
      <w:r w:rsidRPr="008057FE">
        <w:rPr>
          <w:rFonts w:ascii="Times New Roman" w:hAnsi="Times New Roman"/>
        </w:rPr>
        <w:t>, taş kömürü, </w:t>
      </w:r>
      <w:hyperlink r:id="rId23" w:tooltip="Linyit" w:history="1">
        <w:r w:rsidRPr="008057FE">
          <w:rPr>
            <w:rStyle w:val="Kpr"/>
            <w:rFonts w:ascii="Times New Roman" w:hAnsi="Times New Roman"/>
            <w:color w:val="000000" w:themeColor="text1"/>
            <w:u w:val="none"/>
          </w:rPr>
          <w:t>linyit</w:t>
        </w:r>
      </w:hyperlink>
      <w:r w:rsidRPr="008057FE">
        <w:rPr>
          <w:rFonts w:ascii="Times New Roman" w:hAnsi="Times New Roman"/>
        </w:rPr>
        <w:t> ve </w:t>
      </w:r>
      <w:hyperlink r:id="rId24" w:tooltip="Turba" w:history="1">
        <w:r w:rsidRPr="008057FE">
          <w:rPr>
            <w:rStyle w:val="Kpr"/>
            <w:rFonts w:ascii="Times New Roman" w:hAnsi="Times New Roman"/>
            <w:color w:val="000000" w:themeColor="text1"/>
            <w:u w:val="none"/>
          </w:rPr>
          <w:t>turbadır</w:t>
        </w:r>
      </w:hyperlink>
      <w:r w:rsidRPr="008057FE">
        <w:rPr>
          <w:rFonts w:ascii="Times New Roman" w:hAnsi="Times New Roman"/>
        </w:rPr>
        <w:t>.</w:t>
      </w:r>
    </w:p>
    <w:p w:rsidR="00700742" w:rsidRPr="008057FE" w:rsidRDefault="004F403D" w:rsidP="00700742">
      <w:pPr>
        <w:pStyle w:val="DenklemSatr"/>
        <w:rPr>
          <w:rFonts w:ascii="Times New Roman" w:hAnsi="Times New Roman"/>
        </w:rPr>
      </w:pPr>
      <w:hyperlink r:id="rId25" w:tooltip="Antrasit" w:history="1">
        <w:r w:rsidR="00700742" w:rsidRPr="008057FE">
          <w:rPr>
            <w:rStyle w:val="Kpr"/>
            <w:rFonts w:ascii="Times New Roman" w:hAnsi="Times New Roman"/>
            <w:bCs/>
            <w:color w:val="000000" w:themeColor="text1"/>
            <w:u w:val="none"/>
          </w:rPr>
          <w:t>Antrasit</w:t>
        </w:r>
      </w:hyperlink>
      <w:r w:rsidR="00700742" w:rsidRPr="008057FE">
        <w:rPr>
          <w:rFonts w:ascii="Times New Roman" w:hAnsi="Times New Roman"/>
        </w:rPr>
        <w:t> en değerli kömür türüdür. Pahalı olduğu için kullanımı sınırlıdır. Güçlükle tutuşan, koku ve duman çıkarmadan yana bir çeşit kaş kömürüdür. %95'i </w:t>
      </w:r>
      <w:hyperlink r:id="rId26" w:tooltip="Karbon" w:history="1">
        <w:r w:rsidR="00700742" w:rsidRPr="008057FE">
          <w:rPr>
            <w:rStyle w:val="Kpr"/>
            <w:rFonts w:ascii="Times New Roman" w:hAnsi="Times New Roman"/>
            <w:color w:val="000000" w:themeColor="text1"/>
            <w:u w:val="none"/>
          </w:rPr>
          <w:t>karbondan</w:t>
        </w:r>
      </w:hyperlink>
      <w:r w:rsidR="00700742" w:rsidRPr="008057FE">
        <w:rPr>
          <w:rFonts w:ascii="Times New Roman" w:hAnsi="Times New Roman"/>
        </w:rPr>
        <w:t> oluşur. En sert kömür türü olup yandığında diğerlerinden daha fazla ısı verir. Kömürün en üst sıradaki antrasit öncelikle konut ve ticari alan ısıtması için kullanılır. Parlak siyah bir kömürdür. Taş kömürünün %70’i, Linyitin %50'sinden daha az bir kısmı karbondan oluşur. Kömürler organik olgunluklarına göre </w:t>
      </w:r>
      <w:hyperlink r:id="rId27" w:tooltip="Linyit" w:history="1">
        <w:r w:rsidR="00700742" w:rsidRPr="008057FE">
          <w:rPr>
            <w:rStyle w:val="Kpr"/>
            <w:rFonts w:ascii="Times New Roman" w:hAnsi="Times New Roman"/>
            <w:color w:val="000000" w:themeColor="text1"/>
            <w:u w:val="none"/>
          </w:rPr>
          <w:t>linyit</w:t>
        </w:r>
      </w:hyperlink>
      <w:r w:rsidR="00700742" w:rsidRPr="008057FE">
        <w:rPr>
          <w:rFonts w:ascii="Times New Roman" w:hAnsi="Times New Roman"/>
        </w:rPr>
        <w:t>, </w:t>
      </w:r>
      <w:hyperlink r:id="rId28" w:tooltip="Alt bitümlü kömür" w:history="1">
        <w:r w:rsidR="00700742" w:rsidRPr="008057FE">
          <w:rPr>
            <w:rStyle w:val="Kpr"/>
            <w:rFonts w:ascii="Times New Roman" w:hAnsi="Times New Roman"/>
            <w:color w:val="000000" w:themeColor="text1"/>
            <w:u w:val="none"/>
          </w:rPr>
          <w:t>alt bitümlü kömür</w:t>
        </w:r>
      </w:hyperlink>
      <w:r w:rsidR="00700742" w:rsidRPr="008057FE">
        <w:rPr>
          <w:rFonts w:ascii="Times New Roman" w:hAnsi="Times New Roman"/>
        </w:rPr>
        <w:t>, </w:t>
      </w:r>
      <w:hyperlink r:id="rId29" w:tooltip="Bitümlü kömür" w:history="1">
        <w:r w:rsidR="00700742" w:rsidRPr="008057FE">
          <w:rPr>
            <w:rStyle w:val="Kpr"/>
            <w:rFonts w:ascii="Times New Roman" w:hAnsi="Times New Roman"/>
            <w:color w:val="000000" w:themeColor="text1"/>
            <w:u w:val="none"/>
          </w:rPr>
          <w:t>bitümlü kömür</w:t>
        </w:r>
      </w:hyperlink>
      <w:r w:rsidR="00700742" w:rsidRPr="008057FE">
        <w:rPr>
          <w:rFonts w:ascii="Times New Roman" w:hAnsi="Times New Roman"/>
        </w:rPr>
        <w:t> ve </w:t>
      </w:r>
      <w:hyperlink r:id="rId30" w:tooltip="Antrasit" w:history="1">
        <w:r w:rsidR="00700742" w:rsidRPr="008057FE">
          <w:rPr>
            <w:rStyle w:val="Kpr"/>
            <w:rFonts w:ascii="Times New Roman" w:hAnsi="Times New Roman"/>
            <w:color w:val="000000" w:themeColor="text1"/>
            <w:u w:val="none"/>
          </w:rPr>
          <w:t>antrasit</w:t>
        </w:r>
      </w:hyperlink>
      <w:r w:rsidR="00700742" w:rsidRPr="008057FE">
        <w:rPr>
          <w:rFonts w:ascii="Times New Roman" w:hAnsi="Times New Roman"/>
        </w:rPr>
        <w:t> tiplerine ayrılırlar.</w:t>
      </w:r>
    </w:p>
    <w:p w:rsidR="00700742" w:rsidRPr="008057FE" w:rsidRDefault="004F403D" w:rsidP="0091442F">
      <w:pPr>
        <w:pStyle w:val="DenklemSatr"/>
        <w:rPr>
          <w:rFonts w:ascii="Times New Roman" w:hAnsi="Times New Roman"/>
        </w:rPr>
      </w:pPr>
      <w:hyperlink r:id="rId31" w:tooltip="Linyit" w:history="1">
        <w:r w:rsidR="00700742" w:rsidRPr="008057FE">
          <w:rPr>
            <w:rStyle w:val="Kpr"/>
            <w:rFonts w:ascii="Times New Roman" w:hAnsi="Times New Roman"/>
            <w:bCs/>
            <w:color w:val="000000" w:themeColor="text1"/>
            <w:u w:val="none"/>
          </w:rPr>
          <w:t>Linyit;</w:t>
        </w:r>
      </w:hyperlink>
      <w:r w:rsidR="00700742" w:rsidRPr="008057FE">
        <w:rPr>
          <w:rFonts w:ascii="Times New Roman" w:hAnsi="Times New Roman"/>
        </w:rPr>
        <w:t> Sağlığa en az zararlı kömür olan linyit veya kahverengi kömür açıkçası sadece elektrik enerjisi üretimi için yakıt olarak kullanıldı.</w:t>
      </w:r>
      <w:r w:rsidRPr="008057FE">
        <w:rPr>
          <w:rFonts w:ascii="Times New Roman" w:hAnsi="Times New Roman"/>
        </w:rPr>
        <w:t xml:space="preserve"> </w:t>
      </w:r>
      <w:r w:rsidR="00700742" w:rsidRPr="008057FE">
        <w:rPr>
          <w:rFonts w:ascii="Times New Roman" w:hAnsi="Times New Roman"/>
        </w:rPr>
        <w:t>Jet bazen cilalı kompakt bir linyit formudur. </w:t>
      </w:r>
      <w:hyperlink r:id="rId32" w:tooltip="Eski Taş Çağı" w:history="1">
        <w:r w:rsidR="00700742" w:rsidRPr="008057FE">
          <w:rPr>
            <w:rStyle w:val="Kpr"/>
            <w:rFonts w:ascii="Times New Roman" w:hAnsi="Times New Roman"/>
            <w:color w:val="000000" w:themeColor="text1"/>
            <w:u w:val="none"/>
          </w:rPr>
          <w:t xml:space="preserve">Üst </w:t>
        </w:r>
        <w:proofErr w:type="spellStart"/>
        <w:r w:rsidR="00700742" w:rsidRPr="008057FE">
          <w:rPr>
            <w:rStyle w:val="Kpr"/>
            <w:rFonts w:ascii="Times New Roman" w:hAnsi="Times New Roman"/>
            <w:color w:val="000000" w:themeColor="text1"/>
            <w:u w:val="none"/>
          </w:rPr>
          <w:t>Paleolitik</w:t>
        </w:r>
        <w:proofErr w:type="spellEnd"/>
        <w:r w:rsidR="00700742" w:rsidRPr="008057FE">
          <w:rPr>
            <w:rStyle w:val="Kpr"/>
            <w:rFonts w:ascii="Times New Roman" w:hAnsi="Times New Roman"/>
            <w:color w:val="000000" w:themeColor="text1"/>
            <w:u w:val="none"/>
          </w:rPr>
          <w:t xml:space="preserve"> dönemden</w:t>
        </w:r>
      </w:hyperlink>
      <w:r w:rsidR="00700742" w:rsidRPr="008057FE">
        <w:rPr>
          <w:rFonts w:ascii="Times New Roman" w:hAnsi="Times New Roman"/>
        </w:rPr>
        <w:t> beri süs taşı olarak kullanılmaktadır.</w:t>
      </w:r>
      <w:r w:rsidR="0091442F" w:rsidRPr="008057FE">
        <w:rPr>
          <w:rFonts w:ascii="Times New Roman" w:hAnsi="Times New Roman"/>
        </w:rPr>
        <w:t xml:space="preserve"> </w:t>
      </w:r>
      <w:r w:rsidR="00700742" w:rsidRPr="008057FE">
        <w:rPr>
          <w:rFonts w:ascii="Times New Roman" w:hAnsi="Times New Roman"/>
        </w:rPr>
        <w:t>Linyit ve kısmen alt bitümlü kömürler genellikle yumuşak, kolayca ufalanabilen ve mat görünüştedirler. Bu tip kömürlerin ana özelliği göreceli olarak çok yüksek nem içerirler ve karbon içerikleri düşüktür. </w:t>
      </w:r>
      <w:hyperlink r:id="rId33" w:tooltip="Antrasit" w:history="1">
        <w:r w:rsidR="00700742" w:rsidRPr="008057FE">
          <w:rPr>
            <w:rStyle w:val="Kpr"/>
            <w:rFonts w:ascii="Times New Roman" w:hAnsi="Times New Roman"/>
            <w:color w:val="000000" w:themeColor="text1"/>
            <w:u w:val="none"/>
          </w:rPr>
          <w:t>Antrasit</w:t>
        </w:r>
      </w:hyperlink>
      <w:r w:rsidR="00700742" w:rsidRPr="008057FE">
        <w:rPr>
          <w:rFonts w:ascii="Times New Roman" w:hAnsi="Times New Roman"/>
        </w:rPr>
        <w:t> ve bitümlü kömürler ise genellikle daha sert, dayanıklı, siyah renkli ve camsı parlak görünüştedirler. Göreceli olarak nem içerikleri daha düşük olup, karbon oranları daha yüksektir. Buhar-elektrik enerji üretiminde ve </w:t>
      </w:r>
      <w:hyperlink r:id="rId34" w:tooltip="Kok kömürü" w:history="1">
        <w:r w:rsidR="00700742" w:rsidRPr="008057FE">
          <w:rPr>
            <w:rStyle w:val="Kpr"/>
            <w:rFonts w:ascii="Times New Roman" w:hAnsi="Times New Roman"/>
            <w:color w:val="000000" w:themeColor="text1"/>
            <w:u w:val="none"/>
          </w:rPr>
          <w:t>kok kömürü</w:t>
        </w:r>
      </w:hyperlink>
      <w:r w:rsidR="00700742" w:rsidRPr="008057FE">
        <w:rPr>
          <w:rFonts w:ascii="Times New Roman" w:hAnsi="Times New Roman"/>
        </w:rPr>
        <w:t> üretiminde öncelikle yakıt olarak kullanılır. Özellikleri linyit ile bitümlü kömürün özellikleri arasında değişen </w:t>
      </w:r>
      <w:hyperlink r:id="rId35" w:tooltip="Alt bitümlü kömür" w:history="1">
        <w:r w:rsidR="00700742" w:rsidRPr="008057FE">
          <w:rPr>
            <w:rStyle w:val="Kpr"/>
            <w:rFonts w:ascii="Times New Roman" w:hAnsi="Times New Roman"/>
            <w:color w:val="000000" w:themeColor="text1"/>
            <w:u w:val="none"/>
          </w:rPr>
          <w:t>alt bitümlü kömür</w:t>
        </w:r>
      </w:hyperlink>
      <w:r w:rsidR="00700742" w:rsidRPr="008057FE">
        <w:rPr>
          <w:rFonts w:ascii="Times New Roman" w:hAnsi="Times New Roman"/>
        </w:rPr>
        <w:t>, öncelikle buhar-elektrik, güç üretimi için yakıt olarak kullanılır.</w:t>
      </w:r>
    </w:p>
    <w:p w:rsidR="00700742" w:rsidRPr="008057FE" w:rsidRDefault="004F403D" w:rsidP="00700742">
      <w:pPr>
        <w:pStyle w:val="DenklemSatr"/>
        <w:rPr>
          <w:rFonts w:ascii="Times New Roman" w:hAnsi="Times New Roman"/>
        </w:rPr>
      </w:pPr>
      <w:hyperlink r:id="rId36" w:tooltip="Grafit" w:history="1">
        <w:r w:rsidR="00700742" w:rsidRPr="008057FE">
          <w:rPr>
            <w:rStyle w:val="Kpr"/>
            <w:rFonts w:ascii="Times New Roman" w:hAnsi="Times New Roman"/>
            <w:bCs/>
            <w:color w:val="000000" w:themeColor="text1"/>
            <w:u w:val="none"/>
          </w:rPr>
          <w:t>Grafit</w:t>
        </w:r>
      </w:hyperlink>
      <w:r w:rsidR="00700742" w:rsidRPr="008057FE">
        <w:rPr>
          <w:rFonts w:ascii="Times New Roman" w:hAnsi="Times New Roman"/>
          <w:bCs/>
        </w:rPr>
        <w:t>;</w:t>
      </w:r>
      <w:r w:rsidR="00700742" w:rsidRPr="008057FE">
        <w:rPr>
          <w:rFonts w:ascii="Times New Roman" w:hAnsi="Times New Roman"/>
        </w:rPr>
        <w:t> tutuşması zordur ve yakıt olarak yaygın olarak kullanılmaz. Siyah-gri renkte ve dokusu yağlıdır. En çok kalemlerde kullanılır veya yağlama için tozlanır.</w:t>
      </w:r>
    </w:p>
    <w:p w:rsidR="00700742" w:rsidRPr="008057FE" w:rsidRDefault="00700742" w:rsidP="00700742">
      <w:pPr>
        <w:pStyle w:val="DenklemSatr"/>
        <w:rPr>
          <w:rStyle w:val="Gl"/>
          <w:rFonts w:ascii="Times New Roman" w:hAnsi="Times New Roman"/>
          <w:b w:val="0"/>
        </w:rPr>
      </w:pPr>
      <w:proofErr w:type="spellStart"/>
      <w:r w:rsidRPr="008057FE">
        <w:rPr>
          <w:rStyle w:val="Gl"/>
          <w:rFonts w:ascii="Times New Roman" w:hAnsi="Times New Roman"/>
          <w:b w:val="0"/>
        </w:rPr>
        <w:t>Teknoekonomik</w:t>
      </w:r>
      <w:proofErr w:type="spellEnd"/>
      <w:r w:rsidRPr="008057FE">
        <w:rPr>
          <w:rStyle w:val="Gl"/>
          <w:rFonts w:ascii="Times New Roman" w:hAnsi="Times New Roman"/>
          <w:b w:val="0"/>
        </w:rPr>
        <w:t xml:space="preserve"> uygulamalarda kömürün bilimsel olarak sınıflandırılması oldukça önemlidir. Günümüzde kullanımda olan bir dizi kömür sınıflandırma sistemi bulunmaktadır ve halen yeni şemalar uygulanmaktadır. Kömürlerin sınıflandırılması üç ana amaca hizmet eder yani, belirli bir endüstriyel uygulama için kömür seçimi, ticari amaçlar için kömürün derecesinin veya fiyatının belirlenmesi ve kömür kaynağının değerlendirilmesi için miktar/bileşenler/mülkiyete dayalı sınıflandırma. Genel olarak, kömürler aşağıdakilere göre sınıflandırılır: rütbelerine ve türüne göre. Bir kömürün derecesini tanımlar. Kömürleşme üzerine geçirdiği </w:t>
      </w:r>
      <w:proofErr w:type="spellStart"/>
      <w:r w:rsidRPr="008057FE">
        <w:rPr>
          <w:rStyle w:val="Gl"/>
          <w:rFonts w:ascii="Times New Roman" w:hAnsi="Times New Roman"/>
          <w:b w:val="0"/>
        </w:rPr>
        <w:t>metamorfizma</w:t>
      </w:r>
      <w:proofErr w:type="spellEnd"/>
      <w:r w:rsidRPr="008057FE">
        <w:rPr>
          <w:rStyle w:val="Gl"/>
          <w:rFonts w:ascii="Times New Roman" w:hAnsi="Times New Roman"/>
          <w:b w:val="0"/>
        </w:rPr>
        <w:t xml:space="preserve"> turbadan antrasite kadar olgunlaşır. Rütbenin önemli bir etkisi var kömürün fiziksel ve kimyasal özellikleri hakkında Antrasit en üstte derece ölçeğindedir ve buna bağlı olarak daha yüksek karbon ve enerji içeriğine ve daha düşük bir nem seviyesine sahiptir. Düşük dereceli linyit gibi kömürler daha kahverengi ve daha yumuşak kırılgan malzemelerdir. Bunlar yüksek oksijen içeriğine sahiptir (en fazla %30), nispeten düşük karbon içeriği (kuru </w:t>
      </w:r>
      <w:proofErr w:type="gramStart"/>
      <w:r w:rsidRPr="008057FE">
        <w:rPr>
          <w:rStyle w:val="Gl"/>
          <w:rFonts w:ascii="Times New Roman" w:hAnsi="Times New Roman"/>
          <w:b w:val="0"/>
        </w:rPr>
        <w:t>bazda</w:t>
      </w:r>
      <w:proofErr w:type="gramEnd"/>
      <w:r w:rsidRPr="008057FE">
        <w:rPr>
          <w:rStyle w:val="Gl"/>
          <w:rFonts w:ascii="Times New Roman" w:hAnsi="Times New Roman"/>
          <w:b w:val="0"/>
        </w:rPr>
        <w:t xml:space="preserve"> %60-75) ve yüksek </w:t>
      </w:r>
      <w:r w:rsidRPr="008057FE">
        <w:rPr>
          <w:rStyle w:val="Gl"/>
          <w:rFonts w:ascii="Times New Roman" w:hAnsi="Times New Roman"/>
          <w:b w:val="0"/>
        </w:rPr>
        <w:lastRenderedPageBreak/>
        <w:t>nem içeriği (%30–70). Düşük dereceli kömürler tipik olarak kullanılır. Yüksek neme sahip olmaları ve düşük karbon yüzdeleri, bu kömürlerin enerji içeriği düşüktür. İçinde başka bir sınıflandırma yöntemi olan kömürler, kömürün oluştuğu “</w:t>
      </w:r>
      <w:proofErr w:type="spellStart"/>
      <w:r w:rsidRPr="008057FE">
        <w:rPr>
          <w:rStyle w:val="Gl"/>
          <w:rFonts w:ascii="Times New Roman" w:hAnsi="Times New Roman"/>
          <w:b w:val="0"/>
        </w:rPr>
        <w:t>maseraller</w:t>
      </w:r>
      <w:proofErr w:type="spellEnd"/>
      <w:r w:rsidRPr="008057FE">
        <w:rPr>
          <w:rStyle w:val="Gl"/>
          <w:rFonts w:ascii="Times New Roman" w:hAnsi="Times New Roman"/>
          <w:b w:val="0"/>
        </w:rPr>
        <w:t xml:space="preserve">” adı verilen organik kalıntılar. </w:t>
      </w:r>
      <w:proofErr w:type="spellStart"/>
      <w:r w:rsidRPr="008057FE">
        <w:rPr>
          <w:rStyle w:val="Gl"/>
          <w:rFonts w:ascii="Times New Roman" w:hAnsi="Times New Roman"/>
          <w:b w:val="0"/>
        </w:rPr>
        <w:t>Masereller</w:t>
      </w:r>
      <w:proofErr w:type="spellEnd"/>
      <w:r w:rsidRPr="008057FE">
        <w:rPr>
          <w:rStyle w:val="Gl"/>
          <w:rFonts w:ascii="Times New Roman" w:hAnsi="Times New Roman"/>
          <w:b w:val="0"/>
        </w:rPr>
        <w:t xml:space="preserve"> yansıyan ışıkla mikroskobik olarak tanımlanır, burada bir kömürün yansıtıcı veya yarı saydam özellikleri, onun </w:t>
      </w:r>
      <w:proofErr w:type="spellStart"/>
      <w:r w:rsidRPr="008057FE">
        <w:rPr>
          <w:rStyle w:val="Gl"/>
          <w:rFonts w:ascii="Times New Roman" w:hAnsi="Times New Roman"/>
          <w:b w:val="0"/>
        </w:rPr>
        <w:t>maseral</w:t>
      </w:r>
      <w:proofErr w:type="spellEnd"/>
      <w:r w:rsidRPr="008057FE">
        <w:rPr>
          <w:rStyle w:val="Gl"/>
          <w:rFonts w:ascii="Times New Roman" w:hAnsi="Times New Roman"/>
          <w:b w:val="0"/>
        </w:rPr>
        <w:t xml:space="preserve"> tipini gösterir. </w:t>
      </w:r>
    </w:p>
    <w:p w:rsidR="00360CD7" w:rsidRDefault="00700742" w:rsidP="000B4529">
      <w:pPr>
        <w:pStyle w:val="DenklemSatr"/>
        <w:rPr>
          <w:rStyle w:val="PencereTezTrChar"/>
        </w:rPr>
      </w:pPr>
      <w:r w:rsidRPr="008057FE">
        <w:rPr>
          <w:rStyle w:val="PencereTezTrChar"/>
        </w:rPr>
        <w:t>Kömürl</w:t>
      </w:r>
      <w:r w:rsidR="0091442F" w:rsidRPr="008057FE">
        <w:rPr>
          <w:rStyle w:val="PencereTezTrChar"/>
        </w:rPr>
        <w:t xml:space="preserve">eri sınıflandırma/fiyatlandırma </w:t>
      </w:r>
      <w:r w:rsidRPr="008057FE">
        <w:rPr>
          <w:rStyle w:val="PencereTezTrChar"/>
        </w:rPr>
        <w:t xml:space="preserve">amacıyla sınıflandırmak ve endüstriyel amaçlı olarak önemli miktarda çalışma </w:t>
      </w:r>
      <w:proofErr w:type="spellStart"/>
      <w:proofErr w:type="gramStart"/>
      <w:r w:rsidRPr="008057FE">
        <w:rPr>
          <w:rStyle w:val="PencereTezTrChar"/>
        </w:rPr>
        <w:t>yapılmıştır.Örneğin</w:t>
      </w:r>
      <w:proofErr w:type="spellEnd"/>
      <w:proofErr w:type="gramEnd"/>
      <w:r w:rsidRPr="008057FE">
        <w:rPr>
          <w:rStyle w:val="PencereTezTrChar"/>
        </w:rPr>
        <w:t xml:space="preserve">, koklaşmayan kömürler yakın analiz ve </w:t>
      </w:r>
      <w:proofErr w:type="spellStart"/>
      <w:r w:rsidRPr="008057FE">
        <w:rPr>
          <w:rStyle w:val="PencereTezTrChar"/>
        </w:rPr>
        <w:t>kalorifik</w:t>
      </w:r>
      <w:proofErr w:type="spellEnd"/>
      <w:r w:rsidRPr="008057FE">
        <w:rPr>
          <w:rStyle w:val="PencereTezTrChar"/>
        </w:rPr>
        <w:t xml:space="preserve"> değer kullanılarak sınıflandırılır. Bazı temel kömür özellikleri üz</w:t>
      </w:r>
      <w:r w:rsidR="00FC31FA" w:rsidRPr="008057FE">
        <w:rPr>
          <w:rStyle w:val="PencereTezTrChar"/>
        </w:rPr>
        <w:t xml:space="preserve">erine kurulu olan bir tasarımın </w:t>
      </w:r>
      <w:r w:rsidRPr="008057FE">
        <w:rPr>
          <w:rStyle w:val="PencereTezTrChar"/>
        </w:rPr>
        <w:t>dört basamaklı kod, endüstriyel uygulamalarda zaman alıcı ve sıkıcıdır. Şu anda yaygın olarak kullanılan kömür sınıflandırma sis</w:t>
      </w:r>
      <w:r w:rsidR="004F403D">
        <w:rPr>
          <w:rStyle w:val="PencereTezTrChar"/>
        </w:rPr>
        <w:t xml:space="preserve">temi faydalı ısı </w:t>
      </w:r>
      <w:proofErr w:type="gramStart"/>
      <w:r w:rsidR="004F403D">
        <w:rPr>
          <w:rStyle w:val="PencereTezTrChar"/>
        </w:rPr>
        <w:t>değeri</w:t>
      </w:r>
      <w:r w:rsidRPr="008057FE">
        <w:rPr>
          <w:rStyle w:val="PencereTezTrChar"/>
        </w:rPr>
        <w:t xml:space="preserve"> </w:t>
      </w:r>
      <w:r w:rsidR="00FC31FA" w:rsidRPr="008057FE">
        <w:rPr>
          <w:rStyle w:val="PencereTezTrChar"/>
        </w:rPr>
        <w:t xml:space="preserve"> </w:t>
      </w:r>
      <w:r w:rsidRPr="008057FE">
        <w:rPr>
          <w:rStyle w:val="PencereTezTrChar"/>
        </w:rPr>
        <w:t>esas</w:t>
      </w:r>
      <w:proofErr w:type="gramEnd"/>
      <w:r w:rsidRPr="008057FE">
        <w:rPr>
          <w:rStyle w:val="PencereTezTrChar"/>
        </w:rPr>
        <w:t xml:space="preserve"> alınmıştır. </w:t>
      </w:r>
      <w:r w:rsidR="00FC31FA" w:rsidRPr="008057FE">
        <w:rPr>
          <w:rStyle w:val="PencereTezTrChar"/>
        </w:rPr>
        <w:t>B</w:t>
      </w:r>
      <w:r w:rsidRPr="008057FE">
        <w:rPr>
          <w:rStyle w:val="PencereTezTrChar"/>
        </w:rPr>
        <w:t>u</w:t>
      </w:r>
      <w:r w:rsidR="00FC31FA" w:rsidRPr="008057FE">
        <w:rPr>
          <w:rStyle w:val="PencereTezTrChar"/>
        </w:rPr>
        <w:t xml:space="preserve"> g</w:t>
      </w:r>
      <w:r w:rsidRPr="008057FE">
        <w:rPr>
          <w:rStyle w:val="PencereTezTrChar"/>
        </w:rPr>
        <w:t>eleneksel olarak, tek/çok değişkenli veri kümelerini sınıflandırmak için kümeleme yöntemleri kullanılır. Literatür araştırmasından bu</w:t>
      </w:r>
      <w:r w:rsidR="00FC31FA" w:rsidRPr="008057FE">
        <w:rPr>
          <w:rStyle w:val="PencereTezTrChar"/>
        </w:rPr>
        <w:t xml:space="preserve"> </w:t>
      </w:r>
      <w:r w:rsidRPr="008057FE">
        <w:rPr>
          <w:rStyle w:val="PencereTezTrChar"/>
        </w:rPr>
        <w:t>klasik ve yaygın olarak kullanılan bir kümeleme yöntemi olduğu bulunmuştur.</w:t>
      </w:r>
      <w:r w:rsidR="00FC31FA" w:rsidRPr="008057FE">
        <w:rPr>
          <w:rStyle w:val="PencereTezTrChar"/>
        </w:rPr>
        <w:t xml:space="preserve"> </w:t>
      </w:r>
      <w:r w:rsidRPr="008057FE">
        <w:rPr>
          <w:rStyle w:val="PencereTezTrChar"/>
        </w:rPr>
        <w:t xml:space="preserve">Sınıflandırma için, bu çalışmada dört kömür </w:t>
      </w:r>
      <w:proofErr w:type="spellStart"/>
      <w:r w:rsidRPr="008057FE">
        <w:rPr>
          <w:rStyle w:val="PencereTezTrChar"/>
        </w:rPr>
        <w:t>çeşiti</w:t>
      </w:r>
      <w:proofErr w:type="spellEnd"/>
      <w:r w:rsidRPr="008057FE">
        <w:rPr>
          <w:rStyle w:val="PencereTezTrChar"/>
        </w:rPr>
        <w:t xml:space="preserve"> kullanılmıştır.</w:t>
      </w:r>
    </w:p>
    <w:p w:rsidR="000B4529" w:rsidRPr="000B4529" w:rsidRDefault="000B4529" w:rsidP="000B4529"/>
    <w:p w:rsidR="00360CD7" w:rsidRDefault="00AC1740" w:rsidP="00360CD7">
      <w:pPr>
        <w:pStyle w:val="LKBOLBALIKLAR"/>
        <w:numPr>
          <w:ilvl w:val="0"/>
          <w:numId w:val="1"/>
        </w:numPr>
        <w:spacing w:after="480"/>
        <w:ind w:left="567" w:hanging="567"/>
        <w:jc w:val="both"/>
      </w:pPr>
      <w:bookmarkStart w:id="9" w:name="_Toc106055806"/>
      <w:proofErr w:type="spellStart"/>
      <w:r>
        <w:t>materyel</w:t>
      </w:r>
      <w:proofErr w:type="spellEnd"/>
      <w:r>
        <w:t xml:space="preserve"> ve metot</w:t>
      </w:r>
      <w:bookmarkEnd w:id="9"/>
    </w:p>
    <w:p w:rsidR="00360CD7" w:rsidRDefault="00317F39" w:rsidP="000B4529">
      <w:pPr>
        <w:pStyle w:val="DenklemSatr"/>
        <w:rPr>
          <w:rFonts w:ascii="Times New Roman" w:hAnsi="Times New Roman"/>
        </w:rPr>
      </w:pPr>
      <w:r w:rsidRPr="008057FE">
        <w:rPr>
          <w:rFonts w:ascii="Times New Roman" w:hAnsi="Times New Roman"/>
        </w:rPr>
        <w:t>Gerçekleştirilen çalışmada veri bilimciler ve makine öğrenimi uygulayıcı topluluğu olan açık erişim internet sitesi (https://www.kaggle.com/) ‘</w:t>
      </w:r>
      <w:proofErr w:type="gramStart"/>
      <w:r w:rsidRPr="008057FE">
        <w:rPr>
          <w:rFonts w:ascii="Times New Roman" w:hAnsi="Times New Roman"/>
        </w:rPr>
        <w:t>dan</w:t>
      </w:r>
      <w:proofErr w:type="gramEnd"/>
      <w:r w:rsidRPr="008057FE">
        <w:rPr>
          <w:rFonts w:ascii="Times New Roman" w:hAnsi="Times New Roman"/>
        </w:rPr>
        <w:t xml:space="preserve"> alınan veri seti kullanılmıştır. Veri seti, kömür çeşitlerine ait toplam 480 adet görüntü ile oluşturulmuştur. Alınan veri setinde </w:t>
      </w:r>
      <w:hyperlink r:id="rId37" w:tooltip="Antrasit" w:history="1">
        <w:r w:rsidRPr="008057FE">
          <w:rPr>
            <w:rStyle w:val="Kpr"/>
            <w:rFonts w:ascii="Times New Roman" w:hAnsi="Times New Roman"/>
            <w:color w:val="auto"/>
            <w:u w:val="none"/>
          </w:rPr>
          <w:t>antrasit</w:t>
        </w:r>
      </w:hyperlink>
      <w:r w:rsidRPr="008057FE">
        <w:rPr>
          <w:rFonts w:ascii="Times New Roman" w:hAnsi="Times New Roman"/>
        </w:rPr>
        <w:t>, taş kömürü, </w:t>
      </w:r>
      <w:hyperlink r:id="rId38" w:tooltip="Linyit" w:history="1">
        <w:r w:rsidRPr="008057FE">
          <w:rPr>
            <w:rStyle w:val="Kpr"/>
            <w:rFonts w:ascii="Times New Roman" w:hAnsi="Times New Roman"/>
            <w:color w:val="auto"/>
            <w:u w:val="none"/>
          </w:rPr>
          <w:t>linyit</w:t>
        </w:r>
      </w:hyperlink>
      <w:r w:rsidRPr="008057FE">
        <w:rPr>
          <w:rFonts w:ascii="Times New Roman" w:hAnsi="Times New Roman"/>
        </w:rPr>
        <w:t> ve </w:t>
      </w:r>
      <w:hyperlink r:id="rId39" w:tooltip="Turba" w:history="1">
        <w:r w:rsidRPr="008057FE">
          <w:rPr>
            <w:rStyle w:val="Kpr"/>
            <w:rFonts w:ascii="Times New Roman" w:hAnsi="Times New Roman"/>
            <w:color w:val="auto"/>
            <w:u w:val="none"/>
          </w:rPr>
          <w:t>turbadır</w:t>
        </w:r>
      </w:hyperlink>
      <w:r w:rsidRPr="008057FE">
        <w:rPr>
          <w:rFonts w:ascii="Times New Roman" w:hAnsi="Times New Roman"/>
        </w:rPr>
        <w:t xml:space="preserve"> olmak üzere dört farklı kömür sınıfı mevcuttur. Veri seti CNN modeli içerisinde yer alan, </w:t>
      </w:r>
      <w:proofErr w:type="spellStart"/>
      <w:r w:rsidRPr="008057FE">
        <w:rPr>
          <w:rFonts w:ascii="Times New Roman" w:hAnsi="Times New Roman"/>
        </w:rPr>
        <w:t>GoogleNet</w:t>
      </w:r>
      <w:proofErr w:type="spellEnd"/>
      <w:r w:rsidRPr="008057FE">
        <w:rPr>
          <w:rFonts w:ascii="Times New Roman" w:hAnsi="Times New Roman"/>
        </w:rPr>
        <w:t xml:space="preserve"> kullanılarak eğitilmiştir. Elde edilen sonuçlar duyarlılık, özgüllük, doğruluk ve F-skor olmak üzere dört farklı performans değerlendirme ölçütüne göre değerlendirilmiştir. Çalışmada kullanılan derin öğrenme modelleri, veri seti ve performans değerlendirme ölçütleri hakkında detaylı bilgiler aşağıda verilmiştir</w:t>
      </w:r>
      <w:r w:rsidR="00C548B6" w:rsidRPr="008057FE">
        <w:rPr>
          <w:rFonts w:ascii="Times New Roman" w:hAnsi="Times New Roman"/>
        </w:rPr>
        <w:t>.</w:t>
      </w:r>
    </w:p>
    <w:p w:rsidR="000B4529" w:rsidRPr="000B4529" w:rsidRDefault="000B4529" w:rsidP="000B4529"/>
    <w:p w:rsidR="00F30CFB" w:rsidRPr="008057FE" w:rsidRDefault="00AC1740" w:rsidP="00F30CFB">
      <w:pPr>
        <w:pStyle w:val="AltBalk-4"/>
        <w:numPr>
          <w:ilvl w:val="1"/>
          <w:numId w:val="1"/>
        </w:numPr>
        <w:spacing w:before="400" w:after="240"/>
        <w:ind w:left="567" w:hanging="567"/>
        <w:rPr>
          <w:sz w:val="24"/>
          <w:szCs w:val="24"/>
        </w:rPr>
      </w:pPr>
      <w:r w:rsidRPr="008057FE">
        <w:rPr>
          <w:sz w:val="24"/>
          <w:szCs w:val="24"/>
        </w:rPr>
        <w:t>CNN SINIFLANDIRMA</w:t>
      </w:r>
    </w:p>
    <w:p w:rsidR="0086494E" w:rsidRPr="008057FE" w:rsidRDefault="004C5346" w:rsidP="00C548B6">
      <w:pPr>
        <w:pStyle w:val="DenklemSatr"/>
        <w:rPr>
          <w:rFonts w:ascii="Times New Roman" w:hAnsi="Times New Roman"/>
        </w:rPr>
      </w:pPr>
      <w:r w:rsidRPr="008057FE">
        <w:rPr>
          <w:rFonts w:ascii="Times New Roman" w:hAnsi="Times New Roman"/>
        </w:rPr>
        <w:t>CNN genellikle görüntü işlemede kullanılan ve girdi olarak görselleri alan bir </w:t>
      </w:r>
      <w:hyperlink r:id="rId40" w:tgtFrame="_blank" w:history="1">
        <w:r w:rsidRPr="008057FE">
          <w:rPr>
            <w:rStyle w:val="Kpr"/>
            <w:rFonts w:ascii="Times New Roman" w:hAnsi="Times New Roman"/>
            <w:color w:val="auto"/>
            <w:u w:val="none"/>
          </w:rPr>
          <w:t>derin öğrenme</w:t>
        </w:r>
      </w:hyperlink>
      <w:r w:rsidRPr="008057FE">
        <w:rPr>
          <w:rFonts w:ascii="Times New Roman" w:hAnsi="Times New Roman"/>
        </w:rPr>
        <w:t xml:space="preserve"> algoritmasıdır. Farklı operasyonlarla görsellerdeki </w:t>
      </w:r>
      <w:proofErr w:type="spellStart"/>
      <w:r w:rsidRPr="008057FE">
        <w:rPr>
          <w:rFonts w:ascii="Times New Roman" w:hAnsi="Times New Roman"/>
        </w:rPr>
        <w:t>featureları</w:t>
      </w:r>
      <w:proofErr w:type="spellEnd"/>
      <w:r w:rsidRPr="008057FE">
        <w:rPr>
          <w:rFonts w:ascii="Times New Roman" w:hAnsi="Times New Roman"/>
        </w:rPr>
        <w:t xml:space="preserve"> (özellikleri) yakalayan ve onları sınıflandıran bu algoritma farklı katmanlardan oluşmaktadır. </w:t>
      </w:r>
      <w:proofErr w:type="spellStart"/>
      <w:r w:rsidRPr="008057FE">
        <w:rPr>
          <w:rFonts w:ascii="Times New Roman" w:hAnsi="Times New Roman"/>
        </w:rPr>
        <w:t>Convolutional</w:t>
      </w:r>
      <w:proofErr w:type="spellEnd"/>
      <w:r w:rsidRPr="008057FE">
        <w:rPr>
          <w:rFonts w:ascii="Times New Roman" w:hAnsi="Times New Roman"/>
        </w:rPr>
        <w:t xml:space="preserve"> </w:t>
      </w:r>
      <w:proofErr w:type="spellStart"/>
      <w:r w:rsidRPr="008057FE">
        <w:rPr>
          <w:rFonts w:ascii="Times New Roman" w:hAnsi="Times New Roman"/>
        </w:rPr>
        <w:t>Layer</w:t>
      </w:r>
      <w:proofErr w:type="spellEnd"/>
      <w:r w:rsidRPr="008057FE">
        <w:rPr>
          <w:rFonts w:ascii="Times New Roman" w:hAnsi="Times New Roman"/>
        </w:rPr>
        <w:t xml:space="preserve">, </w:t>
      </w:r>
      <w:proofErr w:type="spellStart"/>
      <w:r w:rsidRPr="008057FE">
        <w:rPr>
          <w:rFonts w:ascii="Times New Roman" w:hAnsi="Times New Roman"/>
        </w:rPr>
        <w:t>Pooling</w:t>
      </w:r>
      <w:proofErr w:type="spellEnd"/>
      <w:r w:rsidRPr="008057FE">
        <w:rPr>
          <w:rFonts w:ascii="Times New Roman" w:hAnsi="Times New Roman"/>
        </w:rPr>
        <w:t xml:space="preserve"> ve </w:t>
      </w:r>
      <w:proofErr w:type="spellStart"/>
      <w:r w:rsidRPr="008057FE">
        <w:rPr>
          <w:rFonts w:ascii="Times New Roman" w:hAnsi="Times New Roman"/>
        </w:rPr>
        <w:t>Fully</w:t>
      </w:r>
      <w:proofErr w:type="spellEnd"/>
      <w:r w:rsidRPr="008057FE">
        <w:rPr>
          <w:rFonts w:ascii="Times New Roman" w:hAnsi="Times New Roman"/>
        </w:rPr>
        <w:t xml:space="preserve"> </w:t>
      </w:r>
      <w:proofErr w:type="spellStart"/>
      <w:r w:rsidRPr="008057FE">
        <w:rPr>
          <w:rFonts w:ascii="Times New Roman" w:hAnsi="Times New Roman"/>
        </w:rPr>
        <w:t>Connected</w:t>
      </w:r>
      <w:proofErr w:type="spellEnd"/>
      <w:r w:rsidRPr="008057FE">
        <w:rPr>
          <w:rFonts w:ascii="Times New Roman" w:hAnsi="Times New Roman"/>
        </w:rPr>
        <w:t xml:space="preserve"> olan bu katmanlardan geçen görsel, farklı işlemlere tabii tutularak derin öğrenme modeline girecek kıvama gelir. CNN modelleri oluştururken, </w:t>
      </w:r>
      <w:proofErr w:type="spellStart"/>
      <w:r w:rsidRPr="008057FE">
        <w:rPr>
          <w:rFonts w:ascii="Times New Roman" w:hAnsi="Times New Roman"/>
        </w:rPr>
        <w:t>unstructural</w:t>
      </w:r>
      <w:proofErr w:type="spellEnd"/>
      <w:r w:rsidRPr="008057FE">
        <w:rPr>
          <w:rFonts w:ascii="Times New Roman" w:hAnsi="Times New Roman"/>
        </w:rPr>
        <w:t xml:space="preserve"> (düzensiz) veri ile uğraştığımızdan klasik </w:t>
      </w:r>
      <w:hyperlink r:id="rId41" w:tgtFrame="_blank" w:history="1">
        <w:r w:rsidRPr="008057FE">
          <w:rPr>
            <w:rStyle w:val="Kpr"/>
            <w:rFonts w:ascii="Times New Roman" w:hAnsi="Times New Roman"/>
            <w:color w:val="auto"/>
            <w:u w:val="none"/>
          </w:rPr>
          <w:t>makine öğrenmesi</w:t>
        </w:r>
      </w:hyperlink>
      <w:r w:rsidRPr="008057FE">
        <w:rPr>
          <w:rFonts w:ascii="Times New Roman" w:hAnsi="Times New Roman"/>
        </w:rPr>
        <w:t xml:space="preserve"> algoritmalarına kıyasla veri ön işleme kısmında çok uğraşmamaktayız. </w:t>
      </w:r>
      <w:proofErr w:type="spellStart"/>
      <w:r w:rsidRPr="008057FE">
        <w:rPr>
          <w:rFonts w:ascii="Times New Roman" w:hAnsi="Times New Roman"/>
          <w:shd w:val="clear" w:color="auto" w:fill="FFFFFF"/>
        </w:rPr>
        <w:t>Convolutional</w:t>
      </w:r>
      <w:proofErr w:type="spellEnd"/>
      <w:r w:rsidRPr="008057FE">
        <w:rPr>
          <w:rFonts w:ascii="Times New Roman" w:hAnsi="Times New Roman"/>
          <w:shd w:val="clear" w:color="auto" w:fill="FFFFFF"/>
        </w:rPr>
        <w:t xml:space="preserve"> (</w:t>
      </w:r>
      <w:proofErr w:type="spellStart"/>
      <w:r w:rsidRPr="008057FE">
        <w:rPr>
          <w:rFonts w:ascii="Times New Roman" w:hAnsi="Times New Roman"/>
          <w:shd w:val="clear" w:color="auto" w:fill="FFFFFF"/>
        </w:rPr>
        <w:t>evrişim</w:t>
      </w:r>
      <w:proofErr w:type="spellEnd"/>
      <w:r w:rsidRPr="008057FE">
        <w:rPr>
          <w:rFonts w:ascii="Times New Roman" w:hAnsi="Times New Roman"/>
          <w:shd w:val="clear" w:color="auto" w:fill="FFFFFF"/>
        </w:rPr>
        <w:t xml:space="preserve"> katmanı) CNN algoritmalarında görüntüyü ele alan </w:t>
      </w:r>
      <w:r w:rsidRPr="008057FE">
        <w:rPr>
          <w:rFonts w:ascii="Times New Roman" w:hAnsi="Times New Roman"/>
          <w:shd w:val="clear" w:color="auto" w:fill="FFFFFF"/>
        </w:rPr>
        <w:lastRenderedPageBreak/>
        <w:t xml:space="preserve">ilk katmandır. Bilindiği üzere görseller aslında içlerinde belirli değerler taşıyan piksellerden oluşan matrislerdir. </w:t>
      </w:r>
      <w:proofErr w:type="spellStart"/>
      <w:r w:rsidRPr="008057FE">
        <w:rPr>
          <w:rFonts w:ascii="Times New Roman" w:hAnsi="Times New Roman"/>
          <w:shd w:val="clear" w:color="auto" w:fill="FFFFFF"/>
        </w:rPr>
        <w:t>Evrişim</w:t>
      </w:r>
      <w:proofErr w:type="spellEnd"/>
      <w:r w:rsidRPr="008057FE">
        <w:rPr>
          <w:rFonts w:ascii="Times New Roman" w:hAnsi="Times New Roman"/>
          <w:shd w:val="clear" w:color="auto" w:fill="FFFFFF"/>
        </w:rPr>
        <w:t xml:space="preserve"> katmanında da orijinal görsel boyutlarından daha küçük bir filtre görselin üzerinde gezer ve bu görsellerden belirli özellikleri yakalamaya çalışır.</w:t>
      </w:r>
    </w:p>
    <w:p w:rsidR="00C548B6" w:rsidRPr="008057FE" w:rsidRDefault="0086494E" w:rsidP="00C548B6">
      <w:pPr>
        <w:keepNext/>
        <w:jc w:val="center"/>
        <w:rPr>
          <w:rFonts w:cs="Times New Roman"/>
        </w:rPr>
      </w:pPr>
      <w:r w:rsidRPr="008057FE">
        <w:rPr>
          <w:rFonts w:cs="Times New Roman"/>
          <w:noProof/>
          <w:lang w:eastAsia="tr-TR"/>
        </w:rPr>
        <w:drawing>
          <wp:inline distT="0" distB="0" distL="0" distR="0" wp14:anchorId="34754AD3" wp14:editId="12C456D3">
            <wp:extent cx="4008120" cy="1629072"/>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012105" cy="1630691"/>
                    </a:xfrm>
                    <a:prstGeom prst="rect">
                      <a:avLst/>
                    </a:prstGeom>
                  </pic:spPr>
                </pic:pic>
              </a:graphicData>
            </a:graphic>
          </wp:inline>
        </w:drawing>
      </w:r>
    </w:p>
    <w:p w:rsidR="00C548B6" w:rsidRPr="008057FE" w:rsidRDefault="00C548B6" w:rsidP="00C548B6">
      <w:pPr>
        <w:pStyle w:val="ResimYazs"/>
        <w:jc w:val="center"/>
        <w:rPr>
          <w:rFonts w:cs="Times New Roman"/>
          <w:i w:val="0"/>
          <w:color w:val="auto"/>
        </w:rPr>
      </w:pPr>
      <w:bookmarkStart w:id="10" w:name="_Toc106053154"/>
      <w:r w:rsidRPr="008057FE">
        <w:rPr>
          <w:rFonts w:cs="Times New Roman"/>
          <w:b/>
          <w:i w:val="0"/>
          <w:color w:val="auto"/>
        </w:rPr>
        <w:t xml:space="preserve">Şekil </w:t>
      </w:r>
      <w:r w:rsidRPr="008057FE">
        <w:rPr>
          <w:rFonts w:cs="Times New Roman"/>
          <w:b/>
          <w:i w:val="0"/>
          <w:color w:val="auto"/>
        </w:rPr>
        <w:fldChar w:fldCharType="begin"/>
      </w:r>
      <w:r w:rsidRPr="008057FE">
        <w:rPr>
          <w:rFonts w:cs="Times New Roman"/>
          <w:b/>
          <w:i w:val="0"/>
          <w:color w:val="auto"/>
        </w:rPr>
        <w:instrText xml:space="preserve"> SEQ Şekil \* ARABIC </w:instrText>
      </w:r>
      <w:r w:rsidRPr="008057FE">
        <w:rPr>
          <w:rFonts w:cs="Times New Roman"/>
          <w:b/>
          <w:i w:val="0"/>
          <w:color w:val="auto"/>
        </w:rPr>
        <w:fldChar w:fldCharType="separate"/>
      </w:r>
      <w:r w:rsidR="004F403D">
        <w:rPr>
          <w:rFonts w:cs="Times New Roman"/>
          <w:b/>
          <w:i w:val="0"/>
          <w:noProof/>
          <w:color w:val="auto"/>
        </w:rPr>
        <w:t>1</w:t>
      </w:r>
      <w:r w:rsidRPr="008057FE">
        <w:rPr>
          <w:rFonts w:cs="Times New Roman"/>
          <w:b/>
          <w:i w:val="0"/>
          <w:color w:val="auto"/>
        </w:rPr>
        <w:fldChar w:fldCharType="end"/>
      </w:r>
      <w:r w:rsidRPr="008057FE">
        <w:rPr>
          <w:rFonts w:cs="Times New Roman"/>
          <w:b/>
          <w:i w:val="0"/>
          <w:color w:val="auto"/>
        </w:rPr>
        <w:t>.</w:t>
      </w:r>
      <w:r w:rsidRPr="008057FE">
        <w:rPr>
          <w:rFonts w:cs="Times New Roman"/>
          <w:i w:val="0"/>
          <w:color w:val="auto"/>
        </w:rPr>
        <w:t xml:space="preserve"> 3×3’lük bir filtrenin 5×5’lik bir görsel üzerinde gezdirilmesi.</w:t>
      </w:r>
      <w:bookmarkEnd w:id="10"/>
    </w:p>
    <w:p w:rsidR="004C5346" w:rsidRPr="001D62DC" w:rsidRDefault="004C5346" w:rsidP="00C548B6">
      <w:pPr>
        <w:shd w:val="clear" w:color="auto" w:fill="FFFFFF"/>
        <w:spacing w:after="360" w:line="240" w:lineRule="auto"/>
        <w:rPr>
          <w:rFonts w:eastAsia="Times New Roman" w:cs="Times New Roman"/>
          <w:color w:val="212121"/>
          <w:lang w:eastAsia="tr-TR"/>
        </w:rPr>
      </w:pPr>
      <w:r w:rsidRPr="008057FE">
        <w:rPr>
          <w:rFonts w:eastAsia="Times New Roman" w:cs="Times New Roman"/>
          <w:color w:val="212121"/>
          <w:lang w:eastAsia="tr-TR"/>
        </w:rPr>
        <w:t>G</w:t>
      </w:r>
      <w:r w:rsidRPr="001D62DC">
        <w:rPr>
          <w:rFonts w:eastAsia="Times New Roman" w:cs="Times New Roman"/>
          <w:color w:val="212121"/>
          <w:lang w:eastAsia="tr-TR"/>
        </w:rPr>
        <w:t xml:space="preserve">örüldüğü üzere 3×3’lük bir filtre, 5×5’lik bir görsel üzerinde gezdiriliyor. Çıkan sonuçlar eşitliğin sağ tarafındaki yeni matrisimiz olan </w:t>
      </w:r>
      <w:proofErr w:type="spellStart"/>
      <w:r w:rsidRPr="001D62DC">
        <w:rPr>
          <w:rFonts w:eastAsia="Times New Roman" w:cs="Times New Roman"/>
          <w:color w:val="212121"/>
          <w:lang w:eastAsia="tr-TR"/>
        </w:rPr>
        <w:t>feature</w:t>
      </w:r>
      <w:proofErr w:type="spellEnd"/>
      <w:r w:rsidRPr="001D62DC">
        <w:rPr>
          <w:rFonts w:eastAsia="Times New Roman" w:cs="Times New Roman"/>
          <w:color w:val="212121"/>
          <w:lang w:eastAsia="tr-TR"/>
        </w:rPr>
        <w:t xml:space="preserve"> </w:t>
      </w:r>
      <w:proofErr w:type="spellStart"/>
      <w:r w:rsidRPr="001D62DC">
        <w:rPr>
          <w:rFonts w:eastAsia="Times New Roman" w:cs="Times New Roman"/>
          <w:color w:val="212121"/>
          <w:lang w:eastAsia="tr-TR"/>
        </w:rPr>
        <w:t>map</w:t>
      </w:r>
      <w:proofErr w:type="spellEnd"/>
      <w:r w:rsidRPr="001D62DC">
        <w:rPr>
          <w:rFonts w:eastAsia="Times New Roman" w:cs="Times New Roman"/>
          <w:color w:val="212121"/>
          <w:lang w:eastAsia="tr-TR"/>
        </w:rPr>
        <w:t xml:space="preserve"> üzerine yazılıyor.</w:t>
      </w:r>
      <w:r w:rsidR="00C548B6" w:rsidRPr="008057FE">
        <w:rPr>
          <w:rFonts w:eastAsia="Times New Roman" w:cs="Times New Roman"/>
          <w:color w:val="212121"/>
          <w:lang w:eastAsia="tr-TR"/>
        </w:rPr>
        <w:t xml:space="preserve"> </w:t>
      </w:r>
      <w:r w:rsidRPr="001D62DC">
        <w:rPr>
          <w:rFonts w:eastAsia="Times New Roman" w:cs="Times New Roman"/>
          <w:color w:val="212121"/>
          <w:lang w:eastAsia="tr-TR"/>
        </w:rPr>
        <w:t xml:space="preserve">CNN algoritmalarında öğrenilen parametreler bu filtrelerdeki değerlerdir. Model sürekli olarak bu değerleri günceller ve özellikleri daha da iyi tespit etmeye başlar. Bunun dışında bazı bilinen filtrelerle görseller keskinleştirilebilir, </w:t>
      </w:r>
      <w:proofErr w:type="spellStart"/>
      <w:r w:rsidRPr="001D62DC">
        <w:rPr>
          <w:rFonts w:eastAsia="Times New Roman" w:cs="Times New Roman"/>
          <w:color w:val="212121"/>
          <w:lang w:eastAsia="tr-TR"/>
        </w:rPr>
        <w:t>blur</w:t>
      </w:r>
      <w:proofErr w:type="spellEnd"/>
      <w:r w:rsidRPr="001D62DC">
        <w:rPr>
          <w:rFonts w:eastAsia="Times New Roman" w:cs="Times New Roman"/>
          <w:color w:val="212121"/>
          <w:lang w:eastAsia="tr-TR"/>
        </w:rPr>
        <w:t xml:space="preserve"> eklenebilir, kenar tespiti yapılabilir. </w:t>
      </w:r>
    </w:p>
    <w:p w:rsidR="004C5346" w:rsidRPr="001D62DC" w:rsidRDefault="004C5346" w:rsidP="004C5346">
      <w:pPr>
        <w:shd w:val="clear" w:color="auto" w:fill="FFFFFF"/>
        <w:spacing w:after="300" w:line="240" w:lineRule="auto"/>
        <w:outlineLvl w:val="3"/>
        <w:rPr>
          <w:rFonts w:eastAsia="Times New Roman" w:cs="Times New Roman"/>
          <w:b/>
          <w:bCs/>
          <w:color w:val="212121"/>
          <w:lang w:eastAsia="tr-TR"/>
        </w:rPr>
      </w:pPr>
      <w:proofErr w:type="spellStart"/>
      <w:r w:rsidRPr="001D62DC">
        <w:rPr>
          <w:rFonts w:eastAsia="Times New Roman" w:cs="Times New Roman"/>
          <w:b/>
          <w:bCs/>
          <w:color w:val="212121"/>
          <w:lang w:eastAsia="tr-TR"/>
        </w:rPr>
        <w:t>Stride</w:t>
      </w:r>
      <w:proofErr w:type="spellEnd"/>
      <w:r w:rsidRPr="001D62DC">
        <w:rPr>
          <w:rFonts w:eastAsia="Times New Roman" w:cs="Times New Roman"/>
          <w:b/>
          <w:bCs/>
          <w:color w:val="212121"/>
          <w:lang w:eastAsia="tr-TR"/>
        </w:rPr>
        <w:t xml:space="preserve"> (Adım)</w:t>
      </w:r>
    </w:p>
    <w:p w:rsidR="004C5346" w:rsidRPr="001D62DC" w:rsidRDefault="004C5346" w:rsidP="004C5346">
      <w:pPr>
        <w:shd w:val="clear" w:color="auto" w:fill="FFFFFF"/>
        <w:spacing w:after="360" w:line="240" w:lineRule="auto"/>
        <w:rPr>
          <w:rFonts w:eastAsia="Times New Roman" w:cs="Times New Roman"/>
          <w:color w:val="212121"/>
          <w:lang w:eastAsia="tr-TR"/>
        </w:rPr>
      </w:pPr>
      <w:proofErr w:type="spellStart"/>
      <w:r w:rsidRPr="001D62DC">
        <w:rPr>
          <w:rFonts w:eastAsia="Times New Roman" w:cs="Times New Roman"/>
          <w:color w:val="212121"/>
          <w:lang w:eastAsia="tr-TR"/>
        </w:rPr>
        <w:t>Stride</w:t>
      </w:r>
      <w:proofErr w:type="spellEnd"/>
      <w:r w:rsidRPr="001D62DC">
        <w:rPr>
          <w:rFonts w:eastAsia="Times New Roman" w:cs="Times New Roman"/>
          <w:color w:val="212121"/>
          <w:lang w:eastAsia="tr-TR"/>
        </w:rPr>
        <w:t xml:space="preserve"> değeri CNN modellerinde parametre olarak değiştirilebilen bir değerdir. Bu değer filtrenin ana görsel üzerinde kaç piksel boyunca kayacağını belirler. Örnek vermek gerekirse yukarıdaki </w:t>
      </w:r>
      <w:proofErr w:type="spellStart"/>
      <w:r w:rsidRPr="001D62DC">
        <w:rPr>
          <w:rFonts w:eastAsia="Times New Roman" w:cs="Times New Roman"/>
          <w:color w:val="212121"/>
          <w:lang w:eastAsia="tr-TR"/>
        </w:rPr>
        <w:t>evrişim</w:t>
      </w:r>
      <w:proofErr w:type="spellEnd"/>
      <w:r w:rsidRPr="001D62DC">
        <w:rPr>
          <w:rFonts w:eastAsia="Times New Roman" w:cs="Times New Roman"/>
          <w:color w:val="212121"/>
          <w:lang w:eastAsia="tr-TR"/>
        </w:rPr>
        <w:t xml:space="preserve"> operasyonundaki </w:t>
      </w:r>
      <w:proofErr w:type="spellStart"/>
      <w:r w:rsidRPr="001D62DC">
        <w:rPr>
          <w:rFonts w:eastAsia="Times New Roman" w:cs="Times New Roman"/>
          <w:color w:val="212121"/>
          <w:lang w:eastAsia="tr-TR"/>
        </w:rPr>
        <w:t>stride</w:t>
      </w:r>
      <w:proofErr w:type="spellEnd"/>
      <w:r w:rsidRPr="001D62DC">
        <w:rPr>
          <w:rFonts w:eastAsia="Times New Roman" w:cs="Times New Roman"/>
          <w:color w:val="212121"/>
          <w:lang w:eastAsia="tr-TR"/>
        </w:rPr>
        <w:t xml:space="preserve"> değeri birdir. Yani filtre sadece bir piksel atlayarak bu işlemi yapar. </w:t>
      </w:r>
      <w:proofErr w:type="spellStart"/>
      <w:r w:rsidRPr="001D62DC">
        <w:rPr>
          <w:rFonts w:eastAsia="Times New Roman" w:cs="Times New Roman"/>
          <w:color w:val="212121"/>
          <w:lang w:eastAsia="tr-TR"/>
        </w:rPr>
        <w:t>Stride</w:t>
      </w:r>
      <w:proofErr w:type="spellEnd"/>
      <w:r w:rsidRPr="001D62DC">
        <w:rPr>
          <w:rFonts w:eastAsia="Times New Roman" w:cs="Times New Roman"/>
          <w:color w:val="212121"/>
          <w:lang w:eastAsia="tr-TR"/>
        </w:rPr>
        <w:t xml:space="preserve"> 2 olsaydı atladığı piksel sayısı artacağından ortaya çıkacak </w:t>
      </w:r>
      <w:proofErr w:type="spellStart"/>
      <w:r w:rsidRPr="001D62DC">
        <w:rPr>
          <w:rFonts w:eastAsia="Times New Roman" w:cs="Times New Roman"/>
          <w:color w:val="212121"/>
          <w:lang w:eastAsia="tr-TR"/>
        </w:rPr>
        <w:t>feature</w:t>
      </w:r>
      <w:proofErr w:type="spellEnd"/>
      <w:r w:rsidRPr="001D62DC">
        <w:rPr>
          <w:rFonts w:eastAsia="Times New Roman" w:cs="Times New Roman"/>
          <w:color w:val="212121"/>
          <w:lang w:eastAsia="tr-TR"/>
        </w:rPr>
        <w:t xml:space="preserve"> </w:t>
      </w:r>
      <w:proofErr w:type="spellStart"/>
      <w:r w:rsidRPr="001D62DC">
        <w:rPr>
          <w:rFonts w:eastAsia="Times New Roman" w:cs="Times New Roman"/>
          <w:color w:val="212121"/>
          <w:lang w:eastAsia="tr-TR"/>
        </w:rPr>
        <w:t>map</w:t>
      </w:r>
      <w:proofErr w:type="spellEnd"/>
      <w:r w:rsidRPr="001D62DC">
        <w:rPr>
          <w:rFonts w:eastAsia="Times New Roman" w:cs="Times New Roman"/>
          <w:color w:val="212121"/>
          <w:lang w:eastAsia="tr-TR"/>
        </w:rPr>
        <w:t xml:space="preserve"> de daha küçük bir hal alacaktı.</w:t>
      </w:r>
    </w:p>
    <w:p w:rsidR="004C5346" w:rsidRPr="001D62DC" w:rsidRDefault="004C5346" w:rsidP="004C5346">
      <w:pPr>
        <w:shd w:val="clear" w:color="auto" w:fill="FFFFFF"/>
        <w:spacing w:after="300" w:line="240" w:lineRule="auto"/>
        <w:outlineLvl w:val="3"/>
        <w:rPr>
          <w:rFonts w:eastAsia="Times New Roman" w:cs="Times New Roman"/>
          <w:b/>
          <w:bCs/>
          <w:color w:val="212121"/>
          <w:lang w:eastAsia="tr-TR"/>
        </w:rPr>
      </w:pPr>
      <w:proofErr w:type="spellStart"/>
      <w:r w:rsidRPr="001D62DC">
        <w:rPr>
          <w:rFonts w:eastAsia="Times New Roman" w:cs="Times New Roman"/>
          <w:b/>
          <w:bCs/>
          <w:color w:val="212121"/>
          <w:lang w:eastAsia="tr-TR"/>
        </w:rPr>
        <w:t>Padding</w:t>
      </w:r>
      <w:proofErr w:type="spellEnd"/>
      <w:r w:rsidRPr="001D62DC">
        <w:rPr>
          <w:rFonts w:eastAsia="Times New Roman" w:cs="Times New Roman"/>
          <w:b/>
          <w:bCs/>
          <w:color w:val="212121"/>
          <w:lang w:eastAsia="tr-TR"/>
        </w:rPr>
        <w:t xml:space="preserve"> (Dolgu)</w:t>
      </w:r>
    </w:p>
    <w:p w:rsidR="004C5346" w:rsidRPr="001D62DC" w:rsidRDefault="004C5346" w:rsidP="004C5346">
      <w:pPr>
        <w:shd w:val="clear" w:color="auto" w:fill="FFFFFF"/>
        <w:spacing w:after="360" w:line="240" w:lineRule="auto"/>
        <w:rPr>
          <w:rFonts w:eastAsia="Times New Roman" w:cs="Times New Roman"/>
          <w:color w:val="212121"/>
          <w:lang w:eastAsia="tr-TR"/>
        </w:rPr>
      </w:pPr>
      <w:r w:rsidRPr="001D62DC">
        <w:rPr>
          <w:rFonts w:eastAsia="Times New Roman" w:cs="Times New Roman"/>
          <w:color w:val="212121"/>
          <w:lang w:eastAsia="tr-TR"/>
        </w:rPr>
        <w:t xml:space="preserve">Bir görsele filtreyi uyguladığımızda boyutlardan dolayı çıktı orijinal görselden daha küçük olur. Bunu önlemek için kullanabileceğimiz yöntem ise </w:t>
      </w:r>
      <w:proofErr w:type="spellStart"/>
      <w:r w:rsidRPr="001D62DC">
        <w:rPr>
          <w:rFonts w:eastAsia="Times New Roman" w:cs="Times New Roman"/>
          <w:color w:val="212121"/>
          <w:lang w:eastAsia="tr-TR"/>
        </w:rPr>
        <w:t>padding</w:t>
      </w:r>
      <w:proofErr w:type="spellEnd"/>
      <w:r w:rsidRPr="001D62DC">
        <w:rPr>
          <w:rFonts w:eastAsia="Times New Roman" w:cs="Times New Roman"/>
          <w:color w:val="212121"/>
          <w:lang w:eastAsia="tr-TR"/>
        </w:rPr>
        <w:t xml:space="preserve"> yani </w:t>
      </w:r>
      <w:proofErr w:type="spellStart"/>
      <w:r w:rsidRPr="001D62DC">
        <w:rPr>
          <w:rFonts w:eastAsia="Times New Roman" w:cs="Times New Roman"/>
          <w:color w:val="212121"/>
          <w:lang w:eastAsia="tr-TR"/>
        </w:rPr>
        <w:t>dolgulamadır</w:t>
      </w:r>
      <w:proofErr w:type="spellEnd"/>
      <w:r w:rsidRPr="001D62DC">
        <w:rPr>
          <w:rFonts w:eastAsia="Times New Roman" w:cs="Times New Roman"/>
          <w:color w:val="212121"/>
          <w:lang w:eastAsia="tr-TR"/>
        </w:rPr>
        <w:t xml:space="preserve">. </w:t>
      </w:r>
      <w:proofErr w:type="spellStart"/>
      <w:r w:rsidRPr="001D62DC">
        <w:rPr>
          <w:rFonts w:eastAsia="Times New Roman" w:cs="Times New Roman"/>
          <w:color w:val="212121"/>
          <w:lang w:eastAsia="tr-TR"/>
        </w:rPr>
        <w:t>Dolgulama</w:t>
      </w:r>
      <w:proofErr w:type="spellEnd"/>
      <w:r w:rsidRPr="001D62DC">
        <w:rPr>
          <w:rFonts w:eastAsia="Times New Roman" w:cs="Times New Roman"/>
          <w:color w:val="212121"/>
          <w:lang w:eastAsia="tr-TR"/>
        </w:rPr>
        <w:t xml:space="preserve"> işleminde görsele </w:t>
      </w:r>
      <w:proofErr w:type="gramStart"/>
      <w:r w:rsidRPr="001D62DC">
        <w:rPr>
          <w:rFonts w:eastAsia="Times New Roman" w:cs="Times New Roman"/>
          <w:color w:val="212121"/>
          <w:lang w:eastAsia="tr-TR"/>
        </w:rPr>
        <w:t>adete</w:t>
      </w:r>
      <w:proofErr w:type="gramEnd"/>
      <w:r w:rsidRPr="001D62DC">
        <w:rPr>
          <w:rFonts w:eastAsia="Times New Roman" w:cs="Times New Roman"/>
          <w:color w:val="212121"/>
          <w:lang w:eastAsia="tr-TR"/>
        </w:rPr>
        <w:t xml:space="preserve"> bir çerçeve olacakmış gibi dört taraftan da sıfırlar eklenir. Filtrenin boyutuna göre bu sıfır eklenen katmanlar artırılabilir.</w:t>
      </w:r>
    </w:p>
    <w:p w:rsidR="004C5346" w:rsidRPr="001D62DC" w:rsidRDefault="004C5346" w:rsidP="004C5346">
      <w:pPr>
        <w:shd w:val="clear" w:color="auto" w:fill="FFFFFF"/>
        <w:spacing w:after="300" w:line="288" w:lineRule="atLeast"/>
        <w:outlineLvl w:val="2"/>
        <w:rPr>
          <w:rFonts w:eastAsia="Times New Roman" w:cs="Times New Roman"/>
          <w:b/>
          <w:bCs/>
          <w:color w:val="212121"/>
          <w:lang w:eastAsia="tr-TR"/>
        </w:rPr>
      </w:pPr>
      <w:proofErr w:type="spellStart"/>
      <w:r w:rsidRPr="001D62DC">
        <w:rPr>
          <w:rFonts w:eastAsia="Times New Roman" w:cs="Times New Roman"/>
          <w:b/>
          <w:bCs/>
          <w:color w:val="212121"/>
          <w:lang w:eastAsia="tr-TR"/>
        </w:rPr>
        <w:t>ReLU</w:t>
      </w:r>
      <w:proofErr w:type="spellEnd"/>
    </w:p>
    <w:p w:rsidR="004C5346" w:rsidRPr="001D62DC" w:rsidRDefault="004C5346" w:rsidP="004C5346">
      <w:pPr>
        <w:shd w:val="clear" w:color="auto" w:fill="FFFFFF"/>
        <w:spacing w:after="360" w:line="240" w:lineRule="auto"/>
        <w:rPr>
          <w:rFonts w:eastAsia="Times New Roman" w:cs="Times New Roman"/>
          <w:color w:val="212121"/>
          <w:lang w:eastAsia="tr-TR"/>
        </w:rPr>
      </w:pPr>
      <w:proofErr w:type="spellStart"/>
      <w:r w:rsidRPr="001D62DC">
        <w:rPr>
          <w:rFonts w:eastAsia="Times New Roman" w:cs="Times New Roman"/>
          <w:color w:val="212121"/>
          <w:lang w:eastAsia="tr-TR"/>
        </w:rPr>
        <w:t>ReLU</w:t>
      </w:r>
      <w:proofErr w:type="spellEnd"/>
      <w:r w:rsidRPr="001D62DC">
        <w:rPr>
          <w:rFonts w:eastAsia="Times New Roman" w:cs="Times New Roman"/>
          <w:color w:val="212121"/>
          <w:lang w:eastAsia="tr-TR"/>
        </w:rPr>
        <w:t xml:space="preserve"> (</w:t>
      </w:r>
      <w:proofErr w:type="spellStart"/>
      <w:r w:rsidRPr="001D62DC">
        <w:rPr>
          <w:rFonts w:eastAsia="Times New Roman" w:cs="Times New Roman"/>
          <w:color w:val="212121"/>
          <w:lang w:eastAsia="tr-TR"/>
        </w:rPr>
        <w:t>Rectified</w:t>
      </w:r>
      <w:proofErr w:type="spellEnd"/>
      <w:r w:rsidRPr="001D62DC">
        <w:rPr>
          <w:rFonts w:eastAsia="Times New Roman" w:cs="Times New Roman"/>
          <w:color w:val="212121"/>
          <w:lang w:eastAsia="tr-TR"/>
        </w:rPr>
        <w:t xml:space="preserve"> </w:t>
      </w:r>
      <w:proofErr w:type="spellStart"/>
      <w:r w:rsidRPr="001D62DC">
        <w:rPr>
          <w:rFonts w:eastAsia="Times New Roman" w:cs="Times New Roman"/>
          <w:color w:val="212121"/>
          <w:lang w:eastAsia="tr-TR"/>
        </w:rPr>
        <w:t>Linear</w:t>
      </w:r>
      <w:proofErr w:type="spellEnd"/>
      <w:r w:rsidRPr="001D62DC">
        <w:rPr>
          <w:rFonts w:eastAsia="Times New Roman" w:cs="Times New Roman"/>
          <w:color w:val="212121"/>
          <w:lang w:eastAsia="tr-TR"/>
        </w:rPr>
        <w:t xml:space="preserve"> </w:t>
      </w:r>
      <w:proofErr w:type="spellStart"/>
      <w:r w:rsidRPr="001D62DC">
        <w:rPr>
          <w:rFonts w:eastAsia="Times New Roman" w:cs="Times New Roman"/>
          <w:color w:val="212121"/>
          <w:lang w:eastAsia="tr-TR"/>
        </w:rPr>
        <w:t>Unit</w:t>
      </w:r>
      <w:proofErr w:type="spellEnd"/>
      <w:r w:rsidRPr="001D62DC">
        <w:rPr>
          <w:rFonts w:eastAsia="Times New Roman" w:cs="Times New Roman"/>
          <w:color w:val="212121"/>
          <w:lang w:eastAsia="tr-TR"/>
        </w:rPr>
        <w:t xml:space="preserve">) f(x) = </w:t>
      </w:r>
      <w:proofErr w:type="spellStart"/>
      <w:r w:rsidRPr="001D62DC">
        <w:rPr>
          <w:rFonts w:eastAsia="Times New Roman" w:cs="Times New Roman"/>
          <w:color w:val="212121"/>
          <w:lang w:eastAsia="tr-TR"/>
        </w:rPr>
        <w:t>max</w:t>
      </w:r>
      <w:proofErr w:type="spellEnd"/>
      <w:r w:rsidRPr="001D62DC">
        <w:rPr>
          <w:rFonts w:eastAsia="Times New Roman" w:cs="Times New Roman"/>
          <w:color w:val="212121"/>
          <w:lang w:eastAsia="tr-TR"/>
        </w:rPr>
        <w:t xml:space="preserve">(0,x) şeklinde çalışan doğrusal olmayan bir fonksiyondur. Örnek vermek gerekirse -25 değerini alan bir </w:t>
      </w:r>
      <w:proofErr w:type="spellStart"/>
      <w:r w:rsidRPr="001D62DC">
        <w:rPr>
          <w:rFonts w:eastAsia="Times New Roman" w:cs="Times New Roman"/>
          <w:color w:val="212121"/>
          <w:lang w:eastAsia="tr-TR"/>
        </w:rPr>
        <w:t>ReLU</w:t>
      </w:r>
      <w:proofErr w:type="spellEnd"/>
      <w:r w:rsidRPr="001D62DC">
        <w:rPr>
          <w:rFonts w:eastAsia="Times New Roman" w:cs="Times New Roman"/>
          <w:color w:val="212121"/>
          <w:lang w:eastAsia="tr-TR"/>
        </w:rPr>
        <w:t xml:space="preserve"> fonksiyonu çıktı olarak 0’ı, 25 değerini alan bir fonksiyon ise 25’i verir. Ana amacı negatif değerlerden kurtulmak olan </w:t>
      </w:r>
      <w:proofErr w:type="spellStart"/>
      <w:r w:rsidRPr="001D62DC">
        <w:rPr>
          <w:rFonts w:eastAsia="Times New Roman" w:cs="Times New Roman"/>
          <w:color w:val="212121"/>
          <w:lang w:eastAsia="tr-TR"/>
        </w:rPr>
        <w:t>ReLU</w:t>
      </w:r>
      <w:proofErr w:type="spellEnd"/>
      <w:r w:rsidRPr="001D62DC">
        <w:rPr>
          <w:rFonts w:eastAsia="Times New Roman" w:cs="Times New Roman"/>
          <w:color w:val="212121"/>
          <w:lang w:eastAsia="tr-TR"/>
        </w:rPr>
        <w:t xml:space="preserve"> CNN’lerde oldukça önemli bir konumdadır.</w:t>
      </w:r>
    </w:p>
    <w:p w:rsidR="00C548B6" w:rsidRDefault="004C5346" w:rsidP="00C548B6">
      <w:pPr>
        <w:keepNext/>
        <w:shd w:val="clear" w:color="auto" w:fill="FFFFFF"/>
        <w:spacing w:line="240" w:lineRule="auto"/>
        <w:jc w:val="center"/>
      </w:pPr>
      <w:r>
        <w:rPr>
          <w:rFonts w:ascii="Arial" w:eastAsia="Times New Roman" w:hAnsi="Arial" w:cs="Arial"/>
          <w:noProof/>
          <w:color w:val="212121"/>
          <w:sz w:val="26"/>
          <w:szCs w:val="26"/>
          <w:lang w:eastAsia="tr-TR"/>
        </w:rPr>
        <w:lastRenderedPageBreak/>
        <w:drawing>
          <wp:inline distT="0" distB="0" distL="0" distR="0" wp14:anchorId="039B5F15" wp14:editId="7A9B5402">
            <wp:extent cx="2388840" cy="1684020"/>
            <wp:effectExtent l="0" t="0" r="0" b="0"/>
            <wp:docPr id="3" name="Resim 3" descr="relu-aktivasyon-fonksiyo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u-aktivasyon-fonksiyonu"/>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92751" cy="1686777"/>
                    </a:xfrm>
                    <a:prstGeom prst="rect">
                      <a:avLst/>
                    </a:prstGeom>
                    <a:noFill/>
                    <a:ln>
                      <a:noFill/>
                    </a:ln>
                  </pic:spPr>
                </pic:pic>
              </a:graphicData>
            </a:graphic>
          </wp:inline>
        </w:drawing>
      </w:r>
    </w:p>
    <w:p w:rsidR="00C548B6" w:rsidRDefault="00C548B6" w:rsidP="00C548B6">
      <w:pPr>
        <w:keepNext/>
        <w:shd w:val="clear" w:color="auto" w:fill="FFFFFF"/>
        <w:spacing w:line="240" w:lineRule="auto"/>
        <w:jc w:val="center"/>
      </w:pPr>
    </w:p>
    <w:p w:rsidR="004C5346" w:rsidRPr="00C548B6" w:rsidRDefault="00C548B6" w:rsidP="00C548B6">
      <w:pPr>
        <w:pStyle w:val="ResimYazs"/>
        <w:jc w:val="center"/>
        <w:rPr>
          <w:rFonts w:ascii="Arial" w:eastAsia="Times New Roman" w:hAnsi="Arial" w:cs="Arial"/>
          <w:i w:val="0"/>
          <w:color w:val="auto"/>
          <w:sz w:val="26"/>
          <w:szCs w:val="26"/>
          <w:lang w:eastAsia="tr-TR"/>
        </w:rPr>
      </w:pPr>
      <w:bookmarkStart w:id="11" w:name="_Toc106053155"/>
      <w:r w:rsidRPr="00C548B6">
        <w:rPr>
          <w:b/>
          <w:i w:val="0"/>
          <w:color w:val="auto"/>
        </w:rPr>
        <w:t xml:space="preserve">Şekil </w:t>
      </w:r>
      <w:r w:rsidRPr="00C548B6">
        <w:rPr>
          <w:b/>
          <w:i w:val="0"/>
          <w:color w:val="auto"/>
        </w:rPr>
        <w:fldChar w:fldCharType="begin"/>
      </w:r>
      <w:r w:rsidRPr="00C548B6">
        <w:rPr>
          <w:b/>
          <w:i w:val="0"/>
          <w:color w:val="auto"/>
        </w:rPr>
        <w:instrText xml:space="preserve"> SEQ Şekil \* ARABIC </w:instrText>
      </w:r>
      <w:r w:rsidRPr="00C548B6">
        <w:rPr>
          <w:b/>
          <w:i w:val="0"/>
          <w:color w:val="auto"/>
        </w:rPr>
        <w:fldChar w:fldCharType="separate"/>
      </w:r>
      <w:r w:rsidR="004F403D">
        <w:rPr>
          <w:b/>
          <w:i w:val="0"/>
          <w:noProof/>
          <w:color w:val="auto"/>
        </w:rPr>
        <w:t>2</w:t>
      </w:r>
      <w:r w:rsidRPr="00C548B6">
        <w:rPr>
          <w:b/>
          <w:i w:val="0"/>
          <w:color w:val="auto"/>
        </w:rPr>
        <w:fldChar w:fldCharType="end"/>
      </w:r>
      <w:r w:rsidRPr="00C548B6">
        <w:rPr>
          <w:b/>
          <w:i w:val="0"/>
          <w:color w:val="auto"/>
        </w:rPr>
        <w:t>.</w:t>
      </w:r>
      <w:r w:rsidRPr="00C548B6">
        <w:rPr>
          <w:i w:val="0"/>
          <w:color w:val="auto"/>
        </w:rPr>
        <w:t xml:space="preserve"> </w:t>
      </w:r>
      <w:proofErr w:type="spellStart"/>
      <w:r w:rsidRPr="00C548B6">
        <w:rPr>
          <w:i w:val="0"/>
          <w:color w:val="auto"/>
        </w:rPr>
        <w:t>ReLu</w:t>
      </w:r>
      <w:proofErr w:type="spellEnd"/>
      <w:r w:rsidRPr="00C548B6">
        <w:rPr>
          <w:i w:val="0"/>
          <w:color w:val="auto"/>
        </w:rPr>
        <w:t xml:space="preserve"> Aktivasyon Fonksiyonu</w:t>
      </w:r>
      <w:r>
        <w:rPr>
          <w:i w:val="0"/>
          <w:color w:val="auto"/>
        </w:rPr>
        <w:t>.</w:t>
      </w:r>
      <w:bookmarkEnd w:id="11"/>
    </w:p>
    <w:p w:rsidR="004C5346" w:rsidRDefault="004C5346" w:rsidP="004C5346">
      <w:pPr>
        <w:shd w:val="clear" w:color="auto" w:fill="FFFFFF"/>
        <w:spacing w:line="240" w:lineRule="auto"/>
        <w:rPr>
          <w:rFonts w:ascii="Arial" w:eastAsia="Times New Roman" w:hAnsi="Arial" w:cs="Arial"/>
          <w:color w:val="212121"/>
          <w:sz w:val="26"/>
          <w:szCs w:val="26"/>
          <w:lang w:eastAsia="tr-TR"/>
        </w:rPr>
      </w:pPr>
    </w:p>
    <w:p w:rsidR="004C5346" w:rsidRPr="001D62DC" w:rsidRDefault="004C5346" w:rsidP="004C5346">
      <w:pPr>
        <w:shd w:val="clear" w:color="auto" w:fill="FFFFFF"/>
        <w:spacing w:line="240" w:lineRule="auto"/>
        <w:rPr>
          <w:rFonts w:ascii="Arial" w:eastAsia="Times New Roman" w:hAnsi="Arial" w:cs="Arial"/>
          <w:color w:val="212121"/>
          <w:sz w:val="26"/>
          <w:szCs w:val="26"/>
          <w:lang w:eastAsia="tr-TR"/>
        </w:rPr>
      </w:pPr>
    </w:p>
    <w:p w:rsidR="004C5346" w:rsidRPr="001D62DC" w:rsidRDefault="004C5346" w:rsidP="004C5346">
      <w:pPr>
        <w:shd w:val="clear" w:color="auto" w:fill="FFFFFF"/>
        <w:spacing w:after="360" w:line="240" w:lineRule="auto"/>
        <w:rPr>
          <w:rFonts w:eastAsia="Times New Roman" w:cs="Times New Roman"/>
          <w:color w:val="212121"/>
          <w:lang w:eastAsia="tr-TR"/>
        </w:rPr>
      </w:pPr>
      <w:r w:rsidRPr="001D62DC">
        <w:rPr>
          <w:rFonts w:eastAsia="Times New Roman" w:cs="Times New Roman"/>
          <w:color w:val="212121"/>
          <w:lang w:eastAsia="tr-TR"/>
        </w:rPr>
        <w:t xml:space="preserve">Modelimizin negatif değerleri öğrenmesini ya da bazı özellikleri bu negatif değerlerden dolayı kavrayamamasının önüne geçmek için </w:t>
      </w:r>
      <w:proofErr w:type="spellStart"/>
      <w:r w:rsidRPr="001D62DC">
        <w:rPr>
          <w:rFonts w:eastAsia="Times New Roman" w:cs="Times New Roman"/>
          <w:color w:val="212121"/>
          <w:lang w:eastAsia="tr-TR"/>
        </w:rPr>
        <w:t>ReLU</w:t>
      </w:r>
      <w:proofErr w:type="spellEnd"/>
      <w:r w:rsidRPr="001D62DC">
        <w:rPr>
          <w:rFonts w:eastAsia="Times New Roman" w:cs="Times New Roman"/>
          <w:color w:val="212121"/>
          <w:lang w:eastAsia="tr-TR"/>
        </w:rPr>
        <w:t xml:space="preserve">, </w:t>
      </w:r>
      <w:proofErr w:type="spellStart"/>
      <w:r w:rsidRPr="001D62DC">
        <w:rPr>
          <w:rFonts w:eastAsia="Times New Roman" w:cs="Times New Roman"/>
          <w:color w:val="212121"/>
          <w:lang w:eastAsia="tr-TR"/>
        </w:rPr>
        <w:t>tanh</w:t>
      </w:r>
      <w:proofErr w:type="spellEnd"/>
      <w:r w:rsidRPr="001D62DC">
        <w:rPr>
          <w:rFonts w:eastAsia="Times New Roman" w:cs="Times New Roman"/>
          <w:color w:val="212121"/>
          <w:lang w:eastAsia="tr-TR"/>
        </w:rPr>
        <w:t xml:space="preserve"> ve sigmoid gibi doğrusal olmayan fonksiyonlar kullanılır.</w:t>
      </w:r>
    </w:p>
    <w:p w:rsidR="004C5346" w:rsidRPr="001D62DC" w:rsidRDefault="004C5346" w:rsidP="004C5346">
      <w:pPr>
        <w:shd w:val="clear" w:color="auto" w:fill="FFFFFF"/>
        <w:spacing w:after="300" w:line="288" w:lineRule="atLeast"/>
        <w:outlineLvl w:val="2"/>
        <w:rPr>
          <w:rFonts w:eastAsia="Times New Roman" w:cs="Times New Roman"/>
          <w:b/>
          <w:bCs/>
          <w:color w:val="212121"/>
          <w:lang w:eastAsia="tr-TR"/>
        </w:rPr>
      </w:pPr>
      <w:proofErr w:type="spellStart"/>
      <w:r w:rsidRPr="001D62DC">
        <w:rPr>
          <w:rFonts w:eastAsia="Times New Roman" w:cs="Times New Roman"/>
          <w:b/>
          <w:bCs/>
          <w:color w:val="212121"/>
          <w:lang w:eastAsia="tr-TR"/>
        </w:rPr>
        <w:t>Pooling</w:t>
      </w:r>
      <w:proofErr w:type="spellEnd"/>
    </w:p>
    <w:p w:rsidR="004C5346" w:rsidRPr="001D62DC" w:rsidRDefault="004C5346" w:rsidP="00C548B6">
      <w:pPr>
        <w:shd w:val="clear" w:color="auto" w:fill="FFFFFF"/>
        <w:spacing w:after="360" w:line="240" w:lineRule="auto"/>
        <w:rPr>
          <w:rFonts w:eastAsia="Times New Roman" w:cs="Times New Roman"/>
          <w:color w:val="212121"/>
          <w:lang w:eastAsia="tr-TR"/>
        </w:rPr>
      </w:pPr>
      <w:proofErr w:type="spellStart"/>
      <w:r w:rsidRPr="001D62DC">
        <w:rPr>
          <w:rFonts w:eastAsia="Times New Roman" w:cs="Times New Roman"/>
          <w:color w:val="212121"/>
          <w:lang w:eastAsia="tr-TR"/>
        </w:rPr>
        <w:t>Evrişimli</w:t>
      </w:r>
      <w:proofErr w:type="spellEnd"/>
      <w:r w:rsidRPr="001D62DC">
        <w:rPr>
          <w:rFonts w:eastAsia="Times New Roman" w:cs="Times New Roman"/>
          <w:color w:val="212121"/>
          <w:lang w:eastAsia="tr-TR"/>
        </w:rPr>
        <w:t xml:space="preserve"> katman gibi </w:t>
      </w:r>
      <w:proofErr w:type="spellStart"/>
      <w:r w:rsidRPr="001D62DC">
        <w:rPr>
          <w:rFonts w:eastAsia="Times New Roman" w:cs="Times New Roman"/>
          <w:color w:val="212121"/>
          <w:lang w:eastAsia="tr-TR"/>
        </w:rPr>
        <w:t>pooling</w:t>
      </w:r>
      <w:proofErr w:type="spellEnd"/>
      <w:r w:rsidRPr="001D62DC">
        <w:rPr>
          <w:rFonts w:eastAsia="Times New Roman" w:cs="Times New Roman"/>
          <w:color w:val="212121"/>
          <w:lang w:eastAsia="tr-TR"/>
        </w:rPr>
        <w:t xml:space="preserve"> (havuzlama) katmanı da </w:t>
      </w:r>
      <w:proofErr w:type="spellStart"/>
      <w:r w:rsidRPr="001D62DC">
        <w:rPr>
          <w:rFonts w:eastAsia="Times New Roman" w:cs="Times New Roman"/>
          <w:color w:val="212121"/>
          <w:lang w:eastAsia="tr-TR"/>
        </w:rPr>
        <w:t>boyutsallığı</w:t>
      </w:r>
      <w:proofErr w:type="spellEnd"/>
      <w:r w:rsidRPr="001D62DC">
        <w:rPr>
          <w:rFonts w:eastAsia="Times New Roman" w:cs="Times New Roman"/>
          <w:color w:val="212121"/>
          <w:lang w:eastAsia="tr-TR"/>
        </w:rPr>
        <w:t xml:space="preserve"> azaltma amacındadır. Bu sayede hem gereken işlem gücü azalır hem de yakalanan gereksiz özellikler yok sayılarak daha önemli özelliklere odaklanılır.</w:t>
      </w:r>
      <w:r w:rsidR="00C548B6">
        <w:rPr>
          <w:rFonts w:eastAsia="Times New Roman" w:cs="Times New Roman"/>
          <w:color w:val="212121"/>
          <w:lang w:eastAsia="tr-TR"/>
        </w:rPr>
        <w:t xml:space="preserve"> </w:t>
      </w:r>
      <w:r w:rsidRPr="001D62DC">
        <w:rPr>
          <w:rFonts w:eastAsia="Times New Roman" w:cs="Times New Roman"/>
          <w:color w:val="212121"/>
          <w:lang w:eastAsia="tr-TR"/>
        </w:rPr>
        <w:t xml:space="preserve">CNN modellerinde genellikle kullanılan iki farklı </w:t>
      </w:r>
      <w:proofErr w:type="spellStart"/>
      <w:r w:rsidRPr="001D62DC">
        <w:rPr>
          <w:rFonts w:eastAsia="Times New Roman" w:cs="Times New Roman"/>
          <w:color w:val="212121"/>
          <w:lang w:eastAsia="tr-TR"/>
        </w:rPr>
        <w:t>pooling</w:t>
      </w:r>
      <w:proofErr w:type="spellEnd"/>
      <w:r w:rsidRPr="001D62DC">
        <w:rPr>
          <w:rFonts w:eastAsia="Times New Roman" w:cs="Times New Roman"/>
          <w:color w:val="212121"/>
          <w:lang w:eastAsia="tr-TR"/>
        </w:rPr>
        <w:t xml:space="preserve"> tekniği vardır. Bunlardan biri </w:t>
      </w:r>
      <w:proofErr w:type="spellStart"/>
      <w:r w:rsidRPr="001D62DC">
        <w:rPr>
          <w:rFonts w:eastAsia="Times New Roman" w:cs="Times New Roman"/>
          <w:color w:val="212121"/>
          <w:lang w:eastAsia="tr-TR"/>
        </w:rPr>
        <w:t>Max</w:t>
      </w:r>
      <w:proofErr w:type="spellEnd"/>
      <w:r w:rsidRPr="001D62DC">
        <w:rPr>
          <w:rFonts w:eastAsia="Times New Roman" w:cs="Times New Roman"/>
          <w:color w:val="212121"/>
          <w:lang w:eastAsia="tr-TR"/>
        </w:rPr>
        <w:t xml:space="preserve"> (Maksimum) diğeri de </w:t>
      </w:r>
      <w:proofErr w:type="spellStart"/>
      <w:r w:rsidRPr="001D62DC">
        <w:rPr>
          <w:rFonts w:eastAsia="Times New Roman" w:cs="Times New Roman"/>
          <w:color w:val="212121"/>
          <w:lang w:eastAsia="tr-TR"/>
        </w:rPr>
        <w:t>Average</w:t>
      </w:r>
      <w:proofErr w:type="spellEnd"/>
      <w:r w:rsidRPr="001D62DC">
        <w:rPr>
          <w:rFonts w:eastAsia="Times New Roman" w:cs="Times New Roman"/>
          <w:color w:val="212121"/>
          <w:lang w:eastAsia="tr-TR"/>
        </w:rPr>
        <w:t xml:space="preserve"> (Ortalama) </w:t>
      </w:r>
      <w:proofErr w:type="spellStart"/>
      <w:r w:rsidRPr="001D62DC">
        <w:rPr>
          <w:rFonts w:eastAsia="Times New Roman" w:cs="Times New Roman"/>
          <w:color w:val="212121"/>
          <w:lang w:eastAsia="tr-TR"/>
        </w:rPr>
        <w:t>pooling’tir</w:t>
      </w:r>
      <w:proofErr w:type="spellEnd"/>
      <w:r w:rsidRPr="001D62DC">
        <w:rPr>
          <w:rFonts w:eastAsia="Times New Roman" w:cs="Times New Roman"/>
          <w:color w:val="212121"/>
          <w:lang w:eastAsia="tr-TR"/>
        </w:rPr>
        <w:t>.</w:t>
      </w:r>
    </w:p>
    <w:p w:rsidR="001B4910" w:rsidRDefault="004C5346" w:rsidP="001B4910">
      <w:pPr>
        <w:keepNext/>
        <w:shd w:val="clear" w:color="auto" w:fill="FFFFFF"/>
        <w:spacing w:line="240" w:lineRule="auto"/>
        <w:jc w:val="center"/>
      </w:pPr>
      <w:r>
        <w:rPr>
          <w:rFonts w:ascii="Arial" w:eastAsia="Times New Roman" w:hAnsi="Arial" w:cs="Arial"/>
          <w:noProof/>
          <w:color w:val="212121"/>
          <w:sz w:val="26"/>
          <w:szCs w:val="26"/>
          <w:lang w:eastAsia="tr-TR"/>
        </w:rPr>
        <w:drawing>
          <wp:inline distT="0" distB="0" distL="0" distR="0" wp14:anchorId="4270EEA5" wp14:editId="01801360">
            <wp:extent cx="2682240" cy="2339209"/>
            <wp:effectExtent l="0" t="0" r="3810" b="4445"/>
            <wp:docPr id="2" name="Resim 2" descr="cnn-pooling-ne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n-pooling-nedi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85735" cy="2342257"/>
                    </a:xfrm>
                    <a:prstGeom prst="rect">
                      <a:avLst/>
                    </a:prstGeom>
                    <a:noFill/>
                    <a:ln>
                      <a:noFill/>
                    </a:ln>
                  </pic:spPr>
                </pic:pic>
              </a:graphicData>
            </a:graphic>
          </wp:inline>
        </w:drawing>
      </w:r>
    </w:p>
    <w:p w:rsidR="001B4910" w:rsidRDefault="001B4910" w:rsidP="001B4910">
      <w:pPr>
        <w:keepNext/>
        <w:shd w:val="clear" w:color="auto" w:fill="FFFFFF"/>
        <w:spacing w:line="240" w:lineRule="auto"/>
        <w:jc w:val="center"/>
      </w:pPr>
    </w:p>
    <w:p w:rsidR="004C5346" w:rsidRPr="000B4529" w:rsidRDefault="001B4910" w:rsidP="000B4529">
      <w:pPr>
        <w:pStyle w:val="ResimYazs"/>
        <w:jc w:val="center"/>
        <w:rPr>
          <w:rFonts w:ascii="Arial" w:eastAsia="Times New Roman" w:hAnsi="Arial" w:cs="Arial"/>
          <w:b/>
          <w:i w:val="0"/>
          <w:color w:val="auto"/>
          <w:sz w:val="26"/>
          <w:szCs w:val="26"/>
          <w:lang w:eastAsia="tr-TR"/>
        </w:rPr>
      </w:pPr>
      <w:bookmarkStart w:id="12" w:name="_Toc106053156"/>
      <w:r w:rsidRPr="001B4910">
        <w:rPr>
          <w:b/>
          <w:i w:val="0"/>
          <w:color w:val="auto"/>
        </w:rPr>
        <w:t xml:space="preserve">Şekil </w:t>
      </w:r>
      <w:r w:rsidRPr="001B4910">
        <w:rPr>
          <w:b/>
          <w:i w:val="0"/>
          <w:color w:val="auto"/>
        </w:rPr>
        <w:fldChar w:fldCharType="begin"/>
      </w:r>
      <w:r w:rsidRPr="001B4910">
        <w:rPr>
          <w:b/>
          <w:i w:val="0"/>
          <w:color w:val="auto"/>
        </w:rPr>
        <w:instrText xml:space="preserve"> SEQ Şekil \* ARABIC </w:instrText>
      </w:r>
      <w:r w:rsidRPr="001B4910">
        <w:rPr>
          <w:b/>
          <w:i w:val="0"/>
          <w:color w:val="auto"/>
        </w:rPr>
        <w:fldChar w:fldCharType="separate"/>
      </w:r>
      <w:r w:rsidR="004F403D">
        <w:rPr>
          <w:b/>
          <w:i w:val="0"/>
          <w:noProof/>
          <w:color w:val="auto"/>
        </w:rPr>
        <w:t>3</w:t>
      </w:r>
      <w:r w:rsidRPr="001B4910">
        <w:rPr>
          <w:b/>
          <w:i w:val="0"/>
          <w:color w:val="auto"/>
        </w:rPr>
        <w:fldChar w:fldCharType="end"/>
      </w:r>
      <w:r w:rsidRPr="001B4910">
        <w:rPr>
          <w:b/>
          <w:i w:val="0"/>
          <w:color w:val="auto"/>
        </w:rPr>
        <w:t xml:space="preserve">. </w:t>
      </w:r>
      <w:r w:rsidRPr="001B4910">
        <w:rPr>
          <w:i w:val="0"/>
          <w:color w:val="auto"/>
        </w:rPr>
        <w:t>Maksimum havuzlama ve Ortalama Havuzlama</w:t>
      </w:r>
      <w:bookmarkEnd w:id="12"/>
    </w:p>
    <w:p w:rsidR="004C5346" w:rsidRPr="001D62DC" w:rsidRDefault="004C5346" w:rsidP="004C5346">
      <w:pPr>
        <w:shd w:val="clear" w:color="auto" w:fill="FFFFFF"/>
        <w:spacing w:line="240" w:lineRule="auto"/>
        <w:rPr>
          <w:rFonts w:ascii="Arial" w:eastAsia="Times New Roman" w:hAnsi="Arial" w:cs="Arial"/>
          <w:color w:val="212121"/>
          <w:sz w:val="26"/>
          <w:szCs w:val="26"/>
          <w:lang w:eastAsia="tr-TR"/>
        </w:rPr>
      </w:pPr>
    </w:p>
    <w:p w:rsidR="004C5346" w:rsidRDefault="004C5346" w:rsidP="004C5346">
      <w:pPr>
        <w:shd w:val="clear" w:color="auto" w:fill="FFFFFF"/>
        <w:spacing w:after="360" w:line="240" w:lineRule="auto"/>
        <w:rPr>
          <w:rFonts w:eastAsia="Times New Roman" w:cs="Times New Roman"/>
          <w:color w:val="212121"/>
          <w:lang w:eastAsia="tr-TR"/>
        </w:rPr>
      </w:pPr>
      <w:proofErr w:type="spellStart"/>
      <w:r w:rsidRPr="001D62DC">
        <w:rPr>
          <w:rFonts w:eastAsia="Times New Roman" w:cs="Times New Roman"/>
          <w:color w:val="212121"/>
          <w:lang w:eastAsia="tr-TR"/>
        </w:rPr>
        <w:t>Evrişimli</w:t>
      </w:r>
      <w:proofErr w:type="spellEnd"/>
      <w:r w:rsidRPr="001D62DC">
        <w:rPr>
          <w:rFonts w:eastAsia="Times New Roman" w:cs="Times New Roman"/>
          <w:color w:val="212121"/>
          <w:lang w:eastAsia="tr-TR"/>
        </w:rPr>
        <w:t xml:space="preserve"> katmandaki gibi bir </w:t>
      </w:r>
      <w:proofErr w:type="spellStart"/>
      <w:r w:rsidRPr="001D62DC">
        <w:rPr>
          <w:rFonts w:eastAsia="Times New Roman" w:cs="Times New Roman"/>
          <w:color w:val="212121"/>
          <w:lang w:eastAsia="tr-TR"/>
        </w:rPr>
        <w:t>kernele</w:t>
      </w:r>
      <w:proofErr w:type="spellEnd"/>
      <w:r w:rsidRPr="001D62DC">
        <w:rPr>
          <w:rFonts w:eastAsia="Times New Roman" w:cs="Times New Roman"/>
          <w:color w:val="212121"/>
          <w:lang w:eastAsia="tr-TR"/>
        </w:rPr>
        <w:t xml:space="preserve"> (filtre) sahip olan </w:t>
      </w:r>
      <w:proofErr w:type="spellStart"/>
      <w:r w:rsidRPr="001D62DC">
        <w:rPr>
          <w:rFonts w:eastAsia="Times New Roman" w:cs="Times New Roman"/>
          <w:color w:val="212121"/>
          <w:lang w:eastAsia="tr-TR"/>
        </w:rPr>
        <w:t>pooling</w:t>
      </w:r>
      <w:proofErr w:type="spellEnd"/>
      <w:r w:rsidRPr="001D62DC">
        <w:rPr>
          <w:rFonts w:eastAsia="Times New Roman" w:cs="Times New Roman"/>
          <w:color w:val="212121"/>
          <w:lang w:eastAsia="tr-TR"/>
        </w:rPr>
        <w:t xml:space="preserve"> katmanında bu </w:t>
      </w:r>
      <w:proofErr w:type="spellStart"/>
      <w:r w:rsidRPr="001D62DC">
        <w:rPr>
          <w:rFonts w:eastAsia="Times New Roman" w:cs="Times New Roman"/>
          <w:color w:val="212121"/>
          <w:lang w:eastAsia="tr-TR"/>
        </w:rPr>
        <w:t>kernel</w:t>
      </w:r>
      <w:proofErr w:type="spellEnd"/>
      <w:r w:rsidRPr="001D62DC">
        <w:rPr>
          <w:rFonts w:eastAsia="Times New Roman" w:cs="Times New Roman"/>
          <w:color w:val="212121"/>
          <w:lang w:eastAsia="tr-TR"/>
        </w:rPr>
        <w:t xml:space="preserve"> yine görsel üzerinde gezer. Fakat </w:t>
      </w:r>
      <w:proofErr w:type="spellStart"/>
      <w:r w:rsidRPr="001D62DC">
        <w:rPr>
          <w:rFonts w:eastAsia="Times New Roman" w:cs="Times New Roman"/>
          <w:color w:val="212121"/>
          <w:lang w:eastAsia="tr-TR"/>
        </w:rPr>
        <w:t>convolutional</w:t>
      </w:r>
      <w:proofErr w:type="spellEnd"/>
      <w:r w:rsidRPr="001D62DC">
        <w:rPr>
          <w:rFonts w:eastAsia="Times New Roman" w:cs="Times New Roman"/>
          <w:color w:val="212121"/>
          <w:lang w:eastAsia="tr-TR"/>
        </w:rPr>
        <w:t xml:space="preserve"> operasyon yerine bu sefer belirlenen </w:t>
      </w:r>
      <w:proofErr w:type="spellStart"/>
      <w:r w:rsidRPr="001D62DC">
        <w:rPr>
          <w:rFonts w:eastAsia="Times New Roman" w:cs="Times New Roman"/>
          <w:color w:val="212121"/>
          <w:lang w:eastAsia="tr-TR"/>
        </w:rPr>
        <w:t>pooling</w:t>
      </w:r>
      <w:proofErr w:type="spellEnd"/>
      <w:r w:rsidRPr="001D62DC">
        <w:rPr>
          <w:rFonts w:eastAsia="Times New Roman" w:cs="Times New Roman"/>
          <w:color w:val="212121"/>
          <w:lang w:eastAsia="tr-TR"/>
        </w:rPr>
        <w:t xml:space="preserve"> tekniğini uygular. Yani eğer </w:t>
      </w:r>
      <w:proofErr w:type="spellStart"/>
      <w:r w:rsidRPr="001D62DC">
        <w:rPr>
          <w:rFonts w:eastAsia="Times New Roman" w:cs="Times New Roman"/>
          <w:color w:val="212121"/>
          <w:lang w:eastAsia="tr-TR"/>
        </w:rPr>
        <w:t>max</w:t>
      </w:r>
      <w:proofErr w:type="spellEnd"/>
      <w:r w:rsidRPr="001D62DC">
        <w:rPr>
          <w:rFonts w:eastAsia="Times New Roman" w:cs="Times New Roman"/>
          <w:color w:val="212121"/>
          <w:lang w:eastAsia="tr-TR"/>
        </w:rPr>
        <w:t xml:space="preserve"> </w:t>
      </w:r>
      <w:proofErr w:type="spellStart"/>
      <w:r w:rsidRPr="001D62DC">
        <w:rPr>
          <w:rFonts w:eastAsia="Times New Roman" w:cs="Times New Roman"/>
          <w:color w:val="212121"/>
          <w:lang w:eastAsia="tr-TR"/>
        </w:rPr>
        <w:t>pooling</w:t>
      </w:r>
      <w:proofErr w:type="spellEnd"/>
      <w:r w:rsidRPr="001D62DC">
        <w:rPr>
          <w:rFonts w:eastAsia="Times New Roman" w:cs="Times New Roman"/>
          <w:color w:val="212121"/>
          <w:lang w:eastAsia="tr-TR"/>
        </w:rPr>
        <w:t xml:space="preserve"> uyguluyorsanız filtrenin kapsadığı alandaki en büyük değeri, </w:t>
      </w:r>
      <w:proofErr w:type="spellStart"/>
      <w:r w:rsidRPr="001D62DC">
        <w:rPr>
          <w:rFonts w:eastAsia="Times New Roman" w:cs="Times New Roman"/>
          <w:color w:val="212121"/>
          <w:lang w:eastAsia="tr-TR"/>
        </w:rPr>
        <w:t>average</w:t>
      </w:r>
      <w:proofErr w:type="spellEnd"/>
      <w:r w:rsidRPr="001D62DC">
        <w:rPr>
          <w:rFonts w:eastAsia="Times New Roman" w:cs="Times New Roman"/>
          <w:color w:val="212121"/>
          <w:lang w:eastAsia="tr-TR"/>
        </w:rPr>
        <w:t xml:space="preserve"> </w:t>
      </w:r>
      <w:proofErr w:type="spellStart"/>
      <w:r w:rsidRPr="001D62DC">
        <w:rPr>
          <w:rFonts w:eastAsia="Times New Roman" w:cs="Times New Roman"/>
          <w:color w:val="212121"/>
          <w:lang w:eastAsia="tr-TR"/>
        </w:rPr>
        <w:t>pooling</w:t>
      </w:r>
      <w:proofErr w:type="spellEnd"/>
      <w:r w:rsidRPr="001D62DC">
        <w:rPr>
          <w:rFonts w:eastAsia="Times New Roman" w:cs="Times New Roman"/>
          <w:color w:val="212121"/>
          <w:lang w:eastAsia="tr-TR"/>
        </w:rPr>
        <w:t xml:space="preserve"> uyguluyorsanız ise filtredeki değerlerin ortalamasını alır. Bu sayede boyut azalır ve önemli özellikler elimizde kalır.</w:t>
      </w:r>
    </w:p>
    <w:p w:rsidR="006C0572" w:rsidRPr="001D62DC" w:rsidRDefault="006C0572" w:rsidP="004C5346">
      <w:pPr>
        <w:shd w:val="clear" w:color="auto" w:fill="FFFFFF"/>
        <w:spacing w:after="360" w:line="240" w:lineRule="auto"/>
        <w:rPr>
          <w:rFonts w:eastAsia="Times New Roman" w:cs="Times New Roman"/>
          <w:color w:val="212121"/>
          <w:lang w:eastAsia="tr-TR"/>
        </w:rPr>
      </w:pPr>
    </w:p>
    <w:p w:rsidR="004C5346" w:rsidRPr="001D62DC" w:rsidRDefault="004C5346" w:rsidP="004C5346">
      <w:pPr>
        <w:shd w:val="clear" w:color="auto" w:fill="FFFFFF"/>
        <w:spacing w:after="300" w:line="288" w:lineRule="atLeast"/>
        <w:outlineLvl w:val="2"/>
        <w:rPr>
          <w:rFonts w:eastAsia="Times New Roman" w:cs="Times New Roman"/>
          <w:b/>
          <w:bCs/>
          <w:color w:val="212121"/>
          <w:lang w:eastAsia="tr-TR"/>
        </w:rPr>
      </w:pPr>
      <w:proofErr w:type="spellStart"/>
      <w:r w:rsidRPr="001D62DC">
        <w:rPr>
          <w:rFonts w:eastAsia="Times New Roman" w:cs="Times New Roman"/>
          <w:b/>
          <w:bCs/>
          <w:color w:val="212121"/>
          <w:lang w:eastAsia="tr-TR"/>
        </w:rPr>
        <w:lastRenderedPageBreak/>
        <w:t>Fully</w:t>
      </w:r>
      <w:proofErr w:type="spellEnd"/>
      <w:r w:rsidRPr="001D62DC">
        <w:rPr>
          <w:rFonts w:eastAsia="Times New Roman" w:cs="Times New Roman"/>
          <w:b/>
          <w:bCs/>
          <w:color w:val="212121"/>
          <w:lang w:eastAsia="tr-TR"/>
        </w:rPr>
        <w:t xml:space="preserve"> </w:t>
      </w:r>
      <w:proofErr w:type="spellStart"/>
      <w:r w:rsidRPr="001D62DC">
        <w:rPr>
          <w:rFonts w:eastAsia="Times New Roman" w:cs="Times New Roman"/>
          <w:b/>
          <w:bCs/>
          <w:color w:val="212121"/>
          <w:lang w:eastAsia="tr-TR"/>
        </w:rPr>
        <w:t>Connected</w:t>
      </w:r>
      <w:proofErr w:type="spellEnd"/>
      <w:r w:rsidRPr="001D62DC">
        <w:rPr>
          <w:rFonts w:eastAsia="Times New Roman" w:cs="Times New Roman"/>
          <w:b/>
          <w:bCs/>
          <w:color w:val="212121"/>
          <w:lang w:eastAsia="tr-TR"/>
        </w:rPr>
        <w:t xml:space="preserve"> </w:t>
      </w:r>
      <w:proofErr w:type="spellStart"/>
      <w:r w:rsidRPr="001D62DC">
        <w:rPr>
          <w:rFonts w:eastAsia="Times New Roman" w:cs="Times New Roman"/>
          <w:b/>
          <w:bCs/>
          <w:color w:val="212121"/>
          <w:lang w:eastAsia="tr-TR"/>
        </w:rPr>
        <w:t>Layer</w:t>
      </w:r>
      <w:proofErr w:type="spellEnd"/>
      <w:r w:rsidRPr="001D62DC">
        <w:rPr>
          <w:rFonts w:eastAsia="Times New Roman" w:cs="Times New Roman"/>
          <w:b/>
          <w:bCs/>
          <w:color w:val="212121"/>
          <w:lang w:eastAsia="tr-TR"/>
        </w:rPr>
        <w:t xml:space="preserve"> (Tam Bağlantılı Katman)</w:t>
      </w:r>
    </w:p>
    <w:p w:rsidR="004C5346" w:rsidRPr="001D62DC" w:rsidRDefault="004C5346" w:rsidP="004C5346">
      <w:pPr>
        <w:shd w:val="clear" w:color="auto" w:fill="FFFFFF"/>
        <w:spacing w:after="360" w:line="240" w:lineRule="auto"/>
        <w:rPr>
          <w:rFonts w:eastAsia="Times New Roman" w:cs="Times New Roman"/>
          <w:color w:val="212121"/>
          <w:lang w:eastAsia="tr-TR"/>
        </w:rPr>
      </w:pPr>
      <w:proofErr w:type="spellStart"/>
      <w:r w:rsidRPr="001D62DC">
        <w:rPr>
          <w:rFonts w:eastAsia="Times New Roman" w:cs="Times New Roman"/>
          <w:color w:val="212121"/>
          <w:lang w:eastAsia="tr-TR"/>
        </w:rPr>
        <w:t>Fully</w:t>
      </w:r>
      <w:proofErr w:type="spellEnd"/>
      <w:r w:rsidRPr="001D62DC">
        <w:rPr>
          <w:rFonts w:eastAsia="Times New Roman" w:cs="Times New Roman"/>
          <w:color w:val="212121"/>
          <w:lang w:eastAsia="tr-TR"/>
        </w:rPr>
        <w:t xml:space="preserve"> </w:t>
      </w:r>
      <w:proofErr w:type="spellStart"/>
      <w:r w:rsidRPr="001D62DC">
        <w:rPr>
          <w:rFonts w:eastAsia="Times New Roman" w:cs="Times New Roman"/>
          <w:color w:val="212121"/>
          <w:lang w:eastAsia="tr-TR"/>
        </w:rPr>
        <w:t>Connected</w:t>
      </w:r>
      <w:proofErr w:type="spellEnd"/>
      <w:r w:rsidRPr="001D62DC">
        <w:rPr>
          <w:rFonts w:eastAsia="Times New Roman" w:cs="Times New Roman"/>
          <w:color w:val="212121"/>
          <w:lang w:eastAsia="tr-TR"/>
        </w:rPr>
        <w:t xml:space="preserve"> katmanda birkaç kez </w:t>
      </w:r>
      <w:proofErr w:type="spellStart"/>
      <w:r w:rsidRPr="001D62DC">
        <w:rPr>
          <w:rFonts w:eastAsia="Times New Roman" w:cs="Times New Roman"/>
          <w:color w:val="212121"/>
          <w:lang w:eastAsia="tr-TR"/>
        </w:rPr>
        <w:t>evrişimli</w:t>
      </w:r>
      <w:proofErr w:type="spellEnd"/>
      <w:r w:rsidRPr="001D62DC">
        <w:rPr>
          <w:rFonts w:eastAsia="Times New Roman" w:cs="Times New Roman"/>
          <w:color w:val="212121"/>
          <w:lang w:eastAsia="tr-TR"/>
        </w:rPr>
        <w:t xml:space="preserve"> katmandan ve </w:t>
      </w:r>
      <w:proofErr w:type="spellStart"/>
      <w:r w:rsidRPr="001D62DC">
        <w:rPr>
          <w:rFonts w:eastAsia="Times New Roman" w:cs="Times New Roman"/>
          <w:color w:val="212121"/>
          <w:lang w:eastAsia="tr-TR"/>
        </w:rPr>
        <w:t>pooling</w:t>
      </w:r>
      <w:proofErr w:type="spellEnd"/>
      <w:r w:rsidRPr="001D62DC">
        <w:rPr>
          <w:rFonts w:eastAsia="Times New Roman" w:cs="Times New Roman"/>
          <w:color w:val="212121"/>
          <w:lang w:eastAsia="tr-TR"/>
        </w:rPr>
        <w:t xml:space="preserve"> katmanından geçen ve matris halinde olan görselimiz düz bir vektör haline getirilir.</w:t>
      </w:r>
    </w:p>
    <w:p w:rsidR="001B4910" w:rsidRDefault="004C5346" w:rsidP="001B4910">
      <w:pPr>
        <w:keepNext/>
        <w:shd w:val="clear" w:color="auto" w:fill="FFFFFF"/>
        <w:spacing w:line="240" w:lineRule="auto"/>
        <w:jc w:val="center"/>
      </w:pPr>
      <w:r>
        <w:rPr>
          <w:rFonts w:ascii="Arial" w:eastAsia="Times New Roman" w:hAnsi="Arial" w:cs="Arial"/>
          <w:noProof/>
          <w:color w:val="212121"/>
          <w:sz w:val="26"/>
          <w:szCs w:val="26"/>
          <w:lang w:eastAsia="tr-TR"/>
        </w:rPr>
        <w:drawing>
          <wp:inline distT="0" distB="0" distL="0" distR="0" wp14:anchorId="18B3A9DC" wp14:editId="3F8826E0">
            <wp:extent cx="3809772" cy="2354580"/>
            <wp:effectExtent l="0" t="0" r="635" b="7620"/>
            <wp:docPr id="4" name="Resim 4" descr="fully-connected-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lly-connected-n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1295" cy="2355521"/>
                    </a:xfrm>
                    <a:prstGeom prst="rect">
                      <a:avLst/>
                    </a:prstGeom>
                    <a:noFill/>
                    <a:ln>
                      <a:noFill/>
                    </a:ln>
                  </pic:spPr>
                </pic:pic>
              </a:graphicData>
            </a:graphic>
          </wp:inline>
        </w:drawing>
      </w:r>
    </w:p>
    <w:p w:rsidR="004C5346" w:rsidRPr="001B4910" w:rsidRDefault="001B4910" w:rsidP="001B4910">
      <w:pPr>
        <w:pStyle w:val="ResimYazs"/>
        <w:jc w:val="center"/>
        <w:rPr>
          <w:rFonts w:ascii="Arial" w:eastAsia="Times New Roman" w:hAnsi="Arial" w:cs="Arial"/>
          <w:b/>
          <w:i w:val="0"/>
          <w:color w:val="auto"/>
          <w:sz w:val="26"/>
          <w:szCs w:val="26"/>
          <w:lang w:eastAsia="tr-TR"/>
        </w:rPr>
      </w:pPr>
      <w:bookmarkStart w:id="13" w:name="_Toc106053157"/>
      <w:r w:rsidRPr="001B4910">
        <w:rPr>
          <w:b/>
          <w:i w:val="0"/>
          <w:color w:val="auto"/>
        </w:rPr>
        <w:t xml:space="preserve">Şekil </w:t>
      </w:r>
      <w:r w:rsidRPr="001B4910">
        <w:rPr>
          <w:b/>
          <w:i w:val="0"/>
          <w:color w:val="auto"/>
        </w:rPr>
        <w:fldChar w:fldCharType="begin"/>
      </w:r>
      <w:r w:rsidRPr="001B4910">
        <w:rPr>
          <w:b/>
          <w:i w:val="0"/>
          <w:color w:val="auto"/>
        </w:rPr>
        <w:instrText xml:space="preserve"> SEQ Şekil \* ARABIC </w:instrText>
      </w:r>
      <w:r w:rsidRPr="001B4910">
        <w:rPr>
          <w:b/>
          <w:i w:val="0"/>
          <w:color w:val="auto"/>
        </w:rPr>
        <w:fldChar w:fldCharType="separate"/>
      </w:r>
      <w:r w:rsidR="004F403D">
        <w:rPr>
          <w:b/>
          <w:i w:val="0"/>
          <w:noProof/>
          <w:color w:val="auto"/>
        </w:rPr>
        <w:t>4</w:t>
      </w:r>
      <w:r w:rsidRPr="001B4910">
        <w:rPr>
          <w:b/>
          <w:i w:val="0"/>
          <w:color w:val="auto"/>
        </w:rPr>
        <w:fldChar w:fldCharType="end"/>
      </w:r>
      <w:r w:rsidRPr="001B4910">
        <w:rPr>
          <w:b/>
          <w:i w:val="0"/>
          <w:color w:val="auto"/>
        </w:rPr>
        <w:t xml:space="preserve">. </w:t>
      </w:r>
      <w:r w:rsidRPr="001B4910">
        <w:rPr>
          <w:i w:val="0"/>
          <w:color w:val="auto"/>
        </w:rPr>
        <w:t>Tek Bağlantılı Katman</w:t>
      </w:r>
      <w:bookmarkEnd w:id="13"/>
    </w:p>
    <w:p w:rsidR="004C5346" w:rsidRDefault="004C5346" w:rsidP="004C5346">
      <w:pPr>
        <w:shd w:val="clear" w:color="auto" w:fill="FFFFFF"/>
        <w:spacing w:line="240" w:lineRule="auto"/>
        <w:rPr>
          <w:rFonts w:ascii="Arial" w:eastAsia="Times New Roman" w:hAnsi="Arial" w:cs="Arial"/>
          <w:color w:val="212121"/>
          <w:sz w:val="26"/>
          <w:szCs w:val="26"/>
          <w:lang w:eastAsia="tr-TR"/>
        </w:rPr>
      </w:pPr>
    </w:p>
    <w:p w:rsidR="004C5346" w:rsidRPr="001D62DC" w:rsidRDefault="004C5346" w:rsidP="004C5346">
      <w:pPr>
        <w:shd w:val="clear" w:color="auto" w:fill="FFFFFF"/>
        <w:spacing w:line="240" w:lineRule="auto"/>
        <w:rPr>
          <w:rFonts w:ascii="Arial" w:eastAsia="Times New Roman" w:hAnsi="Arial" w:cs="Arial"/>
          <w:color w:val="212121"/>
          <w:sz w:val="26"/>
          <w:szCs w:val="26"/>
          <w:lang w:eastAsia="tr-TR"/>
        </w:rPr>
      </w:pPr>
    </w:p>
    <w:p w:rsidR="004C5346" w:rsidRPr="001D62DC" w:rsidRDefault="004C5346" w:rsidP="004C5346">
      <w:pPr>
        <w:shd w:val="clear" w:color="auto" w:fill="FFFFFF"/>
        <w:spacing w:after="360" w:line="240" w:lineRule="auto"/>
        <w:rPr>
          <w:rFonts w:eastAsia="Times New Roman" w:cs="Times New Roman"/>
          <w:color w:val="212121"/>
          <w:lang w:eastAsia="tr-TR"/>
        </w:rPr>
      </w:pPr>
      <w:r w:rsidRPr="001D62DC">
        <w:rPr>
          <w:rFonts w:eastAsia="Times New Roman" w:cs="Times New Roman"/>
          <w:color w:val="212121"/>
          <w:lang w:eastAsia="tr-TR"/>
        </w:rPr>
        <w:t xml:space="preserve">Girdi resmimizi sinir ağları ile eğitebileceğimiz kıvama getirdikten sonra geriye sadece klasik sinir ağlarındaki çalışma mantığı kalıyor. Yine katmanlardaki </w:t>
      </w:r>
      <w:proofErr w:type="spellStart"/>
      <w:r w:rsidRPr="001D62DC">
        <w:rPr>
          <w:rFonts w:eastAsia="Times New Roman" w:cs="Times New Roman"/>
          <w:color w:val="212121"/>
          <w:lang w:eastAsia="tr-TR"/>
        </w:rPr>
        <w:t>nodelarda</w:t>
      </w:r>
      <w:proofErr w:type="spellEnd"/>
      <w:r w:rsidRPr="001D62DC">
        <w:rPr>
          <w:rFonts w:eastAsia="Times New Roman" w:cs="Times New Roman"/>
          <w:color w:val="212121"/>
          <w:lang w:eastAsia="tr-TR"/>
        </w:rPr>
        <w:t xml:space="preserve"> (düğüm) özellikler tutuluyor ve </w:t>
      </w:r>
      <w:proofErr w:type="spellStart"/>
      <w:r w:rsidRPr="001D62DC">
        <w:rPr>
          <w:rFonts w:eastAsia="Times New Roman" w:cs="Times New Roman"/>
          <w:color w:val="212121"/>
          <w:lang w:eastAsia="tr-TR"/>
        </w:rPr>
        <w:t>weight</w:t>
      </w:r>
      <w:proofErr w:type="spellEnd"/>
      <w:r w:rsidRPr="001D62DC">
        <w:rPr>
          <w:rFonts w:eastAsia="Times New Roman" w:cs="Times New Roman"/>
          <w:color w:val="212121"/>
          <w:lang w:eastAsia="tr-TR"/>
        </w:rPr>
        <w:t xml:space="preserve"> (ağırlık) ve </w:t>
      </w:r>
      <w:proofErr w:type="spellStart"/>
      <w:r w:rsidRPr="001D62DC">
        <w:rPr>
          <w:rFonts w:eastAsia="Times New Roman" w:cs="Times New Roman"/>
          <w:color w:val="212121"/>
          <w:lang w:eastAsia="tr-TR"/>
        </w:rPr>
        <w:t>bias</w:t>
      </w:r>
      <w:proofErr w:type="spellEnd"/>
      <w:r w:rsidRPr="001D62DC">
        <w:rPr>
          <w:rFonts w:eastAsia="Times New Roman" w:cs="Times New Roman"/>
          <w:color w:val="212121"/>
          <w:lang w:eastAsia="tr-TR"/>
        </w:rPr>
        <w:t xml:space="preserve"> değiştirilerek öğrenme sürecine giriliyor.</w:t>
      </w:r>
    </w:p>
    <w:p w:rsidR="004C5346" w:rsidRPr="001D62DC" w:rsidRDefault="004C5346" w:rsidP="004C5346">
      <w:pPr>
        <w:shd w:val="clear" w:color="auto" w:fill="FFFFFF"/>
        <w:spacing w:after="360" w:line="240" w:lineRule="auto"/>
        <w:rPr>
          <w:rFonts w:eastAsia="Times New Roman" w:cs="Times New Roman"/>
          <w:color w:val="212121"/>
          <w:lang w:eastAsia="tr-TR"/>
        </w:rPr>
      </w:pPr>
      <w:r w:rsidRPr="001D62DC">
        <w:rPr>
          <w:rFonts w:eastAsia="Times New Roman" w:cs="Times New Roman"/>
          <w:color w:val="212121"/>
          <w:lang w:eastAsia="tr-TR"/>
        </w:rPr>
        <w:t>Temel olarak bu tarz bir yapıya sahip CNN algoritması üzerinde sürekli geliştirmeler yapılıyor. Günümüzde çok fazla bilinen bazı CNN mimarileri nedir dersek onlar da şu şekilde listeleyebiliriz:</w:t>
      </w:r>
    </w:p>
    <w:p w:rsidR="004C5346" w:rsidRPr="001D62DC" w:rsidRDefault="004C5346" w:rsidP="004C5346">
      <w:pPr>
        <w:numPr>
          <w:ilvl w:val="0"/>
          <w:numId w:val="6"/>
        </w:numPr>
        <w:shd w:val="clear" w:color="auto" w:fill="FFFFFF"/>
        <w:tabs>
          <w:tab w:val="clear" w:pos="567"/>
        </w:tabs>
        <w:spacing w:line="240" w:lineRule="auto"/>
        <w:jc w:val="left"/>
        <w:rPr>
          <w:rFonts w:eastAsia="Times New Roman" w:cs="Times New Roman"/>
          <w:color w:val="212121"/>
          <w:lang w:eastAsia="tr-TR"/>
        </w:rPr>
      </w:pPr>
      <w:proofErr w:type="spellStart"/>
      <w:r w:rsidRPr="001D62DC">
        <w:rPr>
          <w:rFonts w:eastAsia="Times New Roman" w:cs="Times New Roman"/>
          <w:color w:val="212121"/>
          <w:lang w:eastAsia="tr-TR"/>
        </w:rPr>
        <w:t>LeNet</w:t>
      </w:r>
      <w:proofErr w:type="spellEnd"/>
    </w:p>
    <w:p w:rsidR="004C5346" w:rsidRPr="001D62DC" w:rsidRDefault="004C5346" w:rsidP="004C5346">
      <w:pPr>
        <w:numPr>
          <w:ilvl w:val="0"/>
          <w:numId w:val="6"/>
        </w:numPr>
        <w:shd w:val="clear" w:color="auto" w:fill="FFFFFF"/>
        <w:tabs>
          <w:tab w:val="clear" w:pos="567"/>
        </w:tabs>
        <w:spacing w:line="240" w:lineRule="auto"/>
        <w:jc w:val="left"/>
        <w:rPr>
          <w:rFonts w:eastAsia="Times New Roman" w:cs="Times New Roman"/>
          <w:color w:val="212121"/>
          <w:lang w:eastAsia="tr-TR"/>
        </w:rPr>
      </w:pPr>
      <w:proofErr w:type="spellStart"/>
      <w:r w:rsidRPr="001D62DC">
        <w:rPr>
          <w:rFonts w:eastAsia="Times New Roman" w:cs="Times New Roman"/>
          <w:color w:val="212121"/>
          <w:lang w:eastAsia="tr-TR"/>
        </w:rPr>
        <w:t>AlexNet</w:t>
      </w:r>
      <w:proofErr w:type="spellEnd"/>
    </w:p>
    <w:p w:rsidR="004C5346" w:rsidRPr="001D62DC" w:rsidRDefault="004C5346" w:rsidP="004C5346">
      <w:pPr>
        <w:numPr>
          <w:ilvl w:val="0"/>
          <w:numId w:val="6"/>
        </w:numPr>
        <w:shd w:val="clear" w:color="auto" w:fill="FFFFFF"/>
        <w:tabs>
          <w:tab w:val="clear" w:pos="567"/>
        </w:tabs>
        <w:spacing w:line="240" w:lineRule="auto"/>
        <w:jc w:val="left"/>
        <w:rPr>
          <w:rFonts w:eastAsia="Times New Roman" w:cs="Times New Roman"/>
          <w:color w:val="212121"/>
          <w:lang w:eastAsia="tr-TR"/>
        </w:rPr>
      </w:pPr>
      <w:proofErr w:type="spellStart"/>
      <w:r w:rsidRPr="001D62DC">
        <w:rPr>
          <w:rFonts w:eastAsia="Times New Roman" w:cs="Times New Roman"/>
          <w:color w:val="212121"/>
          <w:lang w:eastAsia="tr-TR"/>
        </w:rPr>
        <w:t>VGGNet</w:t>
      </w:r>
      <w:proofErr w:type="spellEnd"/>
    </w:p>
    <w:p w:rsidR="004C5346" w:rsidRPr="001D62DC" w:rsidRDefault="004C5346" w:rsidP="004C5346">
      <w:pPr>
        <w:numPr>
          <w:ilvl w:val="0"/>
          <w:numId w:val="6"/>
        </w:numPr>
        <w:shd w:val="clear" w:color="auto" w:fill="FFFFFF"/>
        <w:tabs>
          <w:tab w:val="clear" w:pos="567"/>
        </w:tabs>
        <w:spacing w:line="240" w:lineRule="auto"/>
        <w:jc w:val="left"/>
        <w:rPr>
          <w:rFonts w:eastAsia="Times New Roman" w:cs="Times New Roman"/>
          <w:color w:val="212121"/>
          <w:lang w:eastAsia="tr-TR"/>
        </w:rPr>
      </w:pPr>
      <w:proofErr w:type="spellStart"/>
      <w:r w:rsidRPr="001D62DC">
        <w:rPr>
          <w:rFonts w:eastAsia="Times New Roman" w:cs="Times New Roman"/>
          <w:color w:val="212121"/>
          <w:lang w:eastAsia="tr-TR"/>
        </w:rPr>
        <w:t>GoogLeNet</w:t>
      </w:r>
      <w:proofErr w:type="spellEnd"/>
    </w:p>
    <w:p w:rsidR="004C5346" w:rsidRPr="001D62DC" w:rsidRDefault="004C5346" w:rsidP="004C5346">
      <w:pPr>
        <w:numPr>
          <w:ilvl w:val="0"/>
          <w:numId w:val="6"/>
        </w:numPr>
        <w:shd w:val="clear" w:color="auto" w:fill="FFFFFF"/>
        <w:tabs>
          <w:tab w:val="clear" w:pos="567"/>
        </w:tabs>
        <w:spacing w:line="240" w:lineRule="auto"/>
        <w:jc w:val="left"/>
        <w:rPr>
          <w:rFonts w:eastAsia="Times New Roman" w:cs="Times New Roman"/>
          <w:color w:val="212121"/>
          <w:lang w:eastAsia="tr-TR"/>
        </w:rPr>
      </w:pPr>
      <w:proofErr w:type="spellStart"/>
      <w:r w:rsidRPr="001D62DC">
        <w:rPr>
          <w:rFonts w:eastAsia="Times New Roman" w:cs="Times New Roman"/>
          <w:color w:val="212121"/>
          <w:lang w:eastAsia="tr-TR"/>
        </w:rPr>
        <w:t>ResNet</w:t>
      </w:r>
      <w:proofErr w:type="spellEnd"/>
    </w:p>
    <w:p w:rsidR="0086494E" w:rsidRPr="006C0572" w:rsidRDefault="004C5346" w:rsidP="006C0572">
      <w:pPr>
        <w:numPr>
          <w:ilvl w:val="0"/>
          <w:numId w:val="6"/>
        </w:numPr>
        <w:shd w:val="clear" w:color="auto" w:fill="FFFFFF"/>
        <w:tabs>
          <w:tab w:val="clear" w:pos="567"/>
        </w:tabs>
        <w:spacing w:line="240" w:lineRule="auto"/>
        <w:jc w:val="left"/>
        <w:rPr>
          <w:rFonts w:eastAsia="Times New Roman" w:cs="Times New Roman"/>
          <w:color w:val="212121"/>
          <w:lang w:eastAsia="tr-TR"/>
        </w:rPr>
      </w:pPr>
      <w:proofErr w:type="spellStart"/>
      <w:r w:rsidRPr="001D62DC">
        <w:rPr>
          <w:rFonts w:eastAsia="Times New Roman" w:cs="Times New Roman"/>
          <w:color w:val="212121"/>
          <w:lang w:eastAsia="tr-TR"/>
        </w:rPr>
        <w:t>ZFNet</w:t>
      </w:r>
      <w:proofErr w:type="spellEnd"/>
    </w:p>
    <w:p w:rsidR="00901EA7" w:rsidRDefault="00AC1740" w:rsidP="00901EA7">
      <w:pPr>
        <w:pStyle w:val="AltBalk-4"/>
        <w:numPr>
          <w:ilvl w:val="2"/>
          <w:numId w:val="1"/>
        </w:numPr>
        <w:spacing w:before="400" w:after="240"/>
        <w:ind w:left="567" w:hanging="567"/>
      </w:pPr>
      <w:r>
        <w:t>GOOGLENET</w:t>
      </w:r>
    </w:p>
    <w:p w:rsidR="008057FE" w:rsidRDefault="008057FE" w:rsidP="001B4910">
      <w:pPr>
        <w:pStyle w:val="DenklemSatr"/>
        <w:jc w:val="left"/>
        <w:rPr>
          <w:rFonts w:ascii="Times New Roman" w:eastAsia="Times New Roman" w:hAnsi="Times New Roman"/>
          <w:lang w:eastAsia="tr-TR"/>
        </w:rPr>
      </w:pPr>
      <w:r w:rsidRPr="008057FE">
        <w:rPr>
          <w:rFonts w:ascii="Times New Roman" w:eastAsia="Times New Roman" w:hAnsi="Times New Roman"/>
          <w:lang w:eastAsia="tr-TR"/>
        </w:rPr>
        <w:t xml:space="preserve">Google Net (veya </w:t>
      </w:r>
      <w:proofErr w:type="spellStart"/>
      <w:r w:rsidRPr="008057FE">
        <w:rPr>
          <w:rFonts w:ascii="Times New Roman" w:eastAsia="Times New Roman" w:hAnsi="Times New Roman"/>
          <w:lang w:eastAsia="tr-TR"/>
        </w:rPr>
        <w:t>Inception</w:t>
      </w:r>
      <w:proofErr w:type="spellEnd"/>
      <w:r w:rsidRPr="008057FE">
        <w:rPr>
          <w:rFonts w:ascii="Times New Roman" w:eastAsia="Times New Roman" w:hAnsi="Times New Roman"/>
          <w:lang w:eastAsia="tr-TR"/>
        </w:rPr>
        <w:t xml:space="preserve"> V1), 2014 yılında Google'da (çeşitli üniversitelerin işbirliğiyle) yapılan bir araştırma ile "</w:t>
      </w:r>
      <w:proofErr w:type="spellStart"/>
      <w:r w:rsidRPr="008057FE">
        <w:rPr>
          <w:rFonts w:ascii="Times New Roman" w:eastAsia="Times New Roman" w:hAnsi="Times New Roman"/>
          <w:lang w:eastAsia="tr-TR"/>
        </w:rPr>
        <w:t>Going</w:t>
      </w:r>
      <w:proofErr w:type="spellEnd"/>
      <w:r w:rsidRPr="008057FE">
        <w:rPr>
          <w:rFonts w:ascii="Times New Roman" w:eastAsia="Times New Roman" w:hAnsi="Times New Roman"/>
          <w:lang w:eastAsia="tr-TR"/>
        </w:rPr>
        <w:t xml:space="preserve"> </w:t>
      </w:r>
      <w:proofErr w:type="spellStart"/>
      <w:r w:rsidRPr="008057FE">
        <w:rPr>
          <w:rFonts w:ascii="Times New Roman" w:eastAsia="Times New Roman" w:hAnsi="Times New Roman"/>
          <w:lang w:eastAsia="tr-TR"/>
        </w:rPr>
        <w:t>Deeper</w:t>
      </w:r>
      <w:proofErr w:type="spellEnd"/>
      <w:r w:rsidRPr="008057FE">
        <w:rPr>
          <w:rFonts w:ascii="Times New Roman" w:eastAsia="Times New Roman" w:hAnsi="Times New Roman"/>
          <w:lang w:eastAsia="tr-TR"/>
        </w:rPr>
        <w:t xml:space="preserve"> </w:t>
      </w:r>
      <w:proofErr w:type="spellStart"/>
      <w:r w:rsidRPr="008057FE">
        <w:rPr>
          <w:rFonts w:ascii="Times New Roman" w:eastAsia="Times New Roman" w:hAnsi="Times New Roman"/>
          <w:lang w:eastAsia="tr-TR"/>
        </w:rPr>
        <w:t>with</w:t>
      </w:r>
      <w:proofErr w:type="spellEnd"/>
      <w:r w:rsidRPr="008057FE">
        <w:rPr>
          <w:rFonts w:ascii="Times New Roman" w:eastAsia="Times New Roman" w:hAnsi="Times New Roman"/>
          <w:lang w:eastAsia="tr-TR"/>
        </w:rPr>
        <w:t xml:space="preserve"> </w:t>
      </w:r>
      <w:proofErr w:type="spellStart"/>
      <w:r w:rsidRPr="008057FE">
        <w:rPr>
          <w:rFonts w:ascii="Times New Roman" w:eastAsia="Times New Roman" w:hAnsi="Times New Roman"/>
          <w:lang w:eastAsia="tr-TR"/>
        </w:rPr>
        <w:t>Convolutions</w:t>
      </w:r>
      <w:proofErr w:type="spellEnd"/>
      <w:r w:rsidRPr="008057FE">
        <w:rPr>
          <w:rFonts w:ascii="Times New Roman" w:eastAsia="Times New Roman" w:hAnsi="Times New Roman"/>
          <w:lang w:eastAsia="tr-TR"/>
        </w:rPr>
        <w:t xml:space="preserve">" başlıklı araştırma makalesinde önerildi. Bu mimari, ILSVRC 2014 görüntü sınıflandırma yarışmasında kazanan oldu. Önceki kazananlar </w:t>
      </w:r>
      <w:proofErr w:type="spellStart"/>
      <w:r w:rsidRPr="008057FE">
        <w:rPr>
          <w:rFonts w:ascii="Times New Roman" w:eastAsia="Times New Roman" w:hAnsi="Times New Roman"/>
          <w:lang w:eastAsia="tr-TR"/>
        </w:rPr>
        <w:t>AlexNet</w:t>
      </w:r>
      <w:proofErr w:type="spellEnd"/>
      <w:r w:rsidRPr="008057FE">
        <w:rPr>
          <w:rFonts w:ascii="Times New Roman" w:eastAsia="Times New Roman" w:hAnsi="Times New Roman"/>
          <w:lang w:eastAsia="tr-TR"/>
        </w:rPr>
        <w:t xml:space="preserve"> (ILSVRC 2012 Kazanan) ve ZF-Net (ILSVRC 2013 Kazanan) ile karşılaştırıldığında hata oranında önemli bir düşüş ve </w:t>
      </w:r>
      <w:proofErr w:type="spellStart"/>
      <w:r w:rsidRPr="008057FE">
        <w:rPr>
          <w:rFonts w:ascii="Times New Roman" w:eastAsia="Times New Roman" w:hAnsi="Times New Roman"/>
          <w:lang w:eastAsia="tr-TR"/>
        </w:rPr>
        <w:t>VGG'den</w:t>
      </w:r>
      <w:proofErr w:type="spellEnd"/>
      <w:r w:rsidRPr="008057FE">
        <w:rPr>
          <w:rFonts w:ascii="Times New Roman" w:eastAsia="Times New Roman" w:hAnsi="Times New Roman"/>
          <w:lang w:eastAsia="tr-TR"/>
        </w:rPr>
        <w:t xml:space="preserve"> (2014 ikincisi) önemli ölçüde daha az hata oranı sağladı. Bu mimari, mimarinin ortasında </w:t>
      </w:r>
      <w:r w:rsidRPr="008057FE">
        <w:rPr>
          <w:rFonts w:ascii="Times New Roman" w:eastAsia="Times New Roman" w:hAnsi="Times New Roman"/>
          <w:i/>
          <w:iCs/>
          <w:bdr w:val="none" w:sz="0" w:space="0" w:color="auto" w:frame="1"/>
          <w:lang w:eastAsia="tr-TR"/>
        </w:rPr>
        <w:t>1×1</w:t>
      </w:r>
      <w:r w:rsidRPr="008057FE">
        <w:rPr>
          <w:rFonts w:ascii="Times New Roman" w:eastAsia="Times New Roman" w:hAnsi="Times New Roman"/>
          <w:lang w:eastAsia="tr-TR"/>
        </w:rPr>
        <w:t xml:space="preserve"> kıvrımlar ve küresel ortalama havuzlama gibi teknikleri </w:t>
      </w:r>
      <w:proofErr w:type="gramStart"/>
      <w:r w:rsidRPr="008057FE">
        <w:rPr>
          <w:rFonts w:ascii="Times New Roman" w:eastAsia="Times New Roman" w:hAnsi="Times New Roman"/>
          <w:lang w:eastAsia="tr-TR"/>
        </w:rPr>
        <w:t>kullanır .</w:t>
      </w:r>
      <w:proofErr w:type="gramEnd"/>
    </w:p>
    <w:p w:rsidR="006C0572" w:rsidRPr="006C0572" w:rsidRDefault="006C0572" w:rsidP="006C0572">
      <w:pPr>
        <w:rPr>
          <w:lang w:eastAsia="tr-TR"/>
        </w:rPr>
      </w:pPr>
    </w:p>
    <w:p w:rsidR="008057FE" w:rsidRPr="008057FE" w:rsidRDefault="008057FE" w:rsidP="001B4910">
      <w:pPr>
        <w:pStyle w:val="DenklemSatr"/>
        <w:jc w:val="left"/>
        <w:rPr>
          <w:rFonts w:ascii="Times New Roman" w:eastAsia="Times New Roman" w:hAnsi="Times New Roman"/>
          <w:lang w:eastAsia="tr-TR"/>
        </w:rPr>
      </w:pPr>
      <w:proofErr w:type="spellStart"/>
      <w:r w:rsidRPr="008057FE">
        <w:rPr>
          <w:rFonts w:ascii="Times New Roman" w:eastAsia="Times New Roman" w:hAnsi="Times New Roman"/>
          <w:bCs/>
          <w:bdr w:val="none" w:sz="0" w:space="0" w:color="auto" w:frame="1"/>
          <w:lang w:eastAsia="tr-TR"/>
        </w:rPr>
        <w:t>GoogleNet'in</w:t>
      </w:r>
      <w:proofErr w:type="spellEnd"/>
      <w:r w:rsidRPr="008057FE">
        <w:rPr>
          <w:rFonts w:ascii="Times New Roman" w:eastAsia="Times New Roman" w:hAnsi="Times New Roman"/>
          <w:bCs/>
          <w:bdr w:val="none" w:sz="0" w:space="0" w:color="auto" w:frame="1"/>
          <w:lang w:eastAsia="tr-TR"/>
        </w:rPr>
        <w:t xml:space="preserve"> Özellikleri:</w:t>
      </w:r>
    </w:p>
    <w:p w:rsidR="008057FE" w:rsidRPr="008057FE" w:rsidRDefault="008057FE" w:rsidP="001B4910">
      <w:pPr>
        <w:pStyle w:val="DenklemSatr"/>
        <w:jc w:val="left"/>
        <w:rPr>
          <w:rFonts w:ascii="Times New Roman" w:eastAsia="Times New Roman" w:hAnsi="Times New Roman"/>
          <w:lang w:eastAsia="tr-TR"/>
        </w:rPr>
      </w:pPr>
      <w:proofErr w:type="spellStart"/>
      <w:r w:rsidRPr="008057FE">
        <w:rPr>
          <w:rFonts w:ascii="Times New Roman" w:eastAsia="Times New Roman" w:hAnsi="Times New Roman"/>
          <w:lang w:eastAsia="tr-TR"/>
        </w:rPr>
        <w:t>GoogLeNet</w:t>
      </w:r>
      <w:proofErr w:type="spellEnd"/>
      <w:r w:rsidRPr="008057FE">
        <w:rPr>
          <w:rFonts w:ascii="Times New Roman" w:eastAsia="Times New Roman" w:hAnsi="Times New Roman"/>
          <w:lang w:eastAsia="tr-TR"/>
        </w:rPr>
        <w:t xml:space="preserve"> mimarisi, </w:t>
      </w:r>
      <w:proofErr w:type="spellStart"/>
      <w:r w:rsidRPr="008057FE">
        <w:rPr>
          <w:rFonts w:ascii="Times New Roman" w:eastAsia="Times New Roman" w:hAnsi="Times New Roman"/>
          <w:lang w:eastAsia="tr-TR"/>
        </w:rPr>
        <w:t>AlexNet</w:t>
      </w:r>
      <w:proofErr w:type="spellEnd"/>
      <w:r w:rsidRPr="008057FE">
        <w:rPr>
          <w:rFonts w:ascii="Times New Roman" w:eastAsia="Times New Roman" w:hAnsi="Times New Roman"/>
          <w:lang w:eastAsia="tr-TR"/>
        </w:rPr>
        <w:t xml:space="preserve"> ve ZF-Net gibi önceki son teknoloji mimarilerden çok farklıdır. </w:t>
      </w:r>
      <w:r w:rsidRPr="008057FE">
        <w:rPr>
          <w:rFonts w:ascii="Times New Roman" w:eastAsia="Times New Roman" w:hAnsi="Times New Roman"/>
          <w:i/>
          <w:iCs/>
          <w:bdr w:val="none" w:sz="0" w:space="0" w:color="auto" w:frame="1"/>
          <w:lang w:eastAsia="tr-TR"/>
        </w:rPr>
        <w:t>1×1</w:t>
      </w:r>
      <w:r w:rsidRPr="008057FE">
        <w:rPr>
          <w:rFonts w:ascii="Times New Roman" w:eastAsia="Times New Roman" w:hAnsi="Times New Roman"/>
          <w:lang w:eastAsia="tr-TR"/>
        </w:rPr>
        <w:t> </w:t>
      </w:r>
      <w:proofErr w:type="spellStart"/>
      <w:r w:rsidRPr="008057FE">
        <w:rPr>
          <w:rFonts w:ascii="Times New Roman" w:eastAsia="Times New Roman" w:hAnsi="Times New Roman"/>
          <w:lang w:eastAsia="tr-TR"/>
        </w:rPr>
        <w:t>evrişim</w:t>
      </w:r>
      <w:proofErr w:type="spellEnd"/>
      <w:r w:rsidRPr="008057FE">
        <w:rPr>
          <w:rFonts w:ascii="Times New Roman" w:eastAsia="Times New Roman" w:hAnsi="Times New Roman"/>
          <w:lang w:eastAsia="tr-TR"/>
        </w:rPr>
        <w:t xml:space="preserve"> ve daha derin bir mimari oluşturmasını sağlayan küresel ortalama havuzlama gibi birçok farklı yöntem </w:t>
      </w:r>
      <w:proofErr w:type="gramStart"/>
      <w:r w:rsidRPr="008057FE">
        <w:rPr>
          <w:rFonts w:ascii="Times New Roman" w:eastAsia="Times New Roman" w:hAnsi="Times New Roman"/>
          <w:lang w:eastAsia="tr-TR"/>
        </w:rPr>
        <w:t>kullanır .</w:t>
      </w:r>
      <w:proofErr w:type="gramEnd"/>
      <w:r w:rsidRPr="008057FE">
        <w:rPr>
          <w:rFonts w:ascii="Times New Roman" w:eastAsia="Times New Roman" w:hAnsi="Times New Roman"/>
          <w:lang w:eastAsia="tr-TR"/>
        </w:rPr>
        <w:t> </w:t>
      </w:r>
    </w:p>
    <w:p w:rsidR="008057FE" w:rsidRPr="008057FE" w:rsidRDefault="008057FE" w:rsidP="001B4910">
      <w:pPr>
        <w:pStyle w:val="DenklemSatr"/>
        <w:jc w:val="left"/>
        <w:rPr>
          <w:rFonts w:ascii="Times New Roman" w:eastAsia="Times New Roman" w:hAnsi="Times New Roman"/>
          <w:lang w:eastAsia="tr-TR"/>
        </w:rPr>
      </w:pPr>
      <w:r w:rsidRPr="008057FE">
        <w:rPr>
          <w:rFonts w:ascii="Times New Roman" w:eastAsia="Times New Roman" w:hAnsi="Times New Roman"/>
          <w:bCs/>
          <w:i/>
          <w:iCs/>
          <w:bdr w:val="none" w:sz="0" w:space="0" w:color="auto" w:frame="1"/>
          <w:lang w:eastAsia="tr-TR"/>
        </w:rPr>
        <w:t>1×1</w:t>
      </w:r>
      <w:r w:rsidRPr="008057FE">
        <w:rPr>
          <w:rFonts w:ascii="Times New Roman" w:eastAsia="Times New Roman" w:hAnsi="Times New Roman"/>
          <w:i/>
          <w:iCs/>
          <w:bdr w:val="none" w:sz="0" w:space="0" w:color="auto" w:frame="1"/>
          <w:lang w:eastAsia="tr-TR"/>
        </w:rPr>
        <w:t> </w:t>
      </w:r>
      <w:proofErr w:type="spellStart"/>
      <w:proofErr w:type="gramStart"/>
      <w:r w:rsidRPr="008057FE">
        <w:rPr>
          <w:rFonts w:ascii="Times New Roman" w:eastAsia="Times New Roman" w:hAnsi="Times New Roman"/>
          <w:i/>
          <w:iCs/>
          <w:bdr w:val="none" w:sz="0" w:space="0" w:color="auto" w:frame="1"/>
          <w:lang w:eastAsia="tr-TR"/>
        </w:rPr>
        <w:t>evrişim</w:t>
      </w:r>
      <w:proofErr w:type="spellEnd"/>
      <w:r w:rsidRPr="008057FE">
        <w:rPr>
          <w:rFonts w:ascii="Times New Roman" w:eastAsia="Times New Roman" w:hAnsi="Times New Roman"/>
          <w:i/>
          <w:iCs/>
          <w:bdr w:val="none" w:sz="0" w:space="0" w:color="auto" w:frame="1"/>
          <w:lang w:eastAsia="tr-TR"/>
        </w:rPr>
        <w:t> </w:t>
      </w:r>
      <w:r w:rsidRPr="008057FE">
        <w:rPr>
          <w:rFonts w:ascii="Times New Roman" w:eastAsia="Times New Roman" w:hAnsi="Times New Roman"/>
          <w:bCs/>
          <w:bdr w:val="none" w:sz="0" w:space="0" w:color="auto" w:frame="1"/>
          <w:lang w:eastAsia="tr-TR"/>
        </w:rPr>
        <w:t>:</w:t>
      </w:r>
      <w:r w:rsidRPr="008057FE">
        <w:rPr>
          <w:rFonts w:ascii="Times New Roman" w:eastAsia="Times New Roman" w:hAnsi="Times New Roman"/>
          <w:lang w:eastAsia="tr-TR"/>
        </w:rPr>
        <w:t> Başlangıç</w:t>
      </w:r>
      <w:proofErr w:type="gramEnd"/>
      <w:r w:rsidRPr="008057FE">
        <w:rPr>
          <w:rFonts w:ascii="Times New Roman" w:eastAsia="Times New Roman" w:hAnsi="Times New Roman"/>
          <w:lang w:eastAsia="tr-TR"/>
        </w:rPr>
        <w:t xml:space="preserve"> ​​mimarisi, mimarisinde 1x1 </w:t>
      </w:r>
      <w:proofErr w:type="spellStart"/>
      <w:r w:rsidRPr="008057FE">
        <w:rPr>
          <w:rFonts w:ascii="Times New Roman" w:eastAsia="Times New Roman" w:hAnsi="Times New Roman"/>
          <w:lang w:eastAsia="tr-TR"/>
        </w:rPr>
        <w:t>evrişim</w:t>
      </w:r>
      <w:proofErr w:type="spellEnd"/>
      <w:r w:rsidRPr="008057FE">
        <w:rPr>
          <w:rFonts w:ascii="Times New Roman" w:eastAsia="Times New Roman" w:hAnsi="Times New Roman"/>
          <w:lang w:eastAsia="tr-TR"/>
        </w:rPr>
        <w:t xml:space="preserve"> kullanır. Bu kıvrımlar, mimarinin parametre sayısını (ağırlıklar ve sapmalar) azaltmak için kullanılır. Parametreleri azaltarak mimarin</w:t>
      </w:r>
      <w:r w:rsidRPr="008057FE">
        <w:rPr>
          <w:rFonts w:ascii="Times New Roman" w:hAnsi="Times New Roman"/>
          <w:lang w:eastAsia="tr-TR"/>
        </w:rPr>
        <w:t>in derinliğini de arttırıyoruz.</w:t>
      </w:r>
    </w:p>
    <w:p w:rsidR="008057FE" w:rsidRPr="008057FE" w:rsidRDefault="008057FE" w:rsidP="001B4910">
      <w:pPr>
        <w:pStyle w:val="DenklemSatr"/>
        <w:jc w:val="left"/>
        <w:rPr>
          <w:rFonts w:ascii="Times New Roman" w:eastAsia="Times New Roman" w:hAnsi="Times New Roman"/>
          <w:lang w:eastAsia="tr-TR"/>
        </w:rPr>
      </w:pPr>
      <w:r w:rsidRPr="008057FE">
        <w:rPr>
          <w:rFonts w:ascii="Times New Roman" w:hAnsi="Times New Roman"/>
          <w:lang w:eastAsia="tr-TR"/>
        </w:rPr>
        <w:t>A</w:t>
      </w:r>
      <w:r w:rsidRPr="008057FE">
        <w:rPr>
          <w:rFonts w:ascii="Times New Roman" w:eastAsia="Times New Roman" w:hAnsi="Times New Roman"/>
          <w:lang w:eastAsia="tr-TR"/>
        </w:rPr>
        <w:t>ra olarak </w:t>
      </w:r>
      <w:r w:rsidRPr="008057FE">
        <w:rPr>
          <w:rFonts w:ascii="Times New Roman" w:eastAsia="Times New Roman" w:hAnsi="Times New Roman"/>
          <w:i/>
          <w:iCs/>
          <w:bdr w:val="none" w:sz="0" w:space="0" w:color="auto" w:frame="1"/>
          <w:lang w:eastAsia="tr-TR"/>
        </w:rPr>
        <w:t>1×1</w:t>
      </w:r>
      <w:r w:rsidRPr="008057FE">
        <w:rPr>
          <w:rFonts w:ascii="Times New Roman" w:eastAsia="Times New Roman" w:hAnsi="Times New Roman"/>
          <w:lang w:eastAsia="tr-TR"/>
        </w:rPr>
        <w:t> </w:t>
      </w:r>
      <w:proofErr w:type="spellStart"/>
      <w:r w:rsidRPr="008057FE">
        <w:rPr>
          <w:rFonts w:ascii="Times New Roman" w:eastAsia="Times New Roman" w:hAnsi="Times New Roman"/>
          <w:lang w:eastAsia="tr-TR"/>
        </w:rPr>
        <w:t>evrişim</w:t>
      </w:r>
      <w:proofErr w:type="spellEnd"/>
      <w:r w:rsidRPr="008057FE">
        <w:rPr>
          <w:rFonts w:ascii="Times New Roman" w:eastAsia="Times New Roman" w:hAnsi="Times New Roman"/>
          <w:lang w:eastAsia="tr-TR"/>
        </w:rPr>
        <w:t xml:space="preserve"> kullanmadan 48 filtreli </w:t>
      </w:r>
      <w:r w:rsidRPr="008057FE">
        <w:rPr>
          <w:rFonts w:ascii="Times New Roman" w:eastAsia="Times New Roman" w:hAnsi="Times New Roman"/>
          <w:i/>
          <w:iCs/>
          <w:bdr w:val="none" w:sz="0" w:space="0" w:color="auto" w:frame="1"/>
          <w:lang w:eastAsia="tr-TR"/>
        </w:rPr>
        <w:t>5×5</w:t>
      </w:r>
      <w:r w:rsidRPr="008057FE">
        <w:rPr>
          <w:rFonts w:ascii="Times New Roman" w:hAnsi="Times New Roman"/>
          <w:lang w:eastAsia="tr-TR"/>
        </w:rPr>
        <w:t> </w:t>
      </w:r>
      <w:proofErr w:type="spellStart"/>
      <w:r w:rsidRPr="008057FE">
        <w:rPr>
          <w:rFonts w:ascii="Times New Roman" w:hAnsi="Times New Roman"/>
          <w:lang w:eastAsia="tr-TR"/>
        </w:rPr>
        <w:t>evrişim</w:t>
      </w:r>
      <w:proofErr w:type="spellEnd"/>
      <w:r w:rsidRPr="008057FE">
        <w:rPr>
          <w:rFonts w:ascii="Times New Roman" w:hAnsi="Times New Roman"/>
          <w:lang w:eastAsia="tr-TR"/>
        </w:rPr>
        <w:t xml:space="preserve"> yapmak </w:t>
      </w:r>
      <w:proofErr w:type="gramStart"/>
      <w:r w:rsidRPr="008057FE">
        <w:rPr>
          <w:rFonts w:ascii="Times New Roman" w:hAnsi="Times New Roman"/>
          <w:lang w:eastAsia="tr-TR"/>
        </w:rPr>
        <w:t>istenilirse</w:t>
      </w:r>
      <w:r w:rsidRPr="008057FE">
        <w:rPr>
          <w:rFonts w:ascii="Times New Roman" w:eastAsia="Times New Roman" w:hAnsi="Times New Roman"/>
          <w:lang w:eastAsia="tr-TR"/>
        </w:rPr>
        <w:t xml:space="preserve"> :</w:t>
      </w:r>
      <w:proofErr w:type="gramEnd"/>
    </w:p>
    <w:p w:rsidR="001B4910" w:rsidRDefault="008057FE" w:rsidP="001B4910">
      <w:pPr>
        <w:pStyle w:val="DenklemSatr"/>
        <w:keepNext/>
        <w:jc w:val="center"/>
      </w:pPr>
      <w:r w:rsidRPr="008057FE">
        <w:rPr>
          <w:rFonts w:ascii="Times New Roman" w:eastAsia="Times New Roman" w:hAnsi="Times New Roman"/>
          <w:noProof/>
          <w:bdr w:val="none" w:sz="0" w:space="0" w:color="auto" w:frame="1"/>
          <w:lang w:eastAsia="tr-TR"/>
        </w:rPr>
        <w:drawing>
          <wp:inline distT="0" distB="0" distL="0" distR="0" wp14:anchorId="4B946452" wp14:editId="16D96BB8">
            <wp:extent cx="2481905" cy="845820"/>
            <wp:effectExtent l="0" t="0" r="0" b="0"/>
            <wp:docPr id="13" name="Resim 13" descr="https://media.geeksforgeeks.org/wp-content/uploads/20200429201100/without1x1.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edia.geeksforgeeks.org/wp-content/uploads/20200429201100/without1x1.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83408" cy="846332"/>
                    </a:xfrm>
                    <a:prstGeom prst="rect">
                      <a:avLst/>
                    </a:prstGeom>
                    <a:noFill/>
                    <a:ln>
                      <a:noFill/>
                    </a:ln>
                  </pic:spPr>
                </pic:pic>
              </a:graphicData>
            </a:graphic>
          </wp:inline>
        </w:drawing>
      </w:r>
    </w:p>
    <w:p w:rsidR="008057FE" w:rsidRPr="001B4910" w:rsidRDefault="001B4910" w:rsidP="001B4910">
      <w:pPr>
        <w:pStyle w:val="ResimYazs"/>
        <w:jc w:val="center"/>
        <w:rPr>
          <w:rFonts w:cs="Times New Roman"/>
          <w:b/>
          <w:i w:val="0"/>
          <w:color w:val="auto"/>
          <w:sz w:val="22"/>
          <w:szCs w:val="22"/>
          <w:lang w:eastAsia="tr-TR"/>
        </w:rPr>
      </w:pPr>
      <w:bookmarkStart w:id="14" w:name="_Toc106053158"/>
      <w:r w:rsidRPr="001B4910">
        <w:rPr>
          <w:b/>
          <w:i w:val="0"/>
          <w:color w:val="auto"/>
        </w:rPr>
        <w:t xml:space="preserve">Şekil </w:t>
      </w:r>
      <w:r w:rsidRPr="001B4910">
        <w:rPr>
          <w:b/>
          <w:i w:val="0"/>
          <w:color w:val="auto"/>
        </w:rPr>
        <w:fldChar w:fldCharType="begin"/>
      </w:r>
      <w:r w:rsidRPr="001B4910">
        <w:rPr>
          <w:b/>
          <w:i w:val="0"/>
          <w:color w:val="auto"/>
        </w:rPr>
        <w:instrText xml:space="preserve"> SEQ Şekil \* ARABIC </w:instrText>
      </w:r>
      <w:r w:rsidRPr="001B4910">
        <w:rPr>
          <w:b/>
          <w:i w:val="0"/>
          <w:color w:val="auto"/>
        </w:rPr>
        <w:fldChar w:fldCharType="separate"/>
      </w:r>
      <w:r w:rsidR="004F403D">
        <w:rPr>
          <w:b/>
          <w:i w:val="0"/>
          <w:noProof/>
          <w:color w:val="auto"/>
        </w:rPr>
        <w:t>5</w:t>
      </w:r>
      <w:r w:rsidRPr="001B4910">
        <w:rPr>
          <w:b/>
          <w:i w:val="0"/>
          <w:color w:val="auto"/>
        </w:rPr>
        <w:fldChar w:fldCharType="end"/>
      </w:r>
      <w:r w:rsidRPr="001B4910">
        <w:rPr>
          <w:b/>
          <w:i w:val="0"/>
          <w:color w:val="auto"/>
        </w:rPr>
        <w:t xml:space="preserve">. </w:t>
      </w:r>
      <w:r w:rsidRPr="001B4910">
        <w:rPr>
          <w:i w:val="0"/>
          <w:color w:val="auto"/>
        </w:rPr>
        <w:t xml:space="preserve">48 Filtreli 5x5 </w:t>
      </w:r>
      <w:proofErr w:type="spellStart"/>
      <w:r w:rsidRPr="001B4910">
        <w:rPr>
          <w:i w:val="0"/>
          <w:color w:val="auto"/>
        </w:rPr>
        <w:t>Evrişim</w:t>
      </w:r>
      <w:bookmarkEnd w:id="14"/>
      <w:proofErr w:type="spellEnd"/>
    </w:p>
    <w:p w:rsidR="008057FE" w:rsidRPr="001B4910" w:rsidRDefault="008057FE" w:rsidP="001B4910">
      <w:pPr>
        <w:pStyle w:val="DenklemSatr"/>
        <w:jc w:val="left"/>
        <w:rPr>
          <w:rFonts w:ascii="Times New Roman" w:eastAsia="Times New Roman" w:hAnsi="Times New Roman"/>
          <w:lang w:eastAsia="tr-TR"/>
        </w:rPr>
      </w:pPr>
      <w:r w:rsidRPr="001B4910">
        <w:rPr>
          <w:rFonts w:ascii="Times New Roman" w:eastAsia="Times New Roman" w:hAnsi="Times New Roman"/>
          <w:lang w:eastAsia="tr-TR"/>
        </w:rPr>
        <w:t>Toplam İşlem Sayısı : </w:t>
      </w:r>
      <w:r w:rsidRPr="001B4910">
        <w:rPr>
          <w:rFonts w:ascii="Times New Roman" w:eastAsia="Times New Roman" w:hAnsi="Times New Roman"/>
          <w:iCs/>
          <w:bdr w:val="none" w:sz="0" w:space="0" w:color="auto" w:frame="1"/>
          <w:lang w:eastAsia="tr-TR"/>
        </w:rPr>
        <w:t>(14 x 14 x 48) x (5 x 5 x 480) = 112,9 M</w:t>
      </w:r>
    </w:p>
    <w:p w:rsidR="008057FE" w:rsidRPr="008057FE" w:rsidRDefault="008057FE" w:rsidP="001B4910">
      <w:pPr>
        <w:pStyle w:val="DenklemSatr"/>
        <w:jc w:val="left"/>
        <w:rPr>
          <w:rFonts w:ascii="Times New Roman" w:eastAsia="Times New Roman" w:hAnsi="Times New Roman"/>
          <w:lang w:eastAsia="tr-TR"/>
        </w:rPr>
      </w:pPr>
      <w:r w:rsidRPr="008057FE">
        <w:rPr>
          <w:rFonts w:ascii="Times New Roman" w:eastAsia="Times New Roman" w:hAnsi="Times New Roman"/>
          <w:lang w:eastAsia="tr-TR"/>
        </w:rPr>
        <w:t xml:space="preserve">1×1 </w:t>
      </w:r>
      <w:proofErr w:type="spellStart"/>
      <w:r w:rsidRPr="008057FE">
        <w:rPr>
          <w:rFonts w:ascii="Times New Roman" w:eastAsia="Times New Roman" w:hAnsi="Times New Roman"/>
          <w:lang w:eastAsia="tr-TR"/>
        </w:rPr>
        <w:t>evrişim</w:t>
      </w:r>
      <w:proofErr w:type="spellEnd"/>
      <w:r w:rsidRPr="008057FE">
        <w:rPr>
          <w:rFonts w:ascii="Times New Roman" w:eastAsia="Times New Roman" w:hAnsi="Times New Roman"/>
          <w:lang w:eastAsia="tr-TR"/>
        </w:rPr>
        <w:t xml:space="preserve"> ile:</w:t>
      </w:r>
    </w:p>
    <w:p w:rsidR="001B4910" w:rsidRDefault="008057FE" w:rsidP="001B4910">
      <w:pPr>
        <w:pStyle w:val="DenklemSatr"/>
        <w:keepNext/>
        <w:jc w:val="center"/>
      </w:pPr>
      <w:r w:rsidRPr="008057FE">
        <w:rPr>
          <w:rFonts w:ascii="Times New Roman" w:eastAsia="Times New Roman" w:hAnsi="Times New Roman"/>
          <w:noProof/>
          <w:bdr w:val="none" w:sz="0" w:space="0" w:color="auto" w:frame="1"/>
          <w:lang w:eastAsia="tr-TR"/>
        </w:rPr>
        <w:drawing>
          <wp:inline distT="0" distB="0" distL="0" distR="0" wp14:anchorId="1C58C043" wp14:editId="13D47B32">
            <wp:extent cx="4129499" cy="876300"/>
            <wp:effectExtent l="0" t="0" r="4445" b="0"/>
            <wp:docPr id="12" name="Resim 12" descr="https://media.geeksforgeeks.org/wp-content/uploads/20200429201229/with1x1.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edia.geeksforgeeks.org/wp-content/uploads/20200429201229/with1x1.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41305" cy="878805"/>
                    </a:xfrm>
                    <a:prstGeom prst="rect">
                      <a:avLst/>
                    </a:prstGeom>
                    <a:noFill/>
                    <a:ln>
                      <a:noFill/>
                    </a:ln>
                  </pic:spPr>
                </pic:pic>
              </a:graphicData>
            </a:graphic>
          </wp:inline>
        </w:drawing>
      </w:r>
    </w:p>
    <w:p w:rsidR="008057FE" w:rsidRPr="001B4910" w:rsidRDefault="001B4910" w:rsidP="001B4910">
      <w:pPr>
        <w:pStyle w:val="ResimYazs"/>
        <w:jc w:val="center"/>
        <w:rPr>
          <w:rFonts w:cs="Times New Roman"/>
          <w:i w:val="0"/>
          <w:color w:val="auto"/>
          <w:sz w:val="22"/>
          <w:szCs w:val="22"/>
          <w:lang w:eastAsia="tr-TR"/>
        </w:rPr>
      </w:pPr>
      <w:bookmarkStart w:id="15" w:name="_Toc106053159"/>
      <w:r w:rsidRPr="001B4910">
        <w:rPr>
          <w:b/>
          <w:i w:val="0"/>
          <w:color w:val="auto"/>
        </w:rPr>
        <w:t xml:space="preserve">Şekil </w:t>
      </w:r>
      <w:r w:rsidRPr="001B4910">
        <w:rPr>
          <w:b/>
          <w:i w:val="0"/>
          <w:color w:val="auto"/>
        </w:rPr>
        <w:fldChar w:fldCharType="begin"/>
      </w:r>
      <w:r w:rsidRPr="001B4910">
        <w:rPr>
          <w:b/>
          <w:i w:val="0"/>
          <w:color w:val="auto"/>
        </w:rPr>
        <w:instrText xml:space="preserve"> SEQ Şekil \* ARABIC </w:instrText>
      </w:r>
      <w:r w:rsidRPr="001B4910">
        <w:rPr>
          <w:b/>
          <w:i w:val="0"/>
          <w:color w:val="auto"/>
        </w:rPr>
        <w:fldChar w:fldCharType="separate"/>
      </w:r>
      <w:r w:rsidR="004F403D">
        <w:rPr>
          <w:b/>
          <w:i w:val="0"/>
          <w:noProof/>
          <w:color w:val="auto"/>
        </w:rPr>
        <w:t>6</w:t>
      </w:r>
      <w:r w:rsidRPr="001B4910">
        <w:rPr>
          <w:b/>
          <w:i w:val="0"/>
          <w:color w:val="auto"/>
        </w:rPr>
        <w:fldChar w:fldCharType="end"/>
      </w:r>
      <w:r w:rsidRPr="001B4910">
        <w:rPr>
          <w:b/>
          <w:i w:val="0"/>
          <w:color w:val="auto"/>
        </w:rPr>
        <w:t xml:space="preserve">. </w:t>
      </w:r>
      <w:r w:rsidRPr="001B4910">
        <w:rPr>
          <w:i w:val="0"/>
          <w:color w:val="auto"/>
        </w:rPr>
        <w:t xml:space="preserve">48 Filtreli 1x1 </w:t>
      </w:r>
      <w:proofErr w:type="spellStart"/>
      <w:r w:rsidRPr="001B4910">
        <w:rPr>
          <w:i w:val="0"/>
          <w:color w:val="auto"/>
        </w:rPr>
        <w:t>Evrişim</w:t>
      </w:r>
      <w:bookmarkEnd w:id="15"/>
      <w:proofErr w:type="spellEnd"/>
    </w:p>
    <w:p w:rsidR="008057FE" w:rsidRPr="001B4910" w:rsidRDefault="008057FE" w:rsidP="001B4910">
      <w:pPr>
        <w:pStyle w:val="DenklemSatr"/>
        <w:jc w:val="left"/>
        <w:rPr>
          <w:rFonts w:ascii="Times New Roman" w:eastAsia="Times New Roman" w:hAnsi="Times New Roman"/>
          <w:lang w:eastAsia="tr-TR"/>
        </w:rPr>
      </w:pPr>
      <w:r w:rsidRPr="001B4910">
        <w:rPr>
          <w:rFonts w:ascii="Times New Roman" w:eastAsia="Times New Roman" w:hAnsi="Times New Roman"/>
          <w:iCs/>
          <w:bdr w:val="none" w:sz="0" w:space="0" w:color="auto" w:frame="1"/>
          <w:lang w:eastAsia="tr-TR"/>
        </w:rPr>
        <w:t>(14 x 14 x 16) x (1 x 1 x 480) + (14 x 14 x 48) x (5 x 5 x 16) = 1,5M + 3,8M = 5,</w:t>
      </w:r>
      <w:proofErr w:type="gramStart"/>
      <w:r w:rsidRPr="001B4910">
        <w:rPr>
          <w:rFonts w:ascii="Times New Roman" w:eastAsia="Times New Roman" w:hAnsi="Times New Roman"/>
          <w:iCs/>
          <w:bdr w:val="none" w:sz="0" w:space="0" w:color="auto" w:frame="1"/>
          <w:lang w:eastAsia="tr-TR"/>
        </w:rPr>
        <w:t>3M</w:t>
      </w:r>
      <w:r w:rsidRPr="001B4910">
        <w:rPr>
          <w:rFonts w:ascii="Times New Roman" w:eastAsia="Times New Roman" w:hAnsi="Times New Roman"/>
          <w:lang w:eastAsia="tr-TR"/>
        </w:rPr>
        <w:t> , bu</w:t>
      </w:r>
      <w:proofErr w:type="gramEnd"/>
      <w:r w:rsidRPr="001B4910">
        <w:rPr>
          <w:rFonts w:ascii="Times New Roman" w:eastAsia="Times New Roman" w:hAnsi="Times New Roman"/>
          <w:lang w:eastAsia="tr-TR"/>
        </w:rPr>
        <w:t xml:space="preserve"> da 112,9M'den çok daha küçüktür.</w:t>
      </w:r>
    </w:p>
    <w:p w:rsidR="008057FE" w:rsidRDefault="008057FE" w:rsidP="001B4910">
      <w:pPr>
        <w:pStyle w:val="DenklemSatr"/>
        <w:ind w:firstLine="0"/>
        <w:jc w:val="left"/>
        <w:rPr>
          <w:rFonts w:ascii="Times New Roman" w:hAnsi="Times New Roman"/>
          <w:lang w:eastAsia="tr-TR"/>
        </w:rPr>
      </w:pPr>
      <w:r w:rsidRPr="008057FE">
        <w:rPr>
          <w:rFonts w:ascii="Times New Roman" w:eastAsia="Times New Roman" w:hAnsi="Times New Roman"/>
          <w:bCs/>
          <w:bdr w:val="none" w:sz="0" w:space="0" w:color="auto" w:frame="1"/>
          <w:lang w:eastAsia="tr-TR"/>
        </w:rPr>
        <w:t>Global Ortalama Havuzlama :</w:t>
      </w:r>
      <w:r w:rsidRPr="008057FE">
        <w:rPr>
          <w:rFonts w:ascii="Times New Roman" w:eastAsia="Times New Roman" w:hAnsi="Times New Roman"/>
          <w:lang w:eastAsia="tr-TR"/>
        </w:rPr>
        <w:br/>
      </w:r>
      <w:proofErr w:type="spellStart"/>
      <w:r w:rsidRPr="008057FE">
        <w:rPr>
          <w:rFonts w:ascii="Times New Roman" w:eastAsia="Times New Roman" w:hAnsi="Times New Roman"/>
          <w:lang w:eastAsia="tr-TR"/>
        </w:rPr>
        <w:t>AlexNet</w:t>
      </w:r>
      <w:proofErr w:type="spellEnd"/>
      <w:r w:rsidRPr="008057FE">
        <w:rPr>
          <w:rFonts w:ascii="Times New Roman" w:eastAsia="Times New Roman" w:hAnsi="Times New Roman"/>
          <w:lang w:eastAsia="tr-TR"/>
        </w:rPr>
        <w:t xml:space="preserve"> gibi önceki mimaride, ağın sonunda tam bağlantılı katmanlar kullanılır. Bu tamamen bağlantılı katmanlar, hesaplama maliyetinde artışa neden olan birçok mimarinin parametrelerinin çoğunu içerir.</w:t>
      </w:r>
      <w:r w:rsidRPr="008057FE">
        <w:rPr>
          <w:rFonts w:ascii="Times New Roman" w:eastAsia="Times New Roman" w:hAnsi="Times New Roman"/>
          <w:lang w:eastAsia="tr-TR"/>
        </w:rPr>
        <w:br/>
      </w:r>
      <w:proofErr w:type="spellStart"/>
      <w:r w:rsidRPr="008057FE">
        <w:rPr>
          <w:rFonts w:ascii="Times New Roman" w:eastAsia="Times New Roman" w:hAnsi="Times New Roman"/>
          <w:lang w:eastAsia="tr-TR"/>
        </w:rPr>
        <w:t>GoogLeNet</w:t>
      </w:r>
      <w:proofErr w:type="spellEnd"/>
      <w:r w:rsidRPr="008057FE">
        <w:rPr>
          <w:rFonts w:ascii="Times New Roman" w:eastAsia="Times New Roman" w:hAnsi="Times New Roman"/>
          <w:lang w:eastAsia="tr-TR"/>
        </w:rPr>
        <w:t xml:space="preserve"> mimarisinde ağın sonunda kullanılan </w:t>
      </w:r>
      <w:proofErr w:type="gramStart"/>
      <w:r w:rsidRPr="008057FE">
        <w:rPr>
          <w:rFonts w:ascii="Times New Roman" w:eastAsia="Times New Roman" w:hAnsi="Times New Roman"/>
          <w:lang w:eastAsia="tr-TR"/>
        </w:rPr>
        <w:t>global</w:t>
      </w:r>
      <w:proofErr w:type="gramEnd"/>
      <w:r w:rsidRPr="008057FE">
        <w:rPr>
          <w:rFonts w:ascii="Times New Roman" w:eastAsia="Times New Roman" w:hAnsi="Times New Roman"/>
          <w:lang w:eastAsia="tr-TR"/>
        </w:rPr>
        <w:t xml:space="preserve"> ortalama havuzlama adı verilen bir yöntem vardır. </w:t>
      </w:r>
      <w:r w:rsidRPr="008057FE">
        <w:rPr>
          <w:rFonts w:ascii="Times New Roman" w:eastAsia="Times New Roman" w:hAnsi="Times New Roman"/>
          <w:i/>
          <w:iCs/>
          <w:bdr w:val="none" w:sz="0" w:space="0" w:color="auto" w:frame="1"/>
          <w:lang w:eastAsia="tr-TR"/>
        </w:rPr>
        <w:t>Bu katman, 7×7'lik</w:t>
      </w:r>
      <w:r w:rsidRPr="008057FE">
        <w:rPr>
          <w:rFonts w:ascii="Times New Roman" w:eastAsia="Times New Roman" w:hAnsi="Times New Roman"/>
          <w:lang w:eastAsia="tr-TR"/>
        </w:rPr>
        <w:t> bir özellik haritası alır ve ortalamasını </w:t>
      </w:r>
      <w:r w:rsidRPr="008057FE">
        <w:rPr>
          <w:rFonts w:ascii="Times New Roman" w:eastAsia="Times New Roman" w:hAnsi="Times New Roman"/>
          <w:i/>
          <w:iCs/>
          <w:bdr w:val="none" w:sz="0" w:space="0" w:color="auto" w:frame="1"/>
          <w:lang w:eastAsia="tr-TR"/>
        </w:rPr>
        <w:t>1×1</w:t>
      </w:r>
      <w:r w:rsidRPr="008057FE">
        <w:rPr>
          <w:rFonts w:ascii="Times New Roman" w:eastAsia="Times New Roman" w:hAnsi="Times New Roman"/>
          <w:lang w:eastAsia="tr-TR"/>
        </w:rPr>
        <w:t xml:space="preserve"> olarak </w:t>
      </w:r>
      <w:proofErr w:type="gramStart"/>
      <w:r w:rsidRPr="008057FE">
        <w:rPr>
          <w:rFonts w:ascii="Times New Roman" w:eastAsia="Times New Roman" w:hAnsi="Times New Roman"/>
          <w:lang w:eastAsia="tr-TR"/>
        </w:rPr>
        <w:t>alır .</w:t>
      </w:r>
      <w:proofErr w:type="gramEnd"/>
      <w:r w:rsidRPr="008057FE">
        <w:rPr>
          <w:rFonts w:ascii="Times New Roman" w:eastAsia="Times New Roman" w:hAnsi="Times New Roman"/>
          <w:lang w:eastAsia="tr-TR"/>
        </w:rPr>
        <w:t> Bu aynı zamanda eğitilebilir parametre sayısını 0'a düşürür ve ilk 1 doğruluğunu %0,6 artırır</w:t>
      </w:r>
      <w:r w:rsidRPr="008057FE">
        <w:rPr>
          <w:rFonts w:ascii="Times New Roman" w:hAnsi="Times New Roman"/>
          <w:lang w:eastAsia="tr-TR"/>
        </w:rPr>
        <w:t>.</w:t>
      </w:r>
    </w:p>
    <w:p w:rsidR="006C0572" w:rsidRDefault="006C0572" w:rsidP="006C0572">
      <w:pPr>
        <w:rPr>
          <w:lang w:eastAsia="tr-TR"/>
        </w:rPr>
      </w:pPr>
    </w:p>
    <w:p w:rsidR="006C0572" w:rsidRPr="006C0572" w:rsidRDefault="006C0572" w:rsidP="006C0572">
      <w:pPr>
        <w:rPr>
          <w:lang w:eastAsia="tr-TR"/>
        </w:rPr>
      </w:pPr>
    </w:p>
    <w:p w:rsidR="008057FE" w:rsidRPr="008057FE" w:rsidRDefault="008057FE" w:rsidP="001B4910">
      <w:pPr>
        <w:pStyle w:val="DenklemSatr"/>
        <w:jc w:val="left"/>
        <w:rPr>
          <w:rFonts w:ascii="Times New Roman" w:hAnsi="Times New Roman"/>
          <w:bCs/>
          <w:bdr w:val="none" w:sz="0" w:space="0" w:color="auto" w:frame="1"/>
          <w:lang w:eastAsia="tr-TR"/>
        </w:rPr>
      </w:pPr>
      <w:r w:rsidRPr="008057FE">
        <w:rPr>
          <w:rFonts w:ascii="Times New Roman" w:eastAsia="Times New Roman" w:hAnsi="Times New Roman"/>
          <w:bCs/>
          <w:bdr w:val="none" w:sz="0" w:space="0" w:color="auto" w:frame="1"/>
          <w:lang w:eastAsia="tr-TR"/>
        </w:rPr>
        <w:t>Başlangıç ​​Modülü:</w:t>
      </w:r>
    </w:p>
    <w:p w:rsidR="008057FE" w:rsidRPr="001B4910" w:rsidRDefault="008057FE" w:rsidP="001B4910">
      <w:pPr>
        <w:pStyle w:val="DenklemSatr"/>
        <w:ind w:firstLine="0"/>
        <w:jc w:val="left"/>
        <w:rPr>
          <w:rFonts w:ascii="Times New Roman" w:hAnsi="Times New Roman"/>
        </w:rPr>
      </w:pPr>
      <w:r w:rsidRPr="001B4910">
        <w:rPr>
          <w:rFonts w:ascii="Times New Roman" w:hAnsi="Times New Roman"/>
        </w:rPr>
        <w:t xml:space="preserve">Başlangıç </w:t>
      </w:r>
      <w:proofErr w:type="gramStart"/>
      <w:r w:rsidRPr="001B4910">
        <w:rPr>
          <w:rFonts w:ascii="Times New Roman" w:hAnsi="Times New Roman"/>
        </w:rPr>
        <w:t>modülü</w:t>
      </w:r>
      <w:proofErr w:type="gramEnd"/>
      <w:r w:rsidRPr="001B4910">
        <w:rPr>
          <w:rFonts w:ascii="Times New Roman" w:hAnsi="Times New Roman"/>
        </w:rPr>
        <w:t xml:space="preserve">, </w:t>
      </w:r>
      <w:proofErr w:type="spellStart"/>
      <w:r w:rsidRPr="001B4910">
        <w:rPr>
          <w:rFonts w:ascii="Times New Roman" w:hAnsi="Times New Roman"/>
        </w:rPr>
        <w:t>AlexNet</w:t>
      </w:r>
      <w:proofErr w:type="spellEnd"/>
      <w:r w:rsidRPr="001B4910">
        <w:rPr>
          <w:rFonts w:ascii="Times New Roman" w:hAnsi="Times New Roman"/>
        </w:rPr>
        <w:t>, ZF-Net gibi önceki mimarilerden farklıdır. Bu mimaride her katman için s</w:t>
      </w:r>
      <w:r w:rsidR="001B4910">
        <w:rPr>
          <w:rFonts w:ascii="Times New Roman" w:hAnsi="Times New Roman"/>
        </w:rPr>
        <w:t xml:space="preserve">abit bir </w:t>
      </w:r>
      <w:proofErr w:type="spellStart"/>
      <w:r w:rsidR="001B4910">
        <w:rPr>
          <w:rFonts w:ascii="Times New Roman" w:hAnsi="Times New Roman"/>
        </w:rPr>
        <w:t>evrişim</w:t>
      </w:r>
      <w:proofErr w:type="spellEnd"/>
      <w:r w:rsidR="001B4910">
        <w:rPr>
          <w:rFonts w:ascii="Times New Roman" w:hAnsi="Times New Roman"/>
        </w:rPr>
        <w:t xml:space="preserve"> boyutu vardır. </w:t>
      </w:r>
      <w:r w:rsidRPr="001B4910">
        <w:rPr>
          <w:rFonts w:ascii="Times New Roman" w:hAnsi="Times New Roman"/>
        </w:rPr>
        <w:t>Başlangıç ​​</w:t>
      </w:r>
      <w:proofErr w:type="gramStart"/>
      <w:r w:rsidRPr="001B4910">
        <w:rPr>
          <w:rFonts w:ascii="Times New Roman" w:hAnsi="Times New Roman"/>
        </w:rPr>
        <w:t>modülünde</w:t>
      </w:r>
      <w:proofErr w:type="gramEnd"/>
      <w:r w:rsidRPr="001B4910">
        <w:rPr>
          <w:rFonts w:ascii="Times New Roman" w:hAnsi="Times New Roman"/>
        </w:rPr>
        <w:t> 1×1, 3×3, 5×5 </w:t>
      </w:r>
      <w:proofErr w:type="spellStart"/>
      <w:r w:rsidRPr="001B4910">
        <w:rPr>
          <w:rFonts w:ascii="Times New Roman" w:hAnsi="Times New Roman"/>
        </w:rPr>
        <w:t>evrişim</w:t>
      </w:r>
      <w:proofErr w:type="spellEnd"/>
      <w:r w:rsidRPr="001B4910">
        <w:rPr>
          <w:rFonts w:ascii="Times New Roman" w:hAnsi="Times New Roman"/>
        </w:rPr>
        <w:t xml:space="preserve"> ve 3×3 </w:t>
      </w:r>
      <w:proofErr w:type="spellStart"/>
      <w:r w:rsidRPr="001B4910">
        <w:rPr>
          <w:rFonts w:ascii="Times New Roman" w:hAnsi="Times New Roman"/>
        </w:rPr>
        <w:t>max</w:t>
      </w:r>
      <w:proofErr w:type="spellEnd"/>
      <w:r w:rsidRPr="001B4910">
        <w:rPr>
          <w:rFonts w:ascii="Times New Roman" w:hAnsi="Times New Roman"/>
        </w:rPr>
        <w:t xml:space="preserve"> havuzlama girişte paralel olarak gerçekleştirilir ve bunların çıktıları, üretilen nihai çıktı için bir araya getirilir. Farklı boyutlardaki </w:t>
      </w:r>
      <w:proofErr w:type="spellStart"/>
      <w:r w:rsidRPr="001B4910">
        <w:rPr>
          <w:rFonts w:ascii="Times New Roman" w:hAnsi="Times New Roman"/>
        </w:rPr>
        <w:t>evrişim</w:t>
      </w:r>
      <w:proofErr w:type="spellEnd"/>
      <w:r w:rsidRPr="001B4910">
        <w:rPr>
          <w:rFonts w:ascii="Times New Roman" w:hAnsi="Times New Roman"/>
        </w:rPr>
        <w:t xml:space="preserve"> filtrelerinin arkasındaki fikir, nesneleri birden çok ölçekte daha iyi işleyecektir.</w:t>
      </w:r>
    </w:p>
    <w:p w:rsidR="000B4529" w:rsidRDefault="008057FE" w:rsidP="000B4529">
      <w:pPr>
        <w:pStyle w:val="DenklemSatr"/>
        <w:keepNext/>
        <w:jc w:val="center"/>
      </w:pPr>
      <w:r w:rsidRPr="008057FE">
        <w:rPr>
          <w:rFonts w:ascii="Times New Roman" w:eastAsia="Times New Roman" w:hAnsi="Times New Roman"/>
          <w:noProof/>
          <w:bdr w:val="none" w:sz="0" w:space="0" w:color="auto" w:frame="1"/>
          <w:lang w:eastAsia="tr-TR"/>
        </w:rPr>
        <w:drawing>
          <wp:inline distT="0" distB="0" distL="0" distR="0" wp14:anchorId="7FEF5AB3" wp14:editId="1C7780F6">
            <wp:extent cx="5303520" cy="1619885"/>
            <wp:effectExtent l="0" t="0" r="0" b="0"/>
            <wp:docPr id="11" name="Resim 11" descr="https://media.geeksforgeeks.org/wp-content/uploads/20200429201304/Incepption-module.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edia.geeksforgeeks.org/wp-content/uploads/20200429201304/Incepption-module.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06924" cy="1620925"/>
                    </a:xfrm>
                    <a:prstGeom prst="rect">
                      <a:avLst/>
                    </a:prstGeom>
                    <a:noFill/>
                    <a:ln>
                      <a:noFill/>
                    </a:ln>
                  </pic:spPr>
                </pic:pic>
              </a:graphicData>
            </a:graphic>
          </wp:inline>
        </w:drawing>
      </w:r>
    </w:p>
    <w:p w:rsidR="008057FE" w:rsidRPr="000B4529" w:rsidRDefault="000B4529" w:rsidP="000B4529">
      <w:pPr>
        <w:pStyle w:val="ResimYazs"/>
        <w:jc w:val="center"/>
        <w:rPr>
          <w:rFonts w:cs="Times New Roman"/>
          <w:b/>
          <w:i w:val="0"/>
          <w:color w:val="auto"/>
          <w:sz w:val="22"/>
          <w:szCs w:val="22"/>
          <w:lang w:eastAsia="tr-TR"/>
        </w:rPr>
      </w:pPr>
      <w:bookmarkStart w:id="16" w:name="_Toc106053160"/>
      <w:r w:rsidRPr="000B4529">
        <w:rPr>
          <w:b/>
          <w:i w:val="0"/>
          <w:color w:val="auto"/>
        </w:rPr>
        <w:t xml:space="preserve">Şekil </w:t>
      </w:r>
      <w:r w:rsidRPr="000B4529">
        <w:rPr>
          <w:b/>
          <w:i w:val="0"/>
          <w:color w:val="auto"/>
        </w:rPr>
        <w:fldChar w:fldCharType="begin"/>
      </w:r>
      <w:r w:rsidRPr="000B4529">
        <w:rPr>
          <w:b/>
          <w:i w:val="0"/>
          <w:color w:val="auto"/>
        </w:rPr>
        <w:instrText xml:space="preserve"> SEQ Şekil \* ARABIC </w:instrText>
      </w:r>
      <w:r w:rsidRPr="000B4529">
        <w:rPr>
          <w:b/>
          <w:i w:val="0"/>
          <w:color w:val="auto"/>
        </w:rPr>
        <w:fldChar w:fldCharType="separate"/>
      </w:r>
      <w:r w:rsidR="004F403D">
        <w:rPr>
          <w:b/>
          <w:i w:val="0"/>
          <w:noProof/>
          <w:color w:val="auto"/>
        </w:rPr>
        <w:t>7</w:t>
      </w:r>
      <w:r w:rsidRPr="000B4529">
        <w:rPr>
          <w:b/>
          <w:i w:val="0"/>
          <w:color w:val="auto"/>
        </w:rPr>
        <w:fldChar w:fldCharType="end"/>
      </w:r>
      <w:r w:rsidRPr="000B4529">
        <w:rPr>
          <w:b/>
          <w:i w:val="0"/>
          <w:color w:val="auto"/>
        </w:rPr>
        <w:t xml:space="preserve">. </w:t>
      </w:r>
      <w:r w:rsidRPr="000B4529">
        <w:rPr>
          <w:i w:val="0"/>
          <w:color w:val="auto"/>
        </w:rPr>
        <w:t>Eğitim için Yardımcı Sınıflandırıcı</w:t>
      </w:r>
      <w:bookmarkEnd w:id="16"/>
    </w:p>
    <w:p w:rsidR="008057FE" w:rsidRPr="000B4529" w:rsidRDefault="008057FE" w:rsidP="000B4529">
      <w:pPr>
        <w:pStyle w:val="DenklemSatr"/>
        <w:ind w:firstLine="0"/>
        <w:jc w:val="left"/>
        <w:rPr>
          <w:rFonts w:ascii="Times New Roman" w:eastAsia="Times New Roman" w:hAnsi="Times New Roman"/>
          <w:lang w:eastAsia="tr-TR"/>
        </w:rPr>
      </w:pPr>
      <w:r w:rsidRPr="008057FE">
        <w:rPr>
          <w:rFonts w:ascii="Times New Roman" w:eastAsia="Times New Roman" w:hAnsi="Times New Roman"/>
          <w:bCs/>
          <w:bdr w:val="none" w:sz="0" w:space="0" w:color="auto" w:frame="1"/>
          <w:lang w:eastAsia="tr-TR"/>
        </w:rPr>
        <w:t>Eğitim için Yardımcı Sınıflandırıcı:</w:t>
      </w:r>
      <w:r w:rsidR="001B4910">
        <w:rPr>
          <w:rFonts w:ascii="Times New Roman" w:eastAsia="Times New Roman" w:hAnsi="Times New Roman"/>
          <w:lang w:eastAsia="tr-TR"/>
        </w:rPr>
        <w:t xml:space="preserve"> </w:t>
      </w:r>
      <w:r w:rsidRPr="008057FE">
        <w:rPr>
          <w:rFonts w:ascii="Times New Roman" w:eastAsia="Times New Roman" w:hAnsi="Times New Roman"/>
          <w:lang w:eastAsia="tr-TR"/>
        </w:rPr>
        <w:t>Başlangıç ​​mimarisi, mimarinin ortasında bazı ara sınıflandırıcı dalları kullandı, bu dallar sadece eğitim sırasında kullanılır. Bu dallar, 3 adımlı 5×5 ortalama havuzlama katmanından, </w:t>
      </w:r>
      <w:r w:rsidRPr="008057FE">
        <w:rPr>
          <w:rFonts w:ascii="Times New Roman" w:eastAsia="Times New Roman" w:hAnsi="Times New Roman"/>
          <w:i/>
          <w:iCs/>
          <w:bdr w:val="none" w:sz="0" w:space="0" w:color="auto" w:frame="1"/>
          <w:lang w:eastAsia="tr-TR"/>
        </w:rPr>
        <w:t>128 filtreli 1×1</w:t>
      </w:r>
      <w:r w:rsidRPr="008057FE">
        <w:rPr>
          <w:rFonts w:ascii="Times New Roman" w:eastAsia="Times New Roman" w:hAnsi="Times New Roman"/>
          <w:lang w:eastAsia="tr-TR"/>
        </w:rPr>
        <w:t> </w:t>
      </w:r>
      <w:proofErr w:type="spellStart"/>
      <w:proofErr w:type="gramStart"/>
      <w:r w:rsidRPr="008057FE">
        <w:rPr>
          <w:rFonts w:ascii="Times New Roman" w:eastAsia="Times New Roman" w:hAnsi="Times New Roman"/>
          <w:lang w:eastAsia="tr-TR"/>
        </w:rPr>
        <w:t>evrişimlerden</w:t>
      </w:r>
      <w:proofErr w:type="spellEnd"/>
      <w:r w:rsidRPr="008057FE">
        <w:rPr>
          <w:rFonts w:ascii="Times New Roman" w:eastAsia="Times New Roman" w:hAnsi="Times New Roman"/>
          <w:lang w:eastAsia="tr-TR"/>
        </w:rPr>
        <w:t> , 1024</w:t>
      </w:r>
      <w:proofErr w:type="gramEnd"/>
      <w:r w:rsidRPr="008057FE">
        <w:rPr>
          <w:rFonts w:ascii="Times New Roman" w:eastAsia="Times New Roman" w:hAnsi="Times New Roman"/>
          <w:lang w:eastAsia="tr-TR"/>
        </w:rPr>
        <w:t xml:space="preserve"> çıkışlı ve 1000 çıkışlı iki tam bağlantılı katmandan ve bir </w:t>
      </w:r>
      <w:proofErr w:type="spellStart"/>
      <w:r w:rsidRPr="008057FE">
        <w:rPr>
          <w:rFonts w:ascii="Times New Roman" w:eastAsia="Times New Roman" w:hAnsi="Times New Roman"/>
          <w:lang w:eastAsia="tr-TR"/>
        </w:rPr>
        <w:t>softmax</w:t>
      </w:r>
      <w:proofErr w:type="spellEnd"/>
      <w:r w:rsidRPr="008057FE">
        <w:rPr>
          <w:rFonts w:ascii="Times New Roman" w:eastAsia="Times New Roman" w:hAnsi="Times New Roman"/>
          <w:lang w:eastAsia="tr-TR"/>
        </w:rPr>
        <w:t xml:space="preserve"> sınıflandırma katmanından oluşur. Bu katmanların oluşturulan kaybı, 0,3'lük bir ağırlıkla toplam kayba eklendi. Bu katmanlar, </w:t>
      </w:r>
      <w:proofErr w:type="spellStart"/>
      <w:r w:rsidRPr="008057FE">
        <w:rPr>
          <w:rFonts w:ascii="Times New Roman" w:eastAsia="Times New Roman" w:hAnsi="Times New Roman"/>
          <w:lang w:eastAsia="tr-TR"/>
        </w:rPr>
        <w:t>gradyan</w:t>
      </w:r>
      <w:proofErr w:type="spellEnd"/>
      <w:r w:rsidRPr="008057FE">
        <w:rPr>
          <w:rFonts w:ascii="Times New Roman" w:eastAsia="Times New Roman" w:hAnsi="Times New Roman"/>
          <w:lang w:eastAsia="tr-TR"/>
        </w:rPr>
        <w:t xml:space="preserve"> kaybolma problemiyle mücadelede yardımcı olur ve ayrıca düzenlilik sağlar.</w:t>
      </w:r>
    </w:p>
    <w:p w:rsidR="004C5346" w:rsidRPr="004C5346" w:rsidRDefault="00AC1740" w:rsidP="000B4529">
      <w:pPr>
        <w:pStyle w:val="AltBalk-4"/>
        <w:numPr>
          <w:ilvl w:val="2"/>
          <w:numId w:val="1"/>
        </w:numPr>
      </w:pPr>
      <w:r>
        <w:t xml:space="preserve">GOOGLENET </w:t>
      </w:r>
      <w:r w:rsidR="004C5346">
        <w:t>MODELİ</w:t>
      </w:r>
    </w:p>
    <w:p w:rsidR="000B4529" w:rsidRDefault="009E158F" w:rsidP="006C0572">
      <w:pPr>
        <w:pStyle w:val="DenklemSatr"/>
        <w:keepNext/>
        <w:jc w:val="left"/>
      </w:pPr>
      <w:r w:rsidRPr="009E158F">
        <w:rPr>
          <w:rFonts w:ascii="Times New Roman" w:eastAsia="Times New Roman" w:hAnsi="Times New Roman"/>
          <w:lang w:eastAsia="tr-TR"/>
        </w:rPr>
        <w:t xml:space="preserve">Genel mimari 22 katman derinliğindedir. Mimari, hesaplama verimliliğini akılda tutmak için tasarlanmıştır. Arkasındaki fikir, mimarinin düşük hesaplama kaynaklarıyla bile bireysel cihazlarda çalıştırılabilmesidir. Mimari ayrıca </w:t>
      </w:r>
      <w:proofErr w:type="spellStart"/>
      <w:r w:rsidRPr="009E158F">
        <w:rPr>
          <w:rFonts w:ascii="Times New Roman" w:eastAsia="Times New Roman" w:hAnsi="Times New Roman"/>
          <w:lang w:eastAsia="tr-TR"/>
        </w:rPr>
        <w:t>Inception</w:t>
      </w:r>
      <w:proofErr w:type="spellEnd"/>
      <w:r w:rsidRPr="009E158F">
        <w:rPr>
          <w:rFonts w:ascii="Times New Roman" w:eastAsia="Times New Roman" w:hAnsi="Times New Roman"/>
          <w:lang w:eastAsia="tr-TR"/>
        </w:rPr>
        <w:t xml:space="preserve"> (4a) ve </w:t>
      </w:r>
      <w:proofErr w:type="spellStart"/>
      <w:r w:rsidRPr="009E158F">
        <w:rPr>
          <w:rFonts w:ascii="Times New Roman" w:eastAsia="Times New Roman" w:hAnsi="Times New Roman"/>
          <w:lang w:eastAsia="tr-TR"/>
        </w:rPr>
        <w:t>Inception</w:t>
      </w:r>
      <w:proofErr w:type="spellEnd"/>
      <w:r w:rsidRPr="009E158F">
        <w:rPr>
          <w:rFonts w:ascii="Times New Roman" w:eastAsia="Times New Roman" w:hAnsi="Times New Roman"/>
          <w:lang w:eastAsia="tr-TR"/>
        </w:rPr>
        <w:t xml:space="preserve"> (4d) katmanlarının</w:t>
      </w:r>
      <w:r w:rsidR="006C0572">
        <w:rPr>
          <w:rFonts w:ascii="Times New Roman" w:eastAsia="Times New Roman" w:hAnsi="Times New Roman"/>
          <w:lang w:eastAsia="tr-TR"/>
        </w:rPr>
        <w:t xml:space="preserve"> </w:t>
      </w:r>
      <w:r w:rsidRPr="009E158F">
        <w:rPr>
          <w:rFonts w:ascii="Times New Roman" w:eastAsia="Times New Roman" w:hAnsi="Times New Roman"/>
          <w:lang w:eastAsia="tr-TR"/>
        </w:rPr>
        <w:lastRenderedPageBreak/>
        <w:t>çıkışına bağlı iki yardımcı sınıflandırıcı katmanı içerir.</w:t>
      </w:r>
      <w:r w:rsidRPr="009E158F">
        <w:rPr>
          <w:rFonts w:eastAsia="Times New Roman"/>
          <w:lang w:eastAsia="tr-TR"/>
        </w:rPr>
        <w:br/>
      </w:r>
      <w:r w:rsidRPr="009E158F">
        <w:rPr>
          <w:rFonts w:eastAsia="Times New Roman"/>
          <w:noProof/>
          <w:bdr w:val="none" w:sz="0" w:space="0" w:color="auto" w:frame="1"/>
          <w:lang w:eastAsia="tr-TR"/>
        </w:rPr>
        <w:drawing>
          <wp:inline distT="0" distB="0" distL="0" distR="0" wp14:anchorId="4452C70D" wp14:editId="36AB1132">
            <wp:extent cx="5617028" cy="2948940"/>
            <wp:effectExtent l="0" t="0" r="3175" b="3810"/>
            <wp:docPr id="17" name="Resim 17" descr="https://media.geeksforgeeks.org/wp-content/uploads/20200429201421/Inception-layer-by-layer.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edia.geeksforgeeks.org/wp-content/uploads/20200429201421/Inception-layer-by-layer.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29736" cy="2955612"/>
                    </a:xfrm>
                    <a:prstGeom prst="rect">
                      <a:avLst/>
                    </a:prstGeom>
                    <a:noFill/>
                    <a:ln>
                      <a:noFill/>
                    </a:ln>
                  </pic:spPr>
                </pic:pic>
              </a:graphicData>
            </a:graphic>
          </wp:inline>
        </w:drawing>
      </w:r>
    </w:p>
    <w:p w:rsidR="009E158F" w:rsidRPr="000B4529" w:rsidRDefault="000B4529" w:rsidP="000B4529">
      <w:pPr>
        <w:pStyle w:val="ResimYazs"/>
        <w:jc w:val="center"/>
        <w:rPr>
          <w:b/>
          <w:i w:val="0"/>
          <w:color w:val="auto"/>
        </w:rPr>
      </w:pPr>
      <w:bookmarkStart w:id="17" w:name="_Toc106053161"/>
      <w:r w:rsidRPr="000B4529">
        <w:rPr>
          <w:b/>
          <w:i w:val="0"/>
          <w:color w:val="auto"/>
        </w:rPr>
        <w:t xml:space="preserve">Şekil </w:t>
      </w:r>
      <w:r w:rsidRPr="000B4529">
        <w:rPr>
          <w:b/>
          <w:i w:val="0"/>
          <w:color w:val="auto"/>
        </w:rPr>
        <w:fldChar w:fldCharType="begin"/>
      </w:r>
      <w:r w:rsidRPr="000B4529">
        <w:rPr>
          <w:b/>
          <w:i w:val="0"/>
          <w:color w:val="auto"/>
        </w:rPr>
        <w:instrText xml:space="preserve"> SEQ Şekil \* ARABIC </w:instrText>
      </w:r>
      <w:r w:rsidRPr="000B4529">
        <w:rPr>
          <w:b/>
          <w:i w:val="0"/>
          <w:color w:val="auto"/>
        </w:rPr>
        <w:fldChar w:fldCharType="separate"/>
      </w:r>
      <w:r w:rsidR="004F403D">
        <w:rPr>
          <w:b/>
          <w:i w:val="0"/>
          <w:noProof/>
          <w:color w:val="auto"/>
        </w:rPr>
        <w:t>8</w:t>
      </w:r>
      <w:r w:rsidRPr="000B4529">
        <w:rPr>
          <w:b/>
          <w:i w:val="0"/>
          <w:color w:val="auto"/>
        </w:rPr>
        <w:fldChar w:fldCharType="end"/>
      </w:r>
      <w:r w:rsidRPr="000B4529">
        <w:rPr>
          <w:b/>
          <w:i w:val="0"/>
          <w:color w:val="auto"/>
        </w:rPr>
        <w:t xml:space="preserve">. </w:t>
      </w:r>
      <w:proofErr w:type="spellStart"/>
      <w:r w:rsidRPr="000B4529">
        <w:rPr>
          <w:i w:val="0"/>
          <w:color w:val="auto"/>
        </w:rPr>
        <w:t>GoogleNet</w:t>
      </w:r>
      <w:proofErr w:type="spellEnd"/>
      <w:r w:rsidRPr="000B4529">
        <w:rPr>
          <w:i w:val="0"/>
          <w:color w:val="auto"/>
        </w:rPr>
        <w:t xml:space="preserve"> Mimarisi</w:t>
      </w:r>
      <w:bookmarkEnd w:id="17"/>
    </w:p>
    <w:p w:rsidR="009E158F" w:rsidRPr="009E158F" w:rsidRDefault="009E158F" w:rsidP="009E158F">
      <w:pPr>
        <w:pStyle w:val="DenklemSatr"/>
        <w:rPr>
          <w:rFonts w:ascii="Times New Roman" w:eastAsia="Times New Roman" w:hAnsi="Times New Roman"/>
          <w:lang w:eastAsia="tr-TR"/>
        </w:rPr>
      </w:pPr>
      <w:r w:rsidRPr="009E158F">
        <w:rPr>
          <w:rFonts w:ascii="Times New Roman" w:eastAsia="Times New Roman" w:hAnsi="Times New Roman"/>
          <w:lang w:eastAsia="tr-TR"/>
        </w:rPr>
        <w:t xml:space="preserve">Yardımcı sınıflandırıcıların mimari detayları </w:t>
      </w:r>
      <w:r>
        <w:rPr>
          <w:rFonts w:ascii="Times New Roman" w:eastAsia="Times New Roman" w:hAnsi="Times New Roman"/>
          <w:lang w:eastAsia="tr-TR"/>
        </w:rPr>
        <w:t>şöyledir</w:t>
      </w:r>
      <w:r w:rsidRPr="009E158F">
        <w:rPr>
          <w:rFonts w:ascii="Times New Roman" w:eastAsia="Times New Roman" w:hAnsi="Times New Roman"/>
          <w:lang w:eastAsia="tr-TR"/>
        </w:rPr>
        <w:t>:</w:t>
      </w:r>
      <w:r>
        <w:rPr>
          <w:rFonts w:ascii="Times New Roman" w:eastAsia="Times New Roman" w:hAnsi="Times New Roman"/>
          <w:lang w:eastAsia="tr-TR"/>
        </w:rPr>
        <w:t xml:space="preserve"> </w:t>
      </w:r>
      <w:r w:rsidRPr="009E158F">
        <w:rPr>
          <w:rFonts w:ascii="Times New Roman" w:eastAsia="Times New Roman" w:hAnsi="Times New Roman"/>
          <w:lang w:eastAsia="tr-TR"/>
        </w:rPr>
        <w:t>Ortalama bir havuzlama katmanı 5×5 filtre boyutu ve 3. adım.</w:t>
      </w:r>
      <w:r>
        <w:rPr>
          <w:rFonts w:ascii="Times New Roman" w:eastAsia="Times New Roman" w:hAnsi="Times New Roman"/>
          <w:lang w:eastAsia="tr-TR"/>
        </w:rPr>
        <w:t xml:space="preserve"> </w:t>
      </w:r>
      <w:r w:rsidRPr="009E158F">
        <w:rPr>
          <w:rFonts w:ascii="Times New Roman" w:eastAsia="Times New Roman" w:hAnsi="Times New Roman"/>
          <w:lang w:eastAsia="tr-TR"/>
        </w:rPr>
        <w:t xml:space="preserve">Boyut küçültme ve </w:t>
      </w:r>
      <w:proofErr w:type="spellStart"/>
      <w:r w:rsidRPr="009E158F">
        <w:rPr>
          <w:rFonts w:ascii="Times New Roman" w:eastAsia="Times New Roman" w:hAnsi="Times New Roman"/>
          <w:lang w:eastAsia="tr-TR"/>
        </w:rPr>
        <w:t>ReLU</w:t>
      </w:r>
      <w:proofErr w:type="spellEnd"/>
      <w:r w:rsidRPr="009E158F">
        <w:rPr>
          <w:rFonts w:ascii="Times New Roman" w:eastAsia="Times New Roman" w:hAnsi="Times New Roman"/>
          <w:lang w:eastAsia="tr-TR"/>
        </w:rPr>
        <w:t xml:space="preserve"> aktivasyonu için 128 filtreli 1×1 </w:t>
      </w:r>
      <w:proofErr w:type="spellStart"/>
      <w:r w:rsidRPr="009E158F">
        <w:rPr>
          <w:rFonts w:ascii="Times New Roman" w:eastAsia="Times New Roman" w:hAnsi="Times New Roman"/>
          <w:lang w:eastAsia="tr-TR"/>
        </w:rPr>
        <w:t>evrişim</w:t>
      </w:r>
      <w:proofErr w:type="spellEnd"/>
      <w:r w:rsidRPr="009E158F">
        <w:rPr>
          <w:rFonts w:ascii="Times New Roman" w:eastAsia="Times New Roman" w:hAnsi="Times New Roman"/>
          <w:lang w:eastAsia="tr-TR"/>
        </w:rPr>
        <w:t>.</w:t>
      </w:r>
      <w:r>
        <w:rPr>
          <w:rFonts w:ascii="Times New Roman" w:eastAsia="Times New Roman" w:hAnsi="Times New Roman"/>
          <w:lang w:eastAsia="tr-TR"/>
        </w:rPr>
        <w:t xml:space="preserve"> </w:t>
      </w:r>
      <w:r w:rsidRPr="009E158F">
        <w:rPr>
          <w:rFonts w:ascii="Times New Roman" w:eastAsia="Times New Roman" w:hAnsi="Times New Roman"/>
          <w:lang w:eastAsia="tr-TR"/>
        </w:rPr>
        <w:t xml:space="preserve">1025 çıkışlı ve </w:t>
      </w:r>
      <w:proofErr w:type="spellStart"/>
      <w:r w:rsidRPr="009E158F">
        <w:rPr>
          <w:rFonts w:ascii="Times New Roman" w:eastAsia="Times New Roman" w:hAnsi="Times New Roman"/>
          <w:lang w:eastAsia="tr-TR"/>
        </w:rPr>
        <w:t>ReLU</w:t>
      </w:r>
      <w:proofErr w:type="spellEnd"/>
      <w:r w:rsidRPr="009E158F">
        <w:rPr>
          <w:rFonts w:ascii="Times New Roman" w:eastAsia="Times New Roman" w:hAnsi="Times New Roman"/>
          <w:lang w:eastAsia="tr-TR"/>
        </w:rPr>
        <w:t xml:space="preserve"> </w:t>
      </w:r>
      <w:proofErr w:type="spellStart"/>
      <w:r w:rsidRPr="009E158F">
        <w:rPr>
          <w:rFonts w:ascii="Times New Roman" w:eastAsia="Times New Roman" w:hAnsi="Times New Roman"/>
          <w:lang w:eastAsia="tr-TR"/>
        </w:rPr>
        <w:t>aktivasyonlu</w:t>
      </w:r>
      <w:proofErr w:type="spellEnd"/>
      <w:r w:rsidRPr="009E158F">
        <w:rPr>
          <w:rFonts w:ascii="Times New Roman" w:eastAsia="Times New Roman" w:hAnsi="Times New Roman"/>
          <w:lang w:eastAsia="tr-TR"/>
        </w:rPr>
        <w:t xml:space="preserve"> tam bağlantılı katman</w:t>
      </w:r>
      <w:r>
        <w:rPr>
          <w:rFonts w:ascii="Times New Roman" w:eastAsia="Times New Roman" w:hAnsi="Times New Roman"/>
          <w:lang w:eastAsia="tr-TR"/>
        </w:rPr>
        <w:t xml:space="preserve">. </w:t>
      </w:r>
      <w:r w:rsidRPr="009E158F">
        <w:rPr>
          <w:rFonts w:ascii="Times New Roman" w:eastAsia="Times New Roman" w:hAnsi="Times New Roman"/>
          <w:lang w:eastAsia="tr-TR"/>
        </w:rPr>
        <w:t xml:space="preserve">Bırakma oranı = </w:t>
      </w:r>
      <w:proofErr w:type="gramStart"/>
      <w:r w:rsidRPr="009E158F">
        <w:rPr>
          <w:rFonts w:ascii="Times New Roman" w:eastAsia="Times New Roman" w:hAnsi="Times New Roman"/>
          <w:lang w:eastAsia="tr-TR"/>
        </w:rPr>
        <w:t>0.7</w:t>
      </w:r>
      <w:proofErr w:type="gramEnd"/>
      <w:r w:rsidRPr="009E158F">
        <w:rPr>
          <w:rFonts w:ascii="Times New Roman" w:eastAsia="Times New Roman" w:hAnsi="Times New Roman"/>
          <w:lang w:eastAsia="tr-TR"/>
        </w:rPr>
        <w:t xml:space="preserve"> ile Bırakma Düzenlemesi</w:t>
      </w:r>
      <w:r>
        <w:rPr>
          <w:rFonts w:ascii="Times New Roman" w:eastAsia="Times New Roman" w:hAnsi="Times New Roman"/>
          <w:lang w:eastAsia="tr-TR"/>
        </w:rPr>
        <w:t xml:space="preserve">. </w:t>
      </w:r>
      <w:r w:rsidRPr="009E158F">
        <w:rPr>
          <w:rFonts w:ascii="Times New Roman" w:eastAsia="Times New Roman" w:hAnsi="Times New Roman"/>
          <w:lang w:eastAsia="tr-TR"/>
        </w:rPr>
        <w:t xml:space="preserve">Ana </w:t>
      </w:r>
      <w:proofErr w:type="spellStart"/>
      <w:r w:rsidRPr="009E158F">
        <w:rPr>
          <w:rFonts w:ascii="Times New Roman" w:eastAsia="Times New Roman" w:hAnsi="Times New Roman"/>
          <w:lang w:eastAsia="tr-TR"/>
        </w:rPr>
        <w:t>softmax</w:t>
      </w:r>
      <w:proofErr w:type="spellEnd"/>
      <w:r w:rsidRPr="009E158F">
        <w:rPr>
          <w:rFonts w:ascii="Times New Roman" w:eastAsia="Times New Roman" w:hAnsi="Times New Roman"/>
          <w:lang w:eastAsia="tr-TR"/>
        </w:rPr>
        <w:t xml:space="preserve"> sınıflandırıcıya benzer 1000 sınıf çıktılı bir </w:t>
      </w:r>
      <w:proofErr w:type="spellStart"/>
      <w:r w:rsidRPr="009E158F">
        <w:rPr>
          <w:rFonts w:ascii="Times New Roman" w:eastAsia="Times New Roman" w:hAnsi="Times New Roman"/>
          <w:lang w:eastAsia="tr-TR"/>
        </w:rPr>
        <w:t>softmax</w:t>
      </w:r>
      <w:proofErr w:type="spellEnd"/>
      <w:r w:rsidRPr="009E158F">
        <w:rPr>
          <w:rFonts w:ascii="Times New Roman" w:eastAsia="Times New Roman" w:hAnsi="Times New Roman"/>
          <w:lang w:eastAsia="tr-TR"/>
        </w:rPr>
        <w:t xml:space="preserve"> sınıflandırıcı.</w:t>
      </w:r>
    </w:p>
    <w:p w:rsidR="000B4529" w:rsidRDefault="009E158F" w:rsidP="000B4529">
      <w:pPr>
        <w:pStyle w:val="DenklemSatr"/>
        <w:keepNext/>
      </w:pPr>
      <w:r w:rsidRPr="009E158F">
        <w:rPr>
          <w:rFonts w:ascii="Times New Roman" w:eastAsia="Times New Roman" w:hAnsi="Times New Roman"/>
          <w:noProof/>
          <w:bdr w:val="none" w:sz="0" w:space="0" w:color="auto" w:frame="1"/>
          <w:lang w:eastAsia="tr-TR"/>
        </w:rPr>
        <w:drawing>
          <wp:inline distT="0" distB="0" distL="0" distR="0" wp14:anchorId="6AB31901" wp14:editId="73D33365">
            <wp:extent cx="5181600" cy="1161744"/>
            <wp:effectExtent l="0" t="0" r="0" b="635"/>
            <wp:docPr id="16" name="Resim 16" descr="https://media.geeksforgeeks.org/wp-content/uploads/20200429201549/Inceptionv1_architecture.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edia.geeksforgeeks.org/wp-content/uploads/20200429201549/Inceptionv1_architecture.png">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flipV="1">
                      <a:off x="0" y="0"/>
                      <a:ext cx="5181600" cy="1161744"/>
                    </a:xfrm>
                    <a:prstGeom prst="rect">
                      <a:avLst/>
                    </a:prstGeom>
                    <a:noFill/>
                    <a:ln>
                      <a:noFill/>
                    </a:ln>
                  </pic:spPr>
                </pic:pic>
              </a:graphicData>
            </a:graphic>
          </wp:inline>
        </w:drawing>
      </w:r>
    </w:p>
    <w:p w:rsidR="009E158F" w:rsidRPr="000B4529" w:rsidRDefault="000B4529" w:rsidP="000B4529">
      <w:pPr>
        <w:pStyle w:val="ResimYazs"/>
        <w:jc w:val="center"/>
        <w:rPr>
          <w:rFonts w:cs="Times New Roman"/>
          <w:i w:val="0"/>
          <w:color w:val="auto"/>
          <w:lang w:eastAsia="tr-TR"/>
        </w:rPr>
      </w:pPr>
      <w:bookmarkStart w:id="18" w:name="_Toc106053162"/>
      <w:r w:rsidRPr="000B4529">
        <w:rPr>
          <w:b/>
          <w:i w:val="0"/>
          <w:color w:val="auto"/>
        </w:rPr>
        <w:t xml:space="preserve">Şekil </w:t>
      </w:r>
      <w:r w:rsidRPr="000B4529">
        <w:rPr>
          <w:b/>
          <w:i w:val="0"/>
          <w:color w:val="auto"/>
        </w:rPr>
        <w:fldChar w:fldCharType="begin"/>
      </w:r>
      <w:r w:rsidRPr="000B4529">
        <w:rPr>
          <w:b/>
          <w:i w:val="0"/>
          <w:color w:val="auto"/>
        </w:rPr>
        <w:instrText xml:space="preserve"> SEQ Şekil \* ARABIC </w:instrText>
      </w:r>
      <w:r w:rsidRPr="000B4529">
        <w:rPr>
          <w:b/>
          <w:i w:val="0"/>
          <w:color w:val="auto"/>
        </w:rPr>
        <w:fldChar w:fldCharType="separate"/>
      </w:r>
      <w:r w:rsidR="004F403D">
        <w:rPr>
          <w:b/>
          <w:i w:val="0"/>
          <w:noProof/>
          <w:color w:val="auto"/>
        </w:rPr>
        <w:t>9</w:t>
      </w:r>
      <w:r w:rsidRPr="000B4529">
        <w:rPr>
          <w:b/>
          <w:i w:val="0"/>
          <w:color w:val="auto"/>
        </w:rPr>
        <w:fldChar w:fldCharType="end"/>
      </w:r>
      <w:r w:rsidRPr="000B4529">
        <w:rPr>
          <w:b/>
          <w:i w:val="0"/>
          <w:color w:val="auto"/>
        </w:rPr>
        <w:t xml:space="preserve">. </w:t>
      </w:r>
      <w:proofErr w:type="spellStart"/>
      <w:r w:rsidRPr="000B4529">
        <w:rPr>
          <w:i w:val="0"/>
          <w:color w:val="auto"/>
        </w:rPr>
        <w:t>GoogleNet</w:t>
      </w:r>
      <w:proofErr w:type="spellEnd"/>
      <w:r w:rsidRPr="000B4529">
        <w:rPr>
          <w:i w:val="0"/>
          <w:color w:val="auto"/>
        </w:rPr>
        <w:t xml:space="preserve"> Modeli</w:t>
      </w:r>
      <w:bookmarkEnd w:id="18"/>
    </w:p>
    <w:p w:rsidR="009E158F" w:rsidRPr="000B4529" w:rsidRDefault="009E158F" w:rsidP="001B4910">
      <w:pPr>
        <w:pStyle w:val="DenklemSatr"/>
        <w:jc w:val="left"/>
        <w:rPr>
          <w:rFonts w:ascii="Times New Roman" w:hAnsi="Times New Roman"/>
        </w:rPr>
      </w:pPr>
      <w:r w:rsidRPr="009E158F">
        <w:rPr>
          <w:rFonts w:eastAsia="Times New Roman"/>
          <w:lang w:eastAsia="tr-TR"/>
        </w:rPr>
        <w:br/>
      </w:r>
      <w:r w:rsidRPr="000B4529">
        <w:rPr>
          <w:rFonts w:ascii="Times New Roman" w:hAnsi="Times New Roman"/>
        </w:rPr>
        <w:t xml:space="preserve">Bu mimari, RGB renk kanallarıyla 224 x 224 boyutunda görüntü </w:t>
      </w:r>
      <w:proofErr w:type="gramStart"/>
      <w:r w:rsidRPr="000B4529">
        <w:rPr>
          <w:rFonts w:ascii="Times New Roman" w:hAnsi="Times New Roman"/>
        </w:rPr>
        <w:t>alır .</w:t>
      </w:r>
      <w:proofErr w:type="gramEnd"/>
      <w:r w:rsidRPr="000B4529">
        <w:rPr>
          <w:rFonts w:ascii="Times New Roman" w:hAnsi="Times New Roman"/>
        </w:rPr>
        <w:t xml:space="preserve"> Bu mimari içindeki tüm </w:t>
      </w:r>
      <w:proofErr w:type="spellStart"/>
      <w:r w:rsidRPr="000B4529">
        <w:rPr>
          <w:rFonts w:ascii="Times New Roman" w:hAnsi="Times New Roman"/>
        </w:rPr>
        <w:t>evrişimler</w:t>
      </w:r>
      <w:proofErr w:type="spellEnd"/>
      <w:r w:rsidRPr="000B4529">
        <w:rPr>
          <w:rFonts w:ascii="Times New Roman" w:hAnsi="Times New Roman"/>
        </w:rPr>
        <w:t>, aktivasyon işlevleri olarak Rektifiye Edilmiş Doğrusal Birimleri (</w:t>
      </w:r>
      <w:proofErr w:type="spellStart"/>
      <w:r w:rsidRPr="000B4529">
        <w:rPr>
          <w:rFonts w:ascii="Times New Roman" w:hAnsi="Times New Roman"/>
        </w:rPr>
        <w:t>ReLU</w:t>
      </w:r>
      <w:proofErr w:type="spellEnd"/>
      <w:r w:rsidRPr="000B4529">
        <w:rPr>
          <w:rFonts w:ascii="Times New Roman" w:hAnsi="Times New Roman"/>
        </w:rPr>
        <w:t>) kullanır.</w:t>
      </w:r>
    </w:p>
    <w:p w:rsidR="009E158F" w:rsidRPr="009E158F" w:rsidRDefault="009E158F" w:rsidP="001B4910">
      <w:pPr>
        <w:pStyle w:val="DenklemSatr"/>
        <w:jc w:val="left"/>
        <w:rPr>
          <w:rFonts w:ascii="Times New Roman" w:eastAsia="Times New Roman" w:hAnsi="Times New Roman"/>
          <w:lang w:eastAsia="tr-TR"/>
        </w:rPr>
      </w:pPr>
      <w:r w:rsidRPr="009E158F">
        <w:rPr>
          <w:rFonts w:ascii="Times New Roman" w:eastAsia="Times New Roman" w:hAnsi="Times New Roman"/>
          <w:bCs/>
          <w:bdr w:val="none" w:sz="0" w:space="0" w:color="auto" w:frame="1"/>
          <w:lang w:eastAsia="tr-TR"/>
        </w:rPr>
        <w:t>Sonuçlar:</w:t>
      </w:r>
      <w:r w:rsidR="001B4910">
        <w:rPr>
          <w:rFonts w:ascii="Times New Roman" w:eastAsia="Times New Roman" w:hAnsi="Times New Roman"/>
          <w:lang w:eastAsia="tr-TR"/>
        </w:rPr>
        <w:t xml:space="preserve"> </w:t>
      </w:r>
      <w:proofErr w:type="spellStart"/>
      <w:r w:rsidR="001B4910">
        <w:rPr>
          <w:rFonts w:ascii="Times New Roman" w:eastAsia="Times New Roman" w:hAnsi="Times New Roman"/>
          <w:lang w:eastAsia="tr-TR"/>
        </w:rPr>
        <w:t>GoogleNet</w:t>
      </w:r>
      <w:proofErr w:type="spellEnd"/>
      <w:r w:rsidRPr="009E158F">
        <w:rPr>
          <w:rFonts w:ascii="Times New Roman" w:eastAsia="Times New Roman" w:hAnsi="Times New Roman"/>
          <w:lang w:eastAsia="tr-TR"/>
        </w:rPr>
        <w:t xml:space="preserve">, ILSRVRC 2014'te hem sınıflandırma hem de algılama görevinde birincilik alarak birinci oldu. Sınıflandırma görevinde ilk 5 hata oranı %6.67'dir. 6 </w:t>
      </w:r>
      <w:proofErr w:type="spellStart"/>
      <w:r w:rsidRPr="009E158F">
        <w:rPr>
          <w:rFonts w:ascii="Times New Roman" w:eastAsia="Times New Roman" w:hAnsi="Times New Roman"/>
          <w:lang w:eastAsia="tr-TR"/>
        </w:rPr>
        <w:t>GoogLeNets</w:t>
      </w:r>
      <w:proofErr w:type="spellEnd"/>
      <w:r w:rsidRPr="009E158F">
        <w:rPr>
          <w:rFonts w:ascii="Times New Roman" w:eastAsia="Times New Roman" w:hAnsi="Times New Roman"/>
          <w:lang w:eastAsia="tr-TR"/>
        </w:rPr>
        <w:t xml:space="preserve"> topluluğu, </w:t>
      </w:r>
      <w:proofErr w:type="spellStart"/>
      <w:r w:rsidRPr="009E158F">
        <w:rPr>
          <w:rFonts w:ascii="Times New Roman" w:eastAsia="Times New Roman" w:hAnsi="Times New Roman"/>
          <w:lang w:eastAsia="tr-TR"/>
        </w:rPr>
        <w:t>ImageNet</w:t>
      </w:r>
      <w:proofErr w:type="spellEnd"/>
      <w:r w:rsidRPr="009E158F">
        <w:rPr>
          <w:rFonts w:ascii="Times New Roman" w:eastAsia="Times New Roman" w:hAnsi="Times New Roman"/>
          <w:lang w:eastAsia="tr-TR"/>
        </w:rPr>
        <w:t xml:space="preserve"> test setinde %</w:t>
      </w:r>
      <w:proofErr w:type="gramStart"/>
      <w:r w:rsidRPr="009E158F">
        <w:rPr>
          <w:rFonts w:ascii="Times New Roman" w:eastAsia="Times New Roman" w:hAnsi="Times New Roman"/>
          <w:lang w:eastAsia="tr-TR"/>
        </w:rPr>
        <w:t>43.9</w:t>
      </w:r>
      <w:proofErr w:type="gramEnd"/>
      <w:r w:rsidRPr="009E158F">
        <w:rPr>
          <w:rFonts w:ascii="Times New Roman" w:eastAsia="Times New Roman" w:hAnsi="Times New Roman"/>
          <w:lang w:eastAsia="tr-TR"/>
        </w:rPr>
        <w:t xml:space="preserve"> </w:t>
      </w:r>
      <w:proofErr w:type="spellStart"/>
      <w:r w:rsidRPr="009E158F">
        <w:rPr>
          <w:rFonts w:ascii="Times New Roman" w:eastAsia="Times New Roman" w:hAnsi="Times New Roman"/>
          <w:lang w:eastAsia="tr-TR"/>
        </w:rPr>
        <w:t>mAP</w:t>
      </w:r>
      <w:proofErr w:type="spellEnd"/>
      <w:r w:rsidRPr="009E158F">
        <w:rPr>
          <w:rFonts w:ascii="Times New Roman" w:eastAsia="Times New Roman" w:hAnsi="Times New Roman"/>
          <w:lang w:eastAsia="tr-TR"/>
        </w:rPr>
        <w:t xml:space="preserve"> verir.</w:t>
      </w:r>
    </w:p>
    <w:p w:rsidR="000B4529" w:rsidRDefault="009E158F" w:rsidP="000B4529">
      <w:pPr>
        <w:pStyle w:val="DenklemSatr"/>
        <w:keepNext/>
        <w:jc w:val="center"/>
      </w:pPr>
      <w:r w:rsidRPr="009E158F">
        <w:rPr>
          <w:rFonts w:ascii="Times New Roman" w:eastAsia="Times New Roman" w:hAnsi="Times New Roman"/>
          <w:lang w:eastAsia="tr-TR"/>
        </w:rPr>
        <w:lastRenderedPageBreak/>
        <w:br/>
      </w:r>
      <w:r w:rsidRPr="009E158F">
        <w:rPr>
          <w:rFonts w:ascii="Times New Roman" w:eastAsia="Times New Roman" w:hAnsi="Times New Roman"/>
          <w:noProof/>
          <w:bdr w:val="none" w:sz="0" w:space="0" w:color="auto" w:frame="1"/>
          <w:lang w:eastAsia="tr-TR"/>
        </w:rPr>
        <w:drawing>
          <wp:inline distT="0" distB="0" distL="0" distR="0" wp14:anchorId="3EFC093C" wp14:editId="65FB295F">
            <wp:extent cx="3611880" cy="1691152"/>
            <wp:effectExtent l="0" t="0" r="7620" b="4445"/>
            <wp:docPr id="15" name="Resim 15" descr="https://media.geeksforgeeks.org/wp-content/uploads/20200429201653/GoogleNet-classification-performance.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edia.geeksforgeeks.org/wp-content/uploads/20200429201653/GoogleNet-classification-performance.PN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13860" cy="1692079"/>
                    </a:xfrm>
                    <a:prstGeom prst="rect">
                      <a:avLst/>
                    </a:prstGeom>
                    <a:noFill/>
                    <a:ln>
                      <a:noFill/>
                    </a:ln>
                  </pic:spPr>
                </pic:pic>
              </a:graphicData>
            </a:graphic>
          </wp:inline>
        </w:drawing>
      </w:r>
      <w:r w:rsidRPr="009E158F">
        <w:rPr>
          <w:rFonts w:ascii="Times New Roman" w:eastAsia="Times New Roman" w:hAnsi="Times New Roman"/>
          <w:noProof/>
          <w:bdr w:val="none" w:sz="0" w:space="0" w:color="auto" w:frame="1"/>
          <w:lang w:eastAsia="tr-TR"/>
        </w:rPr>
        <w:drawing>
          <wp:inline distT="0" distB="0" distL="0" distR="0" wp14:anchorId="6F6F14E6" wp14:editId="1381B145">
            <wp:extent cx="5006340" cy="1163315"/>
            <wp:effectExtent l="0" t="0" r="3810" b="0"/>
            <wp:docPr id="14" name="Resim 14" descr="https://media.geeksforgeeks.org/wp-content/uploads/20200429201717/GoogleNet-Detection-Performance.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edia.geeksforgeeks.org/wp-content/uploads/20200429201717/GoogleNet-Detection-Performance.P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04748" cy="1162945"/>
                    </a:xfrm>
                    <a:prstGeom prst="rect">
                      <a:avLst/>
                    </a:prstGeom>
                    <a:noFill/>
                    <a:ln>
                      <a:noFill/>
                    </a:ln>
                  </pic:spPr>
                </pic:pic>
              </a:graphicData>
            </a:graphic>
          </wp:inline>
        </w:drawing>
      </w:r>
    </w:p>
    <w:p w:rsidR="00E663DC" w:rsidRPr="000B4529" w:rsidRDefault="000B4529" w:rsidP="000B4529">
      <w:pPr>
        <w:pStyle w:val="ResimYazs"/>
        <w:jc w:val="center"/>
        <w:rPr>
          <w:b/>
          <w:i w:val="0"/>
          <w:color w:val="auto"/>
        </w:rPr>
      </w:pPr>
      <w:bookmarkStart w:id="19" w:name="_Toc106053163"/>
      <w:r w:rsidRPr="000B4529">
        <w:rPr>
          <w:b/>
          <w:i w:val="0"/>
          <w:color w:val="auto"/>
        </w:rPr>
        <w:t xml:space="preserve">Şekil </w:t>
      </w:r>
      <w:r w:rsidRPr="000B4529">
        <w:rPr>
          <w:b/>
          <w:i w:val="0"/>
          <w:color w:val="auto"/>
        </w:rPr>
        <w:fldChar w:fldCharType="begin"/>
      </w:r>
      <w:r w:rsidRPr="000B4529">
        <w:rPr>
          <w:b/>
          <w:i w:val="0"/>
          <w:color w:val="auto"/>
        </w:rPr>
        <w:instrText xml:space="preserve"> SEQ Şekil \* ARABIC </w:instrText>
      </w:r>
      <w:r w:rsidRPr="000B4529">
        <w:rPr>
          <w:b/>
          <w:i w:val="0"/>
          <w:color w:val="auto"/>
        </w:rPr>
        <w:fldChar w:fldCharType="separate"/>
      </w:r>
      <w:r w:rsidR="004F403D">
        <w:rPr>
          <w:b/>
          <w:i w:val="0"/>
          <w:noProof/>
          <w:color w:val="auto"/>
        </w:rPr>
        <w:t>10</w:t>
      </w:r>
      <w:r w:rsidRPr="000B4529">
        <w:rPr>
          <w:b/>
          <w:i w:val="0"/>
          <w:color w:val="auto"/>
        </w:rPr>
        <w:fldChar w:fldCharType="end"/>
      </w:r>
      <w:r w:rsidRPr="000B4529">
        <w:rPr>
          <w:b/>
          <w:i w:val="0"/>
          <w:color w:val="auto"/>
        </w:rPr>
        <w:t xml:space="preserve">. </w:t>
      </w:r>
      <w:proofErr w:type="spellStart"/>
      <w:r w:rsidRPr="000B4529">
        <w:rPr>
          <w:i w:val="0"/>
          <w:color w:val="auto"/>
        </w:rPr>
        <w:t>GoogleNet</w:t>
      </w:r>
      <w:proofErr w:type="spellEnd"/>
      <w:r w:rsidRPr="000B4529">
        <w:rPr>
          <w:i w:val="0"/>
          <w:color w:val="auto"/>
        </w:rPr>
        <w:t xml:space="preserve"> Sınıflandırıcı Katmanları</w:t>
      </w:r>
      <w:bookmarkEnd w:id="19"/>
    </w:p>
    <w:p w:rsidR="000B4529" w:rsidRDefault="000B4529" w:rsidP="00AC1740">
      <w:pPr>
        <w:tabs>
          <w:tab w:val="clear" w:pos="567"/>
          <w:tab w:val="left" w:pos="3648"/>
        </w:tabs>
        <w:ind w:firstLine="0"/>
      </w:pPr>
    </w:p>
    <w:p w:rsidR="00757751" w:rsidRDefault="00AC1740" w:rsidP="00AC1740">
      <w:pPr>
        <w:tabs>
          <w:tab w:val="clear" w:pos="567"/>
          <w:tab w:val="left" w:pos="3648"/>
        </w:tabs>
        <w:ind w:firstLine="0"/>
        <w:rPr>
          <w:color w:val="FF0000"/>
        </w:rPr>
      </w:pPr>
      <w:r>
        <w:rPr>
          <w:color w:val="FF0000"/>
        </w:rPr>
        <w:tab/>
      </w:r>
    </w:p>
    <w:p w:rsidR="00757751" w:rsidRDefault="00757751" w:rsidP="00757751">
      <w:pPr>
        <w:pStyle w:val="LKBOLBALIKLAR"/>
        <w:numPr>
          <w:ilvl w:val="0"/>
          <w:numId w:val="1"/>
        </w:numPr>
        <w:spacing w:after="480"/>
        <w:ind w:left="567" w:hanging="567"/>
        <w:jc w:val="both"/>
      </w:pPr>
      <w:bookmarkStart w:id="20" w:name="_Toc106055807"/>
      <w:r>
        <w:t>Bulgular ve Tartışma</w:t>
      </w:r>
      <w:bookmarkEnd w:id="20"/>
    </w:p>
    <w:p w:rsidR="006C0572" w:rsidRDefault="006C0572" w:rsidP="006C0572">
      <w:r>
        <w:t xml:space="preserve">Çalışmada </w:t>
      </w:r>
      <w:proofErr w:type="spellStart"/>
      <w:r>
        <w:t>GoogleNet</w:t>
      </w:r>
      <w:proofErr w:type="spellEnd"/>
      <w:r>
        <w:t xml:space="preserve"> derin öğrenme yöntemi kullanılarak kömüre ait </w:t>
      </w:r>
      <w:hyperlink r:id="rId60" w:tooltip="Antrasit" w:history="1">
        <w:r w:rsidRPr="008057FE">
          <w:rPr>
            <w:rStyle w:val="Kpr"/>
            <w:color w:val="000000" w:themeColor="text1"/>
            <w:u w:val="none"/>
          </w:rPr>
          <w:t>antrasit</w:t>
        </w:r>
      </w:hyperlink>
      <w:r w:rsidRPr="008057FE">
        <w:t>, taş kömürü, </w:t>
      </w:r>
      <w:hyperlink r:id="rId61" w:tooltip="Linyit" w:history="1">
        <w:r w:rsidRPr="008057FE">
          <w:rPr>
            <w:rStyle w:val="Kpr"/>
            <w:color w:val="000000" w:themeColor="text1"/>
            <w:u w:val="none"/>
          </w:rPr>
          <w:t>linyit</w:t>
        </w:r>
      </w:hyperlink>
      <w:r w:rsidRPr="008057FE">
        <w:t> ve </w:t>
      </w:r>
      <w:r>
        <w:t xml:space="preserve">turba olmak üzere dört sınıf eğitilmiştir. Eğitilen modeller üzerinde hem doğrulama hem de test işlemleri uygulanarak aşağıdaki sonuçlar elde edilmiştir. İlk olarak </w:t>
      </w:r>
      <w:proofErr w:type="spellStart"/>
      <w:r>
        <w:t>GoogleNet</w:t>
      </w:r>
      <w:proofErr w:type="spellEnd"/>
      <w:r>
        <w:t xml:space="preserve"> modelinin doğrulama ve test veri seti için karmaşıklık matrisi verilmiştir.</w:t>
      </w:r>
    </w:p>
    <w:p w:rsidR="006C0572" w:rsidRDefault="006C0572" w:rsidP="006C0572"/>
    <w:p w:rsidR="006C0572" w:rsidRDefault="006C0572" w:rsidP="006C0572">
      <w:pPr>
        <w:keepNext/>
        <w:jc w:val="center"/>
      </w:pPr>
      <w:r>
        <w:rPr>
          <w:noProof/>
          <w:lang w:eastAsia="tr-TR"/>
        </w:rPr>
        <w:drawing>
          <wp:inline distT="0" distB="0" distL="0" distR="0" wp14:anchorId="129C08EE" wp14:editId="070F408C">
            <wp:extent cx="3649980" cy="1670523"/>
            <wp:effectExtent l="0" t="0" r="762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3649980" cy="1670523"/>
                    </a:xfrm>
                    <a:prstGeom prst="rect">
                      <a:avLst/>
                    </a:prstGeom>
                  </pic:spPr>
                </pic:pic>
              </a:graphicData>
            </a:graphic>
          </wp:inline>
        </w:drawing>
      </w:r>
    </w:p>
    <w:p w:rsidR="006C0572" w:rsidRDefault="006C0572" w:rsidP="006C0572">
      <w:pPr>
        <w:pStyle w:val="ResimYazs"/>
        <w:jc w:val="center"/>
      </w:pPr>
      <w:bookmarkStart w:id="21" w:name="_Toc106053164"/>
      <w:r w:rsidRPr="006C0572">
        <w:rPr>
          <w:b/>
          <w:i w:val="0"/>
          <w:color w:val="auto"/>
        </w:rPr>
        <w:t xml:space="preserve">Şekil </w:t>
      </w:r>
      <w:r w:rsidRPr="006C0572">
        <w:rPr>
          <w:b/>
          <w:i w:val="0"/>
          <w:color w:val="auto"/>
        </w:rPr>
        <w:fldChar w:fldCharType="begin"/>
      </w:r>
      <w:r w:rsidRPr="006C0572">
        <w:rPr>
          <w:b/>
          <w:i w:val="0"/>
          <w:color w:val="auto"/>
        </w:rPr>
        <w:instrText xml:space="preserve"> SEQ Şekil \* ARABIC </w:instrText>
      </w:r>
      <w:r w:rsidRPr="006C0572">
        <w:rPr>
          <w:b/>
          <w:i w:val="0"/>
          <w:color w:val="auto"/>
        </w:rPr>
        <w:fldChar w:fldCharType="separate"/>
      </w:r>
      <w:r w:rsidR="004F403D">
        <w:rPr>
          <w:b/>
          <w:i w:val="0"/>
          <w:noProof/>
          <w:color w:val="auto"/>
        </w:rPr>
        <w:t>11</w:t>
      </w:r>
      <w:r w:rsidRPr="006C0572">
        <w:rPr>
          <w:b/>
          <w:i w:val="0"/>
          <w:color w:val="auto"/>
        </w:rPr>
        <w:fldChar w:fldCharType="end"/>
      </w:r>
      <w:r w:rsidRPr="006C0572">
        <w:rPr>
          <w:b/>
          <w:i w:val="0"/>
          <w:color w:val="auto"/>
        </w:rPr>
        <w:t xml:space="preserve">. </w:t>
      </w:r>
      <w:proofErr w:type="spellStart"/>
      <w:r w:rsidRPr="006C0572">
        <w:rPr>
          <w:i w:val="0"/>
          <w:color w:val="auto"/>
        </w:rPr>
        <w:t>GoogleNet</w:t>
      </w:r>
      <w:proofErr w:type="spellEnd"/>
      <w:r w:rsidRPr="006C0572">
        <w:rPr>
          <w:i w:val="0"/>
          <w:color w:val="auto"/>
        </w:rPr>
        <w:t xml:space="preserve"> modeli(a) doğrulama veri seti için (b) test veri seti için karmaşıklık matrisi</w:t>
      </w:r>
      <w:r w:rsidRPr="00BB671F">
        <w:t>.</w:t>
      </w:r>
      <w:bookmarkEnd w:id="21"/>
    </w:p>
    <w:p w:rsidR="006C0572" w:rsidRPr="006C0572" w:rsidRDefault="006C0572" w:rsidP="006C0572">
      <w:pPr>
        <w:jc w:val="center"/>
      </w:pPr>
    </w:p>
    <w:p w:rsidR="00673208" w:rsidRDefault="00673208" w:rsidP="00673208">
      <w:pPr>
        <w:jc w:val="left"/>
      </w:pPr>
    </w:p>
    <w:p w:rsidR="006C0572" w:rsidRDefault="006C0572" w:rsidP="00673208">
      <w:pPr>
        <w:jc w:val="left"/>
      </w:pPr>
    </w:p>
    <w:p w:rsidR="006C0572" w:rsidRDefault="006C0572" w:rsidP="00673208">
      <w:pPr>
        <w:jc w:val="left"/>
      </w:pPr>
    </w:p>
    <w:p w:rsidR="006C0572" w:rsidRDefault="006C0572" w:rsidP="00673208">
      <w:pPr>
        <w:jc w:val="left"/>
      </w:pPr>
      <w:r>
        <w:lastRenderedPageBreak/>
        <w:t xml:space="preserve">Karmaşıklık matrisinde sıfırıncı indeks antrasiti, birinci indeks taş kömürünü, ikinci indeks linyiti ve üçüncü indeks turba görüntülerini göstermektedir. </w:t>
      </w:r>
      <w:proofErr w:type="spellStart"/>
      <w:r>
        <w:t>GoogleNet</w:t>
      </w:r>
      <w:proofErr w:type="spellEnd"/>
      <w:r>
        <w:t xml:space="preserve"> modelinin performans değerlendirme ölçütleri aşağıda gösterilmektedir.</w:t>
      </w:r>
    </w:p>
    <w:p w:rsidR="004F403D" w:rsidRDefault="006C0572" w:rsidP="004F403D">
      <w:pPr>
        <w:keepNext/>
        <w:jc w:val="center"/>
      </w:pPr>
      <w:r>
        <w:rPr>
          <w:noProof/>
          <w:lang w:eastAsia="tr-TR"/>
        </w:rPr>
        <w:drawing>
          <wp:inline distT="0" distB="0" distL="0" distR="0" wp14:anchorId="246B8E6E" wp14:editId="4D43D4B9">
            <wp:extent cx="3817620" cy="844281"/>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3817620" cy="844281"/>
                    </a:xfrm>
                    <a:prstGeom prst="rect">
                      <a:avLst/>
                    </a:prstGeom>
                  </pic:spPr>
                </pic:pic>
              </a:graphicData>
            </a:graphic>
          </wp:inline>
        </w:drawing>
      </w:r>
    </w:p>
    <w:p w:rsidR="006C0572" w:rsidRPr="004F403D" w:rsidRDefault="004F403D" w:rsidP="004F403D">
      <w:pPr>
        <w:pStyle w:val="ResimYazs"/>
        <w:jc w:val="center"/>
        <w:rPr>
          <w:i w:val="0"/>
          <w:color w:val="auto"/>
        </w:rPr>
      </w:pPr>
      <w:bookmarkStart w:id="22" w:name="_Toc106053165"/>
      <w:r w:rsidRPr="004F403D">
        <w:rPr>
          <w:b/>
          <w:i w:val="0"/>
          <w:color w:val="auto"/>
        </w:rPr>
        <w:t xml:space="preserve">Şekil </w:t>
      </w:r>
      <w:r w:rsidRPr="004F403D">
        <w:rPr>
          <w:b/>
          <w:i w:val="0"/>
          <w:color w:val="auto"/>
        </w:rPr>
        <w:fldChar w:fldCharType="begin"/>
      </w:r>
      <w:r w:rsidRPr="004F403D">
        <w:rPr>
          <w:b/>
          <w:i w:val="0"/>
          <w:color w:val="auto"/>
        </w:rPr>
        <w:instrText xml:space="preserve"> SEQ Şekil \* ARABIC </w:instrText>
      </w:r>
      <w:r w:rsidRPr="004F403D">
        <w:rPr>
          <w:b/>
          <w:i w:val="0"/>
          <w:color w:val="auto"/>
        </w:rPr>
        <w:fldChar w:fldCharType="separate"/>
      </w:r>
      <w:r w:rsidRPr="004F403D">
        <w:rPr>
          <w:b/>
          <w:i w:val="0"/>
          <w:noProof/>
          <w:color w:val="auto"/>
        </w:rPr>
        <w:t>12</w:t>
      </w:r>
      <w:r w:rsidRPr="004F403D">
        <w:rPr>
          <w:b/>
          <w:i w:val="0"/>
          <w:color w:val="auto"/>
        </w:rPr>
        <w:fldChar w:fldCharType="end"/>
      </w:r>
      <w:r w:rsidRPr="004F403D">
        <w:rPr>
          <w:b/>
          <w:i w:val="0"/>
          <w:color w:val="auto"/>
        </w:rPr>
        <w:t xml:space="preserve">. </w:t>
      </w:r>
      <w:proofErr w:type="spellStart"/>
      <w:r w:rsidRPr="004F403D">
        <w:rPr>
          <w:i w:val="0"/>
          <w:color w:val="auto"/>
        </w:rPr>
        <w:t>GoogleNet</w:t>
      </w:r>
      <w:proofErr w:type="spellEnd"/>
      <w:r w:rsidRPr="004F403D">
        <w:rPr>
          <w:i w:val="0"/>
          <w:color w:val="auto"/>
        </w:rPr>
        <w:t xml:space="preserve"> Performans Değerlendirme Ölçütleri</w:t>
      </w:r>
      <w:bookmarkEnd w:id="22"/>
    </w:p>
    <w:p w:rsidR="006C0572" w:rsidRDefault="006C0572" w:rsidP="006C0572">
      <w:pPr>
        <w:jc w:val="center"/>
      </w:pPr>
    </w:p>
    <w:p w:rsidR="006C0572" w:rsidRPr="00673208" w:rsidRDefault="006C0572" w:rsidP="006C0572">
      <w:pPr>
        <w:jc w:val="center"/>
      </w:pPr>
      <w:r>
        <w:rPr>
          <w:noProof/>
          <w:lang w:eastAsia="tr-TR"/>
        </w:rPr>
        <w:drawing>
          <wp:inline distT="0" distB="0" distL="0" distR="0" wp14:anchorId="33975DE6" wp14:editId="50FA099C">
            <wp:extent cx="3856786" cy="3078480"/>
            <wp:effectExtent l="0" t="0" r="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3856786" cy="3078480"/>
                    </a:xfrm>
                    <a:prstGeom prst="rect">
                      <a:avLst/>
                    </a:prstGeom>
                  </pic:spPr>
                </pic:pic>
              </a:graphicData>
            </a:graphic>
          </wp:inline>
        </w:drawing>
      </w:r>
    </w:p>
    <w:p w:rsidR="001358CD" w:rsidRDefault="001358CD" w:rsidP="00E663DC">
      <w:pPr>
        <w:ind w:firstLine="0"/>
      </w:pPr>
    </w:p>
    <w:p w:rsidR="003323BF" w:rsidRDefault="003323BF" w:rsidP="003323BF">
      <w:pPr>
        <w:pStyle w:val="LKBOLBALIKLAR"/>
        <w:numPr>
          <w:ilvl w:val="0"/>
          <w:numId w:val="1"/>
        </w:numPr>
        <w:spacing w:after="480"/>
        <w:ind w:left="567" w:hanging="567"/>
        <w:jc w:val="both"/>
      </w:pPr>
      <w:bookmarkStart w:id="23" w:name="_Toc106055808"/>
      <w:r>
        <w:t>Sonuçlar</w:t>
      </w:r>
      <w:bookmarkEnd w:id="23"/>
    </w:p>
    <w:p w:rsidR="006C0572" w:rsidRPr="006C0572" w:rsidRDefault="006C0572" w:rsidP="006C0572">
      <w:pPr>
        <w:pStyle w:val="DenklemSatr"/>
        <w:jc w:val="left"/>
        <w:rPr>
          <w:rStyle w:val="HafifVurgulama"/>
          <w:rFonts w:ascii="Times New Roman" w:hAnsi="Times New Roman"/>
          <w:i w:val="0"/>
          <w:color w:val="auto"/>
        </w:rPr>
      </w:pPr>
      <w:r w:rsidRPr="006C0572">
        <w:rPr>
          <w:rStyle w:val="HafifVurgulama"/>
          <w:rFonts w:ascii="Times New Roman" w:hAnsi="Times New Roman"/>
          <w:i w:val="0"/>
          <w:color w:val="auto"/>
        </w:rPr>
        <w:t xml:space="preserve">Bu çalışma termik santrallerde kullanılan kömürlerinin Derin </w:t>
      </w:r>
      <w:proofErr w:type="spellStart"/>
      <w:r w:rsidRPr="006C0572">
        <w:rPr>
          <w:rStyle w:val="HafifVurgulama"/>
          <w:rFonts w:ascii="Times New Roman" w:hAnsi="Times New Roman"/>
          <w:i w:val="0"/>
          <w:color w:val="auto"/>
        </w:rPr>
        <w:t>Evrişimli</w:t>
      </w:r>
      <w:proofErr w:type="spellEnd"/>
      <w:r w:rsidRPr="006C0572">
        <w:rPr>
          <w:rStyle w:val="HafifVurgulama"/>
          <w:rFonts w:ascii="Times New Roman" w:hAnsi="Times New Roman"/>
          <w:i w:val="0"/>
          <w:color w:val="auto"/>
        </w:rPr>
        <w:t xml:space="preserve"> Sinir Ağı olan </w:t>
      </w:r>
      <w:proofErr w:type="spellStart"/>
      <w:r w:rsidRPr="006C0572">
        <w:rPr>
          <w:rStyle w:val="HafifVurgulama"/>
          <w:rFonts w:ascii="Times New Roman" w:hAnsi="Times New Roman"/>
          <w:i w:val="0"/>
          <w:color w:val="auto"/>
        </w:rPr>
        <w:t>Inception</w:t>
      </w:r>
      <w:proofErr w:type="spellEnd"/>
      <w:r w:rsidRPr="006C0572">
        <w:rPr>
          <w:rStyle w:val="HafifVurgulama"/>
          <w:rFonts w:ascii="Times New Roman" w:hAnsi="Times New Roman"/>
          <w:i w:val="0"/>
          <w:color w:val="auto"/>
        </w:rPr>
        <w:t xml:space="preserve"> </w:t>
      </w:r>
      <w:proofErr w:type="spellStart"/>
      <w:r w:rsidRPr="006C0572">
        <w:rPr>
          <w:rStyle w:val="HafifVurgulama"/>
          <w:rFonts w:ascii="Times New Roman" w:hAnsi="Times New Roman"/>
          <w:i w:val="0"/>
          <w:color w:val="auto"/>
        </w:rPr>
        <w:t>Network'ün</w:t>
      </w:r>
      <w:proofErr w:type="spellEnd"/>
      <w:r w:rsidRPr="006C0572">
        <w:rPr>
          <w:rStyle w:val="HafifVurgulama"/>
          <w:rFonts w:ascii="Times New Roman" w:hAnsi="Times New Roman"/>
          <w:i w:val="0"/>
          <w:color w:val="auto"/>
        </w:rPr>
        <w:t xml:space="preserve"> bir çeşidi olan 22 katmanlı bir derin </w:t>
      </w:r>
      <w:proofErr w:type="spellStart"/>
      <w:r w:rsidRPr="006C0572">
        <w:rPr>
          <w:rStyle w:val="HafifVurgulama"/>
          <w:rFonts w:ascii="Times New Roman" w:hAnsi="Times New Roman"/>
          <w:i w:val="0"/>
          <w:color w:val="auto"/>
        </w:rPr>
        <w:t>evrişimsel</w:t>
      </w:r>
      <w:proofErr w:type="spellEnd"/>
      <w:r w:rsidRPr="006C0572">
        <w:rPr>
          <w:rStyle w:val="HafifVurgulama"/>
          <w:rFonts w:ascii="Times New Roman" w:hAnsi="Times New Roman"/>
          <w:i w:val="0"/>
          <w:color w:val="auto"/>
        </w:rPr>
        <w:t xml:space="preserve"> sinir ağı olarak bilinen </w:t>
      </w:r>
      <w:proofErr w:type="spellStart"/>
      <w:r w:rsidRPr="006C0572">
        <w:rPr>
          <w:rStyle w:val="HafifVurgulama"/>
          <w:rFonts w:ascii="Times New Roman" w:hAnsi="Times New Roman"/>
          <w:i w:val="0"/>
          <w:color w:val="auto"/>
        </w:rPr>
        <w:t>GoogleNet</w:t>
      </w:r>
      <w:proofErr w:type="spellEnd"/>
      <w:r w:rsidRPr="006C0572">
        <w:rPr>
          <w:rStyle w:val="HafifVurgulama"/>
          <w:rFonts w:ascii="Times New Roman" w:hAnsi="Times New Roman"/>
          <w:i w:val="0"/>
          <w:color w:val="auto"/>
        </w:rPr>
        <w:t xml:space="preserve"> yapay </w:t>
      </w:r>
      <w:proofErr w:type="gramStart"/>
      <w:r w:rsidRPr="006C0572">
        <w:rPr>
          <w:rStyle w:val="HafifVurgulama"/>
          <w:rFonts w:ascii="Times New Roman" w:hAnsi="Times New Roman"/>
          <w:i w:val="0"/>
          <w:color w:val="auto"/>
        </w:rPr>
        <w:t>zeka</w:t>
      </w:r>
      <w:proofErr w:type="gramEnd"/>
      <w:r w:rsidRPr="006C0572">
        <w:rPr>
          <w:rStyle w:val="HafifVurgulama"/>
          <w:rFonts w:ascii="Times New Roman" w:hAnsi="Times New Roman"/>
          <w:i w:val="0"/>
          <w:color w:val="auto"/>
        </w:rPr>
        <w:t xml:space="preserve"> tabanlı formalizm haritası söz konusu sınıflandırma dört kömür bazında yapılmıştır. Antrasit, taş ve linyit kömür çeşitleri içindedir. Gözlemlenmiştir ki, </w:t>
      </w:r>
      <w:proofErr w:type="spellStart"/>
      <w:r w:rsidRPr="006C0572">
        <w:rPr>
          <w:rStyle w:val="HafifVurgulama"/>
          <w:rFonts w:ascii="Times New Roman" w:hAnsi="Times New Roman"/>
          <w:i w:val="0"/>
          <w:color w:val="auto"/>
        </w:rPr>
        <w:t>GoogleNet</w:t>
      </w:r>
      <w:proofErr w:type="spellEnd"/>
      <w:r w:rsidRPr="006C0572">
        <w:rPr>
          <w:rStyle w:val="HafifVurgulama"/>
          <w:rFonts w:ascii="Times New Roman" w:hAnsi="Times New Roman"/>
          <w:i w:val="0"/>
          <w:color w:val="auto"/>
        </w:rPr>
        <w:t xml:space="preserve"> ve CNN sınıflandırma, yakın benzerlik gösterir. Kömür sınıflandırması </w:t>
      </w:r>
      <w:proofErr w:type="gramStart"/>
      <w:r w:rsidRPr="006C0572">
        <w:rPr>
          <w:rStyle w:val="HafifVurgulama"/>
          <w:rFonts w:ascii="Times New Roman" w:hAnsi="Times New Roman"/>
          <w:i w:val="0"/>
          <w:color w:val="auto"/>
        </w:rPr>
        <w:t>için  dört</w:t>
      </w:r>
      <w:proofErr w:type="gramEnd"/>
      <w:r w:rsidRPr="006C0572">
        <w:rPr>
          <w:rStyle w:val="HafifVurgulama"/>
          <w:rFonts w:ascii="Times New Roman" w:hAnsi="Times New Roman"/>
          <w:i w:val="0"/>
          <w:color w:val="auto"/>
        </w:rPr>
        <w:t xml:space="preserve"> kömür </w:t>
      </w:r>
      <w:proofErr w:type="spellStart"/>
      <w:r w:rsidRPr="006C0572">
        <w:rPr>
          <w:rStyle w:val="HafifVurgulama"/>
          <w:rFonts w:ascii="Times New Roman" w:hAnsi="Times New Roman"/>
          <w:i w:val="0"/>
          <w:color w:val="auto"/>
        </w:rPr>
        <w:t>çeşitinin</w:t>
      </w:r>
      <w:proofErr w:type="spellEnd"/>
      <w:r w:rsidRPr="006C0572">
        <w:rPr>
          <w:rStyle w:val="HafifVurgulama"/>
          <w:rFonts w:ascii="Times New Roman" w:hAnsi="Times New Roman"/>
          <w:i w:val="0"/>
          <w:color w:val="auto"/>
        </w:rPr>
        <w:t xml:space="preserve">  sınıf  bazında aralıkları alınarak, kömürlerin bu çalışmada uygulamaya özel seçilmesi ve fiyatlandırılması için kazançlı bir şekilde kullanılabilir. Hem iş gücünden hem de maliyetten kazanç sağlanmış olur.</w:t>
      </w:r>
    </w:p>
    <w:p w:rsidR="007F7DE6" w:rsidRDefault="007F7DE6" w:rsidP="00E663DC">
      <w:pPr>
        <w:ind w:firstLine="0"/>
      </w:pPr>
    </w:p>
    <w:p w:rsidR="006C0572" w:rsidRDefault="006C0572" w:rsidP="00E663DC">
      <w:pPr>
        <w:ind w:firstLine="0"/>
      </w:pPr>
    </w:p>
    <w:p w:rsidR="0019586D" w:rsidRDefault="0019586D" w:rsidP="00E663DC">
      <w:pPr>
        <w:ind w:firstLine="0"/>
      </w:pPr>
    </w:p>
    <w:p w:rsidR="0019586D" w:rsidRPr="0019586D" w:rsidRDefault="0019586D" w:rsidP="0019586D">
      <w:pPr>
        <w:pStyle w:val="SONBOLUMBALIKLARI"/>
        <w:rPr>
          <w:color w:val="000000" w:themeColor="text1"/>
        </w:rPr>
      </w:pPr>
      <w:bookmarkStart w:id="24" w:name="_Toc106055809"/>
      <w:r w:rsidRPr="0019586D">
        <w:rPr>
          <w:color w:val="000000" w:themeColor="text1"/>
        </w:rPr>
        <w:t>Kaynaklar</w:t>
      </w:r>
      <w:bookmarkEnd w:id="24"/>
    </w:p>
    <w:p w:rsidR="004F403D" w:rsidRDefault="004F403D" w:rsidP="00D512C4">
      <w:pPr>
        <w:tabs>
          <w:tab w:val="clear" w:pos="567"/>
        </w:tabs>
        <w:spacing w:after="160" w:line="259" w:lineRule="auto"/>
        <w:ind w:firstLine="0"/>
        <w:jc w:val="left"/>
      </w:pPr>
      <w:r>
        <w:t>[1</w:t>
      </w:r>
      <w:r w:rsidR="006C0572">
        <w:t xml:space="preserve">] EIA. Data </w:t>
      </w:r>
      <w:proofErr w:type="spellStart"/>
      <w:r w:rsidR="006C0572">
        <w:t>obtained</w:t>
      </w:r>
      <w:proofErr w:type="spellEnd"/>
      <w:r w:rsidR="006C0572">
        <w:t xml:space="preserve"> from International </w:t>
      </w:r>
      <w:proofErr w:type="spellStart"/>
      <w:r w:rsidR="006C0572">
        <w:t>Energy</w:t>
      </w:r>
      <w:proofErr w:type="spellEnd"/>
      <w:r w:rsidR="006C0572">
        <w:t xml:space="preserve"> </w:t>
      </w:r>
      <w:proofErr w:type="spellStart"/>
      <w:r w:rsidR="006C0572">
        <w:t>Annual</w:t>
      </w:r>
      <w:proofErr w:type="spellEnd"/>
      <w:r w:rsidR="006C0572">
        <w:t xml:space="preserve"> 2003. US </w:t>
      </w:r>
      <w:proofErr w:type="spellStart"/>
      <w:r w:rsidR="006C0572">
        <w:t>Energy</w:t>
      </w:r>
      <w:proofErr w:type="spellEnd"/>
      <w:r w:rsidR="006C0572">
        <w:t xml:space="preserve"> Information Administration, Washington, DC; 2005a, </w:t>
      </w:r>
      <w:proofErr w:type="spellStart"/>
      <w:r w:rsidR="006C0572">
        <w:t>table</w:t>
      </w:r>
      <w:proofErr w:type="spellEnd"/>
      <w:r w:rsidR="006C0572">
        <w:t xml:space="preserve"> </w:t>
      </w:r>
      <w:proofErr w:type="spellStart"/>
      <w:r w:rsidR="006C0572">
        <w:t>posted</w:t>
      </w:r>
      <w:proofErr w:type="spellEnd"/>
      <w:r w:rsidR="006C0572">
        <w:t xml:space="preserve"> </w:t>
      </w:r>
      <w:proofErr w:type="spellStart"/>
      <w:r w:rsidR="006C0572">
        <w:t>June</w:t>
      </w:r>
      <w:proofErr w:type="spellEnd"/>
      <w:r w:rsidR="006C0572">
        <w:t xml:space="preserve"> 13, 2005. (</w:t>
      </w:r>
      <w:proofErr w:type="spellStart"/>
      <w:r w:rsidR="006C0572">
        <w:t>production</w:t>
      </w:r>
      <w:proofErr w:type="spellEnd"/>
      <w:r w:rsidR="006C0572">
        <w:t xml:space="preserve">). </w:t>
      </w:r>
    </w:p>
    <w:p w:rsidR="004F403D" w:rsidRDefault="004F403D" w:rsidP="00D512C4">
      <w:pPr>
        <w:tabs>
          <w:tab w:val="clear" w:pos="567"/>
        </w:tabs>
        <w:spacing w:after="160" w:line="259" w:lineRule="auto"/>
        <w:ind w:firstLine="0"/>
        <w:jc w:val="left"/>
      </w:pPr>
      <w:r>
        <w:t>[2</w:t>
      </w:r>
      <w:r w:rsidR="006C0572">
        <w:t xml:space="preserve">] EIA. Data </w:t>
      </w:r>
      <w:proofErr w:type="spellStart"/>
      <w:r w:rsidR="006C0572">
        <w:t>obtained</w:t>
      </w:r>
      <w:proofErr w:type="spellEnd"/>
      <w:r w:rsidR="006C0572">
        <w:t xml:space="preserve"> from International </w:t>
      </w:r>
      <w:proofErr w:type="spellStart"/>
      <w:r w:rsidR="006C0572">
        <w:t>Energy</w:t>
      </w:r>
      <w:proofErr w:type="spellEnd"/>
      <w:r w:rsidR="006C0572">
        <w:t xml:space="preserve"> </w:t>
      </w:r>
      <w:proofErr w:type="spellStart"/>
      <w:r w:rsidR="006C0572">
        <w:t>Annual</w:t>
      </w:r>
      <w:proofErr w:type="spellEnd"/>
      <w:r w:rsidR="006C0572">
        <w:t xml:space="preserve"> 2003. US </w:t>
      </w:r>
      <w:proofErr w:type="spellStart"/>
      <w:r w:rsidR="006C0572">
        <w:t>Energy</w:t>
      </w:r>
      <w:proofErr w:type="spellEnd"/>
      <w:r w:rsidR="006C0572">
        <w:t xml:space="preserve"> Information Administration, Washington, DC; 2005b, </w:t>
      </w:r>
      <w:proofErr w:type="spellStart"/>
      <w:r w:rsidR="006C0572">
        <w:t>table</w:t>
      </w:r>
      <w:proofErr w:type="spellEnd"/>
      <w:r w:rsidR="006C0572">
        <w:t xml:space="preserve"> </w:t>
      </w:r>
      <w:proofErr w:type="spellStart"/>
      <w:r w:rsidR="006C0572">
        <w:t>posted</w:t>
      </w:r>
      <w:proofErr w:type="spellEnd"/>
      <w:r w:rsidR="006C0572">
        <w:t xml:space="preserve"> </w:t>
      </w:r>
      <w:proofErr w:type="spellStart"/>
      <w:r w:rsidR="006C0572">
        <w:t>June</w:t>
      </w:r>
      <w:proofErr w:type="spellEnd"/>
      <w:r w:rsidR="006C0572">
        <w:t xml:space="preserve"> 13, 2005. (</w:t>
      </w:r>
      <w:proofErr w:type="spellStart"/>
      <w:r w:rsidR="006C0572">
        <w:t>reserves</w:t>
      </w:r>
      <w:proofErr w:type="spellEnd"/>
      <w:r w:rsidR="006C0572">
        <w:t xml:space="preserve">). </w:t>
      </w:r>
    </w:p>
    <w:p w:rsidR="006B4079" w:rsidRDefault="004F403D" w:rsidP="00D512C4">
      <w:pPr>
        <w:tabs>
          <w:tab w:val="clear" w:pos="567"/>
        </w:tabs>
        <w:spacing w:after="160" w:line="259" w:lineRule="auto"/>
        <w:ind w:firstLine="0"/>
        <w:jc w:val="left"/>
      </w:pPr>
      <w:r>
        <w:t>[3</w:t>
      </w:r>
      <w:r w:rsidR="006C0572">
        <w:t xml:space="preserve">] </w:t>
      </w:r>
      <w:proofErr w:type="spellStart"/>
      <w:r w:rsidR="006C0572">
        <w:t>Majumdar</w:t>
      </w:r>
      <w:proofErr w:type="spellEnd"/>
      <w:r w:rsidR="006C0572">
        <w:t xml:space="preserve"> N, Saran R. A </w:t>
      </w:r>
      <w:proofErr w:type="spellStart"/>
      <w:r w:rsidR="006C0572">
        <w:t>viewpoint</w:t>
      </w:r>
      <w:proofErr w:type="spellEnd"/>
      <w:r w:rsidR="006C0572">
        <w:t xml:space="preserve"> in </w:t>
      </w:r>
      <w:proofErr w:type="spellStart"/>
      <w:r w:rsidR="006C0572">
        <w:t>coking</w:t>
      </w:r>
      <w:proofErr w:type="spellEnd"/>
      <w:r w:rsidR="006C0572">
        <w:t xml:space="preserve"> </w:t>
      </w:r>
      <w:proofErr w:type="spellStart"/>
      <w:r w:rsidR="006C0572">
        <w:t>coal</w:t>
      </w:r>
      <w:proofErr w:type="spellEnd"/>
      <w:r w:rsidR="006C0572">
        <w:t xml:space="preserve"> </w:t>
      </w:r>
      <w:proofErr w:type="spellStart"/>
      <w:r w:rsidR="006C0572">
        <w:t>classification</w:t>
      </w:r>
      <w:proofErr w:type="spellEnd"/>
      <w:r w:rsidR="006C0572">
        <w:t xml:space="preserve">. </w:t>
      </w:r>
      <w:proofErr w:type="spellStart"/>
      <w:r w:rsidR="006C0572">
        <w:t>Fuel</w:t>
      </w:r>
      <w:proofErr w:type="spellEnd"/>
      <w:r w:rsidR="006C0572">
        <w:t xml:space="preserve"> </w:t>
      </w:r>
      <w:proofErr w:type="spellStart"/>
      <w:r w:rsidR="006C0572">
        <w:t>Sci</w:t>
      </w:r>
      <w:proofErr w:type="spellEnd"/>
      <w:r w:rsidR="006C0572">
        <w:t xml:space="preserve"> </w:t>
      </w:r>
      <w:proofErr w:type="spellStart"/>
      <w:r w:rsidR="006C0572">
        <w:t>Technol</w:t>
      </w:r>
      <w:proofErr w:type="spellEnd"/>
      <w:r w:rsidR="006C0572">
        <w:t xml:space="preserve"> 1987;</w:t>
      </w:r>
      <w:proofErr w:type="gramStart"/>
      <w:r w:rsidR="006C0572">
        <w:t>6:119</w:t>
      </w:r>
      <w:proofErr w:type="gramEnd"/>
      <w:r w:rsidR="006C0572">
        <w:t>–24.</w:t>
      </w:r>
    </w:p>
    <w:p w:rsidR="004F403D" w:rsidRDefault="004F403D" w:rsidP="00D512C4">
      <w:pPr>
        <w:tabs>
          <w:tab w:val="clear" w:pos="567"/>
        </w:tabs>
        <w:spacing w:after="160" w:line="259" w:lineRule="auto"/>
        <w:ind w:firstLine="0"/>
        <w:jc w:val="left"/>
      </w:pPr>
      <w:r>
        <w:t xml:space="preserve">[4] </w:t>
      </w:r>
      <w:proofErr w:type="spellStart"/>
      <w:r>
        <w:t>Freidina</w:t>
      </w:r>
      <w:proofErr w:type="spellEnd"/>
      <w:r>
        <w:t>, E. V</w:t>
      </w:r>
      <w:proofErr w:type="gramStart"/>
      <w:r>
        <w:t>.;</w:t>
      </w:r>
      <w:proofErr w:type="gramEnd"/>
      <w:r>
        <w:t xml:space="preserve"> </w:t>
      </w:r>
      <w:proofErr w:type="spellStart"/>
      <w:r>
        <w:t>Botvinnik</w:t>
      </w:r>
      <w:proofErr w:type="spellEnd"/>
      <w:r>
        <w:t xml:space="preserve">, A. A.; </w:t>
      </w:r>
      <w:proofErr w:type="spellStart"/>
      <w:r>
        <w:t>Dvornikova</w:t>
      </w:r>
      <w:proofErr w:type="spellEnd"/>
      <w:r>
        <w:t xml:space="preserve">, A. N. Basic </w:t>
      </w:r>
      <w:proofErr w:type="spellStart"/>
      <w:r>
        <w:t>principles</w:t>
      </w:r>
      <w:proofErr w:type="spellEnd"/>
      <w:r>
        <w:t xml:space="preserve"> of </w:t>
      </w:r>
      <w:proofErr w:type="spellStart"/>
      <w:r>
        <w:t>coal</w:t>
      </w:r>
      <w:proofErr w:type="spellEnd"/>
      <w:r>
        <w:t xml:space="preserve"> </w:t>
      </w:r>
      <w:proofErr w:type="spellStart"/>
      <w:r>
        <w:t>classification</w:t>
      </w:r>
      <w:proofErr w:type="spellEnd"/>
      <w:r>
        <w:t xml:space="preserve"> </w:t>
      </w:r>
      <w:proofErr w:type="spellStart"/>
      <w:r>
        <w:t>by</w:t>
      </w:r>
      <w:proofErr w:type="spellEnd"/>
      <w:r>
        <w:t xml:space="preserve"> </w:t>
      </w:r>
      <w:proofErr w:type="spellStart"/>
      <w:r>
        <w:t>useful</w:t>
      </w:r>
      <w:proofErr w:type="spellEnd"/>
      <w:r>
        <w:t xml:space="preserve"> </w:t>
      </w:r>
      <w:proofErr w:type="spellStart"/>
      <w:r>
        <w:t>quality</w:t>
      </w:r>
      <w:proofErr w:type="spellEnd"/>
      <w:r>
        <w:t xml:space="preserve">. J. Min. </w:t>
      </w:r>
      <w:proofErr w:type="spellStart"/>
      <w:r>
        <w:t>Sci</w:t>
      </w:r>
      <w:proofErr w:type="spellEnd"/>
      <w:r>
        <w:t xml:space="preserve">. 2011, 47, 593−605. </w:t>
      </w:r>
    </w:p>
    <w:p w:rsidR="004F403D" w:rsidRDefault="004F403D" w:rsidP="00D512C4">
      <w:pPr>
        <w:tabs>
          <w:tab w:val="clear" w:pos="567"/>
        </w:tabs>
        <w:spacing w:after="160" w:line="259" w:lineRule="auto"/>
        <w:ind w:firstLine="0"/>
        <w:jc w:val="left"/>
      </w:pPr>
      <w:r>
        <w:t xml:space="preserve">[5] </w:t>
      </w:r>
      <w:proofErr w:type="spellStart"/>
      <w:r>
        <w:t>Xiao</w:t>
      </w:r>
      <w:proofErr w:type="spellEnd"/>
      <w:r>
        <w:t>, D</w:t>
      </w:r>
      <w:proofErr w:type="gramStart"/>
      <w:r>
        <w:t>.;</w:t>
      </w:r>
      <w:proofErr w:type="gramEnd"/>
      <w:r>
        <w:t xml:space="preserve"> </w:t>
      </w:r>
      <w:proofErr w:type="spellStart"/>
      <w:r>
        <w:t>Li</w:t>
      </w:r>
      <w:proofErr w:type="spellEnd"/>
      <w:r>
        <w:t xml:space="preserve">, H.; </w:t>
      </w:r>
      <w:proofErr w:type="spellStart"/>
      <w:r>
        <w:t>Jiang</w:t>
      </w:r>
      <w:proofErr w:type="spellEnd"/>
      <w:r>
        <w:t xml:space="preserve">, G., </w:t>
      </w:r>
      <w:proofErr w:type="spellStart"/>
      <w:r>
        <w:t>Wuhan</w:t>
      </w:r>
      <w:proofErr w:type="spellEnd"/>
      <w:r>
        <w:t xml:space="preserve">, </w:t>
      </w:r>
      <w:proofErr w:type="spellStart"/>
      <w:r>
        <w:t>Hubei</w:t>
      </w:r>
      <w:proofErr w:type="spellEnd"/>
      <w:r>
        <w:t xml:space="preserve">, </w:t>
      </w:r>
      <w:proofErr w:type="spellStart"/>
      <w:r>
        <w:t>China</w:t>
      </w:r>
      <w:proofErr w:type="spellEnd"/>
      <w:r>
        <w:t xml:space="preserve">; 2019; p 4. </w:t>
      </w:r>
    </w:p>
    <w:p w:rsidR="004F403D" w:rsidRDefault="004F403D" w:rsidP="00D512C4">
      <w:pPr>
        <w:tabs>
          <w:tab w:val="clear" w:pos="567"/>
        </w:tabs>
        <w:spacing w:after="160" w:line="259" w:lineRule="auto"/>
        <w:ind w:firstLine="0"/>
        <w:jc w:val="left"/>
      </w:pPr>
      <w:r>
        <w:t xml:space="preserve">[6] </w:t>
      </w:r>
      <w:proofErr w:type="spellStart"/>
      <w:r>
        <w:t>Wang</w:t>
      </w:r>
      <w:proofErr w:type="spellEnd"/>
      <w:r>
        <w:t xml:space="preserve">, J. Application of </w:t>
      </w:r>
      <w:proofErr w:type="spellStart"/>
      <w:r>
        <w:t>grey</w:t>
      </w:r>
      <w:proofErr w:type="spellEnd"/>
      <w:r>
        <w:t xml:space="preserve"> </w:t>
      </w:r>
      <w:proofErr w:type="spellStart"/>
      <w:r>
        <w:t>clustering</w:t>
      </w:r>
      <w:proofErr w:type="spellEnd"/>
      <w:r>
        <w:t xml:space="preserve"> </w:t>
      </w:r>
      <w:proofErr w:type="spellStart"/>
      <w:r>
        <w:t>analysis</w:t>
      </w:r>
      <w:proofErr w:type="spellEnd"/>
      <w:r>
        <w:t xml:space="preserve"> </w:t>
      </w:r>
      <w:proofErr w:type="spellStart"/>
      <w:r>
        <w:t>based</w:t>
      </w:r>
      <w:proofErr w:type="spellEnd"/>
      <w:r>
        <w:t xml:space="preserve"> on </w:t>
      </w:r>
      <w:proofErr w:type="spellStart"/>
      <w:r>
        <w:t>projection</w:t>
      </w:r>
      <w:proofErr w:type="spellEnd"/>
      <w:r>
        <w:t xml:space="preserve"> </w:t>
      </w:r>
      <w:proofErr w:type="spellStart"/>
      <w:r>
        <w:t>pursuit</w:t>
      </w:r>
      <w:proofErr w:type="spellEnd"/>
      <w:r>
        <w:t xml:space="preserve"> in </w:t>
      </w:r>
      <w:proofErr w:type="spellStart"/>
      <w:r>
        <w:t>coal</w:t>
      </w:r>
      <w:proofErr w:type="spellEnd"/>
      <w:r>
        <w:t xml:space="preserve"> </w:t>
      </w:r>
      <w:proofErr w:type="spellStart"/>
      <w:r>
        <w:t>sample</w:t>
      </w:r>
      <w:proofErr w:type="spellEnd"/>
      <w:r>
        <w:t xml:space="preserve"> </w:t>
      </w:r>
      <w:proofErr w:type="spellStart"/>
      <w:r>
        <w:t>identification</w:t>
      </w:r>
      <w:proofErr w:type="spellEnd"/>
      <w:r>
        <w:t xml:space="preserve">. Cem. </w:t>
      </w:r>
      <w:proofErr w:type="spellStart"/>
      <w:r>
        <w:t>eng</w:t>
      </w:r>
      <w:proofErr w:type="spellEnd"/>
      <w:r>
        <w:t xml:space="preserve">. 2019, 24. </w:t>
      </w:r>
    </w:p>
    <w:p w:rsidR="004F403D" w:rsidRDefault="004F403D" w:rsidP="00D512C4">
      <w:pPr>
        <w:tabs>
          <w:tab w:val="clear" w:pos="567"/>
        </w:tabs>
        <w:spacing w:after="160" w:line="259" w:lineRule="auto"/>
        <w:ind w:firstLine="0"/>
        <w:jc w:val="left"/>
      </w:pPr>
      <w:r>
        <w:t xml:space="preserve">[7] </w:t>
      </w:r>
      <w:proofErr w:type="spellStart"/>
      <w:r>
        <w:t>Wang</w:t>
      </w:r>
      <w:proofErr w:type="spellEnd"/>
      <w:r>
        <w:t>, Y. S</w:t>
      </w:r>
      <w:proofErr w:type="gramStart"/>
      <w:r>
        <w:t>.;</w:t>
      </w:r>
      <w:proofErr w:type="gramEnd"/>
      <w:r>
        <w:t xml:space="preserve"> </w:t>
      </w:r>
      <w:proofErr w:type="spellStart"/>
      <w:r>
        <w:t>Yang</w:t>
      </w:r>
      <w:proofErr w:type="spellEnd"/>
      <w:r>
        <w:t xml:space="preserve">, M.; </w:t>
      </w:r>
      <w:proofErr w:type="spellStart"/>
      <w:r>
        <w:t>Luo</w:t>
      </w:r>
      <w:proofErr w:type="spellEnd"/>
      <w:r>
        <w:t xml:space="preserve">, Z. Y.; </w:t>
      </w:r>
      <w:proofErr w:type="spellStart"/>
      <w:r>
        <w:t>Wang</w:t>
      </w:r>
      <w:proofErr w:type="spellEnd"/>
      <w:r>
        <w:t xml:space="preserve">, Y.; </w:t>
      </w:r>
      <w:proofErr w:type="spellStart"/>
      <w:r>
        <w:t>Li</w:t>
      </w:r>
      <w:proofErr w:type="spellEnd"/>
      <w:r>
        <w:t xml:space="preserve">, G.; Hu, R. F. </w:t>
      </w:r>
      <w:proofErr w:type="spellStart"/>
      <w:r>
        <w:t>Rapid</w:t>
      </w:r>
      <w:proofErr w:type="spellEnd"/>
      <w:r>
        <w:t xml:space="preserve"> </w:t>
      </w:r>
      <w:proofErr w:type="spellStart"/>
      <w:r>
        <w:t>classification</w:t>
      </w:r>
      <w:proofErr w:type="spellEnd"/>
      <w:r>
        <w:t xml:space="preserve"> </w:t>
      </w:r>
      <w:proofErr w:type="spellStart"/>
      <w:r>
        <w:t>method</w:t>
      </w:r>
      <w:proofErr w:type="spellEnd"/>
      <w:r>
        <w:t xml:space="preserve"> of </w:t>
      </w:r>
      <w:proofErr w:type="spellStart"/>
      <w:r>
        <w:t>coal</w:t>
      </w:r>
      <w:proofErr w:type="spellEnd"/>
      <w:r>
        <w:t xml:space="preserve"> </w:t>
      </w:r>
      <w:proofErr w:type="spellStart"/>
      <w:r>
        <w:t>based</w:t>
      </w:r>
      <w:proofErr w:type="spellEnd"/>
      <w:r>
        <w:t xml:space="preserve"> on </w:t>
      </w:r>
      <w:proofErr w:type="spellStart"/>
      <w:r>
        <w:t>belief</w:t>
      </w:r>
      <w:proofErr w:type="spellEnd"/>
      <w:r>
        <w:t xml:space="preserve"> </w:t>
      </w:r>
      <w:proofErr w:type="spellStart"/>
      <w:r>
        <w:t>learning</w:t>
      </w:r>
      <w:proofErr w:type="spellEnd"/>
      <w:r>
        <w:t xml:space="preserve"> </w:t>
      </w:r>
      <w:proofErr w:type="spellStart"/>
      <w:r>
        <w:t>machine</w:t>
      </w:r>
      <w:proofErr w:type="spellEnd"/>
      <w:r>
        <w:t xml:space="preserve"> </w:t>
      </w:r>
      <w:proofErr w:type="spellStart"/>
      <w:r>
        <w:t>and</w:t>
      </w:r>
      <w:proofErr w:type="spellEnd"/>
      <w:r>
        <w:t xml:space="preserve"> </w:t>
      </w:r>
      <w:proofErr w:type="spellStart"/>
      <w:r>
        <w:t>near</w:t>
      </w:r>
      <w:proofErr w:type="spellEnd"/>
      <w:r>
        <w:t xml:space="preserve"> </w:t>
      </w:r>
      <w:proofErr w:type="spellStart"/>
      <w:r>
        <w:t>infrared</w:t>
      </w:r>
      <w:proofErr w:type="spellEnd"/>
      <w:r>
        <w:t xml:space="preserve"> </w:t>
      </w:r>
      <w:proofErr w:type="spellStart"/>
      <w:r>
        <w:t>spectroscopy</w:t>
      </w:r>
      <w:proofErr w:type="spellEnd"/>
      <w:r>
        <w:t xml:space="preserve">. </w:t>
      </w:r>
      <w:proofErr w:type="spellStart"/>
      <w:r>
        <w:t>Guangpuxue</w:t>
      </w:r>
      <w:proofErr w:type="spellEnd"/>
      <w:r>
        <w:t xml:space="preserve"> </w:t>
      </w:r>
      <w:proofErr w:type="spellStart"/>
      <w:r>
        <w:t>Yu</w:t>
      </w:r>
      <w:proofErr w:type="spellEnd"/>
      <w:r>
        <w:t xml:space="preserve"> </w:t>
      </w:r>
      <w:proofErr w:type="spellStart"/>
      <w:r>
        <w:t>Guangpu</w:t>
      </w:r>
      <w:proofErr w:type="spellEnd"/>
      <w:r>
        <w:t xml:space="preserve"> </w:t>
      </w:r>
      <w:proofErr w:type="spellStart"/>
      <w:r>
        <w:t>Fenxi</w:t>
      </w:r>
      <w:proofErr w:type="spellEnd"/>
      <w:r>
        <w:t xml:space="preserve"> 2016, 36, 1685−1689. </w:t>
      </w:r>
    </w:p>
    <w:p w:rsidR="004F403D" w:rsidRDefault="004F403D" w:rsidP="00D512C4">
      <w:pPr>
        <w:tabs>
          <w:tab w:val="clear" w:pos="567"/>
        </w:tabs>
        <w:spacing w:after="160" w:line="259" w:lineRule="auto"/>
        <w:ind w:firstLine="0"/>
        <w:jc w:val="left"/>
      </w:pPr>
      <w:r>
        <w:t xml:space="preserve">[8] </w:t>
      </w:r>
      <w:proofErr w:type="spellStart"/>
      <w:r>
        <w:t>Wang</w:t>
      </w:r>
      <w:proofErr w:type="spellEnd"/>
      <w:r>
        <w:t>, J. R</w:t>
      </w:r>
      <w:proofErr w:type="gramStart"/>
      <w:r>
        <w:t>.;</w:t>
      </w:r>
      <w:proofErr w:type="gramEnd"/>
      <w:r>
        <w:t xml:space="preserve"> Wen, H.; </w:t>
      </w:r>
      <w:proofErr w:type="spellStart"/>
      <w:r>
        <w:t>Zhao</w:t>
      </w:r>
      <w:proofErr w:type="spellEnd"/>
      <w:r>
        <w:t xml:space="preserve">, Q. B. Application of </w:t>
      </w:r>
      <w:proofErr w:type="spellStart"/>
      <w:r>
        <w:t>Bayesian</w:t>
      </w:r>
      <w:proofErr w:type="spellEnd"/>
      <w:r>
        <w:t xml:space="preserve"> </w:t>
      </w:r>
      <w:proofErr w:type="spellStart"/>
      <w:r>
        <w:t>stepwise</w:t>
      </w:r>
      <w:proofErr w:type="spellEnd"/>
      <w:r>
        <w:t xml:space="preserve"> </w:t>
      </w:r>
      <w:proofErr w:type="spellStart"/>
      <w:r>
        <w:t>linear</w:t>
      </w:r>
      <w:proofErr w:type="spellEnd"/>
      <w:r>
        <w:t xml:space="preserve"> </w:t>
      </w:r>
      <w:proofErr w:type="spellStart"/>
      <w:r>
        <w:t>discriminant</w:t>
      </w:r>
      <w:proofErr w:type="spellEnd"/>
      <w:r>
        <w:t xml:space="preserve"> </w:t>
      </w:r>
      <w:proofErr w:type="spellStart"/>
      <w:r>
        <w:t>method</w:t>
      </w:r>
      <w:proofErr w:type="spellEnd"/>
      <w:r>
        <w:t xml:space="preserve"> </w:t>
      </w:r>
      <w:proofErr w:type="spellStart"/>
      <w:r>
        <w:t>based</w:t>
      </w:r>
      <w:proofErr w:type="spellEnd"/>
      <w:r>
        <w:t xml:space="preserve"> on SPSS in </w:t>
      </w:r>
      <w:proofErr w:type="spellStart"/>
      <w:r>
        <w:t>coal</w:t>
      </w:r>
      <w:proofErr w:type="spellEnd"/>
      <w:r>
        <w:t xml:space="preserve"> </w:t>
      </w:r>
      <w:proofErr w:type="spellStart"/>
      <w:r>
        <w:t>type</w:t>
      </w:r>
      <w:proofErr w:type="spellEnd"/>
      <w:r>
        <w:t xml:space="preserve"> </w:t>
      </w:r>
      <w:proofErr w:type="spellStart"/>
      <w:r>
        <w:t>identification</w:t>
      </w:r>
      <w:proofErr w:type="spellEnd"/>
      <w:r>
        <w:t xml:space="preserve">. </w:t>
      </w:r>
      <w:proofErr w:type="spellStart"/>
      <w:r>
        <w:t>Xuanmei</w:t>
      </w:r>
      <w:proofErr w:type="spellEnd"/>
      <w:r>
        <w:t xml:space="preserve"> </w:t>
      </w:r>
      <w:proofErr w:type="spellStart"/>
      <w:r>
        <w:t>Jishu</w:t>
      </w:r>
      <w:proofErr w:type="spellEnd"/>
      <w:r>
        <w:t xml:space="preserve"> 2014.</w:t>
      </w:r>
    </w:p>
    <w:p w:rsidR="004F403D" w:rsidRPr="00D512C4" w:rsidRDefault="004F403D" w:rsidP="00D512C4">
      <w:pPr>
        <w:tabs>
          <w:tab w:val="clear" w:pos="567"/>
        </w:tabs>
        <w:spacing w:after="160" w:line="259" w:lineRule="auto"/>
        <w:ind w:firstLine="0"/>
        <w:jc w:val="left"/>
        <w:rPr>
          <w:lang w:val="en-US"/>
        </w:rPr>
      </w:pPr>
    </w:p>
    <w:sectPr w:rsidR="004F403D" w:rsidRPr="00D512C4" w:rsidSect="00CE4CBC">
      <w:footerReference w:type="default" r:id="rId65"/>
      <w:pgSz w:w="11906" w:h="16838"/>
      <w:pgMar w:top="1701" w:right="1418" w:bottom="1418" w:left="1843"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13D" w:rsidRDefault="00AF313D" w:rsidP="002D02F4">
      <w:pPr>
        <w:spacing w:line="240" w:lineRule="auto"/>
      </w:pPr>
      <w:r>
        <w:separator/>
      </w:r>
    </w:p>
  </w:endnote>
  <w:endnote w:type="continuationSeparator" w:id="0">
    <w:p w:rsidR="00AF313D" w:rsidRDefault="00AF313D" w:rsidP="002D0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Verdana">
    <w:panose1 w:val="020B0604030504040204"/>
    <w:charset w:val="A2"/>
    <w:family w:val="swiss"/>
    <w:pitch w:val="variable"/>
    <w:sig w:usb0="A00006FF" w:usb1="4000205B" w:usb2="0000001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1362205"/>
      <w:docPartObj>
        <w:docPartGallery w:val="Page Numbers (Bottom of Page)"/>
        <w:docPartUnique/>
      </w:docPartObj>
    </w:sdtPr>
    <w:sdtEndPr>
      <w:rPr>
        <w:noProof/>
      </w:rPr>
    </w:sdtEndPr>
    <w:sdtContent>
      <w:p w:rsidR="004F403D" w:rsidRDefault="004F403D">
        <w:pPr>
          <w:pStyle w:val="Altbilgi"/>
          <w:jc w:val="center"/>
        </w:pPr>
        <w:r>
          <w:fldChar w:fldCharType="begin"/>
        </w:r>
        <w:r>
          <w:instrText xml:space="preserve"> PAGE   \* MERGEFORMAT </w:instrText>
        </w:r>
        <w:r>
          <w:fldChar w:fldCharType="separate"/>
        </w:r>
        <w:r w:rsidR="00204E9D">
          <w:rPr>
            <w:noProof/>
          </w:rPr>
          <w:t>v</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0513794"/>
      <w:docPartObj>
        <w:docPartGallery w:val="Page Numbers (Bottom of Page)"/>
        <w:docPartUnique/>
      </w:docPartObj>
    </w:sdtPr>
    <w:sdtEndPr>
      <w:rPr>
        <w:noProof/>
      </w:rPr>
    </w:sdtEndPr>
    <w:sdtContent>
      <w:p w:rsidR="004F403D" w:rsidRDefault="004F403D">
        <w:pPr>
          <w:pStyle w:val="Altbilgi"/>
          <w:jc w:val="center"/>
        </w:pPr>
        <w:r>
          <w:fldChar w:fldCharType="begin"/>
        </w:r>
        <w:r>
          <w:instrText xml:space="preserve"> PAGE   \* MERGEFORMAT </w:instrText>
        </w:r>
        <w:r>
          <w:fldChar w:fldCharType="separate"/>
        </w:r>
        <w:r w:rsidR="00204E9D">
          <w:rPr>
            <w:noProof/>
          </w:rPr>
          <w:t>12</w:t>
        </w:r>
        <w:r>
          <w:rPr>
            <w:noProof/>
          </w:rPr>
          <w:fldChar w:fldCharType="end"/>
        </w:r>
      </w:p>
    </w:sdtContent>
  </w:sdt>
  <w:p w:rsidR="004F403D" w:rsidRDefault="004F403D" w:rsidP="00F80DE1">
    <w:pP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13D" w:rsidRDefault="00AF313D" w:rsidP="002D02F4">
      <w:pPr>
        <w:spacing w:line="240" w:lineRule="auto"/>
      </w:pPr>
      <w:r>
        <w:separator/>
      </w:r>
    </w:p>
  </w:footnote>
  <w:footnote w:type="continuationSeparator" w:id="0">
    <w:p w:rsidR="00AF313D" w:rsidRDefault="00AF313D" w:rsidP="002D02F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332"/>
    <w:multiLevelType w:val="multilevel"/>
    <w:tmpl w:val="8A3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C972D0"/>
    <w:multiLevelType w:val="multilevel"/>
    <w:tmpl w:val="BED69F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5A24B67"/>
    <w:multiLevelType w:val="multilevel"/>
    <w:tmpl w:val="E60CF43A"/>
    <w:lvl w:ilvl="0">
      <w:start w:val="2"/>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31268EE"/>
    <w:multiLevelType w:val="hybridMultilevel"/>
    <w:tmpl w:val="80B8747C"/>
    <w:lvl w:ilvl="0" w:tplc="041F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37D40DD7"/>
    <w:multiLevelType w:val="multilevel"/>
    <w:tmpl w:val="C3C86370"/>
    <w:lvl w:ilvl="0">
      <w:start w:val="1"/>
      <w:numFmt w:val="decimal"/>
      <w:lvlText w:val="%1."/>
      <w:lvlJc w:val="left"/>
      <w:pPr>
        <w:tabs>
          <w:tab w:val="num" w:pos="2138"/>
        </w:tabs>
        <w:ind w:left="2138" w:hanging="720"/>
      </w:pPr>
      <w:rPr>
        <w:b/>
      </w:rPr>
    </w:lvl>
    <w:lvl w:ilvl="1">
      <w:start w:val="1"/>
      <w:numFmt w:val="decimal"/>
      <w:lvlText w:val="%2."/>
      <w:lvlJc w:val="left"/>
      <w:pPr>
        <w:tabs>
          <w:tab w:val="num" w:pos="2858"/>
        </w:tabs>
        <w:ind w:left="2858" w:hanging="720"/>
      </w:pPr>
      <w:rPr>
        <w:b/>
      </w:rPr>
    </w:lvl>
    <w:lvl w:ilvl="2">
      <w:start w:val="1"/>
      <w:numFmt w:val="decimal"/>
      <w:lvlText w:val="%3."/>
      <w:lvlJc w:val="left"/>
      <w:pPr>
        <w:tabs>
          <w:tab w:val="num" w:pos="3578"/>
        </w:tabs>
        <w:ind w:left="3578" w:hanging="720"/>
      </w:pPr>
      <w:rPr>
        <w:b/>
      </w:rPr>
    </w:lvl>
    <w:lvl w:ilvl="3">
      <w:start w:val="1"/>
      <w:numFmt w:val="decimal"/>
      <w:lvlText w:val="%4."/>
      <w:lvlJc w:val="left"/>
      <w:pPr>
        <w:tabs>
          <w:tab w:val="num" w:pos="4298"/>
        </w:tabs>
        <w:ind w:left="4298" w:hanging="720"/>
      </w:pPr>
    </w:lvl>
    <w:lvl w:ilvl="4">
      <w:start w:val="1"/>
      <w:numFmt w:val="decimal"/>
      <w:lvlText w:val="%5."/>
      <w:lvlJc w:val="left"/>
      <w:pPr>
        <w:tabs>
          <w:tab w:val="num" w:pos="5018"/>
        </w:tabs>
        <w:ind w:left="5018" w:hanging="720"/>
      </w:pPr>
    </w:lvl>
    <w:lvl w:ilvl="5">
      <w:start w:val="1"/>
      <w:numFmt w:val="decimal"/>
      <w:lvlText w:val="%6."/>
      <w:lvlJc w:val="left"/>
      <w:pPr>
        <w:tabs>
          <w:tab w:val="num" w:pos="5738"/>
        </w:tabs>
        <w:ind w:left="5738" w:hanging="720"/>
      </w:pPr>
    </w:lvl>
    <w:lvl w:ilvl="6">
      <w:start w:val="1"/>
      <w:numFmt w:val="decimal"/>
      <w:lvlText w:val="%7."/>
      <w:lvlJc w:val="left"/>
      <w:pPr>
        <w:tabs>
          <w:tab w:val="num" w:pos="6458"/>
        </w:tabs>
        <w:ind w:left="6458" w:hanging="720"/>
      </w:pPr>
    </w:lvl>
    <w:lvl w:ilvl="7">
      <w:start w:val="1"/>
      <w:numFmt w:val="decimal"/>
      <w:lvlText w:val="%8."/>
      <w:lvlJc w:val="left"/>
      <w:pPr>
        <w:tabs>
          <w:tab w:val="num" w:pos="7178"/>
        </w:tabs>
        <w:ind w:left="7178" w:hanging="720"/>
      </w:pPr>
    </w:lvl>
    <w:lvl w:ilvl="8">
      <w:start w:val="1"/>
      <w:numFmt w:val="decimal"/>
      <w:lvlText w:val="%9."/>
      <w:lvlJc w:val="left"/>
      <w:pPr>
        <w:tabs>
          <w:tab w:val="num" w:pos="7898"/>
        </w:tabs>
        <w:ind w:left="7898" w:hanging="720"/>
      </w:pPr>
    </w:lvl>
  </w:abstractNum>
  <w:abstractNum w:abstractNumId="5">
    <w:nsid w:val="68C64DE2"/>
    <w:multiLevelType w:val="multilevel"/>
    <w:tmpl w:val="C3C86370"/>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rPr>
        <w:b/>
      </w:rPr>
    </w:lvl>
    <w:lvl w:ilvl="2">
      <w:start w:val="1"/>
      <w:numFmt w:val="decimal"/>
      <w:lvlText w:val="%3."/>
      <w:lvlJc w:val="left"/>
      <w:pPr>
        <w:tabs>
          <w:tab w:val="num" w:pos="2160"/>
        </w:tabs>
        <w:ind w:left="2160" w:hanging="720"/>
      </w:pPr>
      <w:rPr>
        <w:b/>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954"/>
    <w:rsid w:val="000037CB"/>
    <w:rsid w:val="000119F2"/>
    <w:rsid w:val="0001286B"/>
    <w:rsid w:val="00025266"/>
    <w:rsid w:val="00040B95"/>
    <w:rsid w:val="000525DA"/>
    <w:rsid w:val="000572DB"/>
    <w:rsid w:val="00062FF6"/>
    <w:rsid w:val="00071C19"/>
    <w:rsid w:val="000B4529"/>
    <w:rsid w:val="000C22D6"/>
    <w:rsid w:val="000C2301"/>
    <w:rsid w:val="000C3B74"/>
    <w:rsid w:val="00100405"/>
    <w:rsid w:val="00112AB3"/>
    <w:rsid w:val="00131A29"/>
    <w:rsid w:val="00132223"/>
    <w:rsid w:val="001358CD"/>
    <w:rsid w:val="001375D1"/>
    <w:rsid w:val="00137D4C"/>
    <w:rsid w:val="00146E7D"/>
    <w:rsid w:val="00167398"/>
    <w:rsid w:val="001852EB"/>
    <w:rsid w:val="00191870"/>
    <w:rsid w:val="0019586D"/>
    <w:rsid w:val="001B3EE7"/>
    <w:rsid w:val="001B4910"/>
    <w:rsid w:val="001C4364"/>
    <w:rsid w:val="001C7D15"/>
    <w:rsid w:val="001D0845"/>
    <w:rsid w:val="001E3222"/>
    <w:rsid w:val="001E66E4"/>
    <w:rsid w:val="00204E9D"/>
    <w:rsid w:val="002062C8"/>
    <w:rsid w:val="0023680D"/>
    <w:rsid w:val="0024573B"/>
    <w:rsid w:val="00255BEE"/>
    <w:rsid w:val="00262993"/>
    <w:rsid w:val="00285ACF"/>
    <w:rsid w:val="002874D4"/>
    <w:rsid w:val="00295C25"/>
    <w:rsid w:val="002A4AB7"/>
    <w:rsid w:val="002A57FD"/>
    <w:rsid w:val="002C3002"/>
    <w:rsid w:val="002D02F4"/>
    <w:rsid w:val="002F6680"/>
    <w:rsid w:val="00317F39"/>
    <w:rsid w:val="003323BF"/>
    <w:rsid w:val="00335F47"/>
    <w:rsid w:val="003360D7"/>
    <w:rsid w:val="00345397"/>
    <w:rsid w:val="00350662"/>
    <w:rsid w:val="00360CD7"/>
    <w:rsid w:val="00364EC5"/>
    <w:rsid w:val="00365A79"/>
    <w:rsid w:val="00366260"/>
    <w:rsid w:val="00371135"/>
    <w:rsid w:val="0037293A"/>
    <w:rsid w:val="003A5D6F"/>
    <w:rsid w:val="003A64DB"/>
    <w:rsid w:val="003F00D1"/>
    <w:rsid w:val="003F4A03"/>
    <w:rsid w:val="00412114"/>
    <w:rsid w:val="00417952"/>
    <w:rsid w:val="004243D9"/>
    <w:rsid w:val="0044229D"/>
    <w:rsid w:val="0045364C"/>
    <w:rsid w:val="0046484B"/>
    <w:rsid w:val="00475F00"/>
    <w:rsid w:val="00486AB7"/>
    <w:rsid w:val="004913E6"/>
    <w:rsid w:val="004A3005"/>
    <w:rsid w:val="004A7612"/>
    <w:rsid w:val="004C2ACF"/>
    <w:rsid w:val="004C5346"/>
    <w:rsid w:val="004F403D"/>
    <w:rsid w:val="00525102"/>
    <w:rsid w:val="00530DD8"/>
    <w:rsid w:val="0053779F"/>
    <w:rsid w:val="005536A3"/>
    <w:rsid w:val="005554F1"/>
    <w:rsid w:val="00561B08"/>
    <w:rsid w:val="005654DB"/>
    <w:rsid w:val="00566498"/>
    <w:rsid w:val="00574194"/>
    <w:rsid w:val="00576D78"/>
    <w:rsid w:val="00591ED4"/>
    <w:rsid w:val="00593113"/>
    <w:rsid w:val="00596E0C"/>
    <w:rsid w:val="005D46B6"/>
    <w:rsid w:val="005D573A"/>
    <w:rsid w:val="005E00B6"/>
    <w:rsid w:val="005E64C0"/>
    <w:rsid w:val="005F3977"/>
    <w:rsid w:val="00601A85"/>
    <w:rsid w:val="0060671D"/>
    <w:rsid w:val="006077FD"/>
    <w:rsid w:val="00645FA0"/>
    <w:rsid w:val="006704F2"/>
    <w:rsid w:val="0067077B"/>
    <w:rsid w:val="00673208"/>
    <w:rsid w:val="00674D89"/>
    <w:rsid w:val="00684DA9"/>
    <w:rsid w:val="006A1C31"/>
    <w:rsid w:val="006A640D"/>
    <w:rsid w:val="006B4079"/>
    <w:rsid w:val="006B4B1E"/>
    <w:rsid w:val="006C0572"/>
    <w:rsid w:val="006C1DBD"/>
    <w:rsid w:val="006C7166"/>
    <w:rsid w:val="006D7021"/>
    <w:rsid w:val="00700742"/>
    <w:rsid w:val="00704937"/>
    <w:rsid w:val="007062BB"/>
    <w:rsid w:val="007242A5"/>
    <w:rsid w:val="007263AD"/>
    <w:rsid w:val="007274FA"/>
    <w:rsid w:val="00757751"/>
    <w:rsid w:val="00763873"/>
    <w:rsid w:val="00783D3B"/>
    <w:rsid w:val="00785C8C"/>
    <w:rsid w:val="00786861"/>
    <w:rsid w:val="007A6538"/>
    <w:rsid w:val="007B12A1"/>
    <w:rsid w:val="007B6178"/>
    <w:rsid w:val="007C0E16"/>
    <w:rsid w:val="007D48E6"/>
    <w:rsid w:val="007D49EE"/>
    <w:rsid w:val="007D4F76"/>
    <w:rsid w:val="007E5561"/>
    <w:rsid w:val="007E63FB"/>
    <w:rsid w:val="007E6D0A"/>
    <w:rsid w:val="007F6A73"/>
    <w:rsid w:val="007F7DE6"/>
    <w:rsid w:val="00802519"/>
    <w:rsid w:val="008057FE"/>
    <w:rsid w:val="00815262"/>
    <w:rsid w:val="00833002"/>
    <w:rsid w:val="0083301A"/>
    <w:rsid w:val="0084151A"/>
    <w:rsid w:val="0084388C"/>
    <w:rsid w:val="0086494E"/>
    <w:rsid w:val="008831CD"/>
    <w:rsid w:val="00896DA7"/>
    <w:rsid w:val="008A3523"/>
    <w:rsid w:val="008A4BC9"/>
    <w:rsid w:val="008B1B69"/>
    <w:rsid w:val="008C30FF"/>
    <w:rsid w:val="00901EA7"/>
    <w:rsid w:val="00906F5A"/>
    <w:rsid w:val="0091442F"/>
    <w:rsid w:val="0092148F"/>
    <w:rsid w:val="00921DF7"/>
    <w:rsid w:val="0092527A"/>
    <w:rsid w:val="00942E27"/>
    <w:rsid w:val="009525FF"/>
    <w:rsid w:val="00953313"/>
    <w:rsid w:val="0095577A"/>
    <w:rsid w:val="00991B8B"/>
    <w:rsid w:val="009933A7"/>
    <w:rsid w:val="009A2116"/>
    <w:rsid w:val="009A31DA"/>
    <w:rsid w:val="009B5027"/>
    <w:rsid w:val="009D1BA7"/>
    <w:rsid w:val="009E158F"/>
    <w:rsid w:val="009E249A"/>
    <w:rsid w:val="00A00A38"/>
    <w:rsid w:val="00A56BE7"/>
    <w:rsid w:val="00A63228"/>
    <w:rsid w:val="00A7176F"/>
    <w:rsid w:val="00A85CD4"/>
    <w:rsid w:val="00A902EE"/>
    <w:rsid w:val="00AA4548"/>
    <w:rsid w:val="00AC1740"/>
    <w:rsid w:val="00AD77D5"/>
    <w:rsid w:val="00AE2821"/>
    <w:rsid w:val="00AE78C2"/>
    <w:rsid w:val="00AF313D"/>
    <w:rsid w:val="00B05A6D"/>
    <w:rsid w:val="00B06300"/>
    <w:rsid w:val="00B41249"/>
    <w:rsid w:val="00B41D7D"/>
    <w:rsid w:val="00B85A94"/>
    <w:rsid w:val="00B87C64"/>
    <w:rsid w:val="00B90BA4"/>
    <w:rsid w:val="00BB1B28"/>
    <w:rsid w:val="00BC32C3"/>
    <w:rsid w:val="00BC6283"/>
    <w:rsid w:val="00BC7BD6"/>
    <w:rsid w:val="00BD3B9C"/>
    <w:rsid w:val="00BD658C"/>
    <w:rsid w:val="00BD7661"/>
    <w:rsid w:val="00BF14F9"/>
    <w:rsid w:val="00BF171F"/>
    <w:rsid w:val="00C14A1E"/>
    <w:rsid w:val="00C429D0"/>
    <w:rsid w:val="00C44F8E"/>
    <w:rsid w:val="00C459B0"/>
    <w:rsid w:val="00C4761A"/>
    <w:rsid w:val="00C548B6"/>
    <w:rsid w:val="00C621F9"/>
    <w:rsid w:val="00C71F43"/>
    <w:rsid w:val="00C76837"/>
    <w:rsid w:val="00C87F71"/>
    <w:rsid w:val="00CA3A1A"/>
    <w:rsid w:val="00CA69CC"/>
    <w:rsid w:val="00CB7794"/>
    <w:rsid w:val="00CB7D9E"/>
    <w:rsid w:val="00CD6AB3"/>
    <w:rsid w:val="00CE4CBC"/>
    <w:rsid w:val="00D03451"/>
    <w:rsid w:val="00D41ADE"/>
    <w:rsid w:val="00D512C4"/>
    <w:rsid w:val="00D5361D"/>
    <w:rsid w:val="00D56946"/>
    <w:rsid w:val="00D83EA7"/>
    <w:rsid w:val="00D923FC"/>
    <w:rsid w:val="00DA4CE6"/>
    <w:rsid w:val="00DD4CE3"/>
    <w:rsid w:val="00DD7C0F"/>
    <w:rsid w:val="00DF4B75"/>
    <w:rsid w:val="00E05DBE"/>
    <w:rsid w:val="00E13935"/>
    <w:rsid w:val="00E41C7C"/>
    <w:rsid w:val="00E663DC"/>
    <w:rsid w:val="00E817FC"/>
    <w:rsid w:val="00E87003"/>
    <w:rsid w:val="00E9653F"/>
    <w:rsid w:val="00EA2173"/>
    <w:rsid w:val="00EC7338"/>
    <w:rsid w:val="00ED6FFC"/>
    <w:rsid w:val="00EE1476"/>
    <w:rsid w:val="00EE7C84"/>
    <w:rsid w:val="00EF1E10"/>
    <w:rsid w:val="00EF624D"/>
    <w:rsid w:val="00F04570"/>
    <w:rsid w:val="00F06000"/>
    <w:rsid w:val="00F12CE9"/>
    <w:rsid w:val="00F1491B"/>
    <w:rsid w:val="00F153A2"/>
    <w:rsid w:val="00F27FE7"/>
    <w:rsid w:val="00F30CFB"/>
    <w:rsid w:val="00F34923"/>
    <w:rsid w:val="00F42058"/>
    <w:rsid w:val="00F45877"/>
    <w:rsid w:val="00F511F7"/>
    <w:rsid w:val="00F572DA"/>
    <w:rsid w:val="00F80DE1"/>
    <w:rsid w:val="00F92BE7"/>
    <w:rsid w:val="00FA1319"/>
    <w:rsid w:val="00FC31FA"/>
    <w:rsid w:val="00FE24D9"/>
    <w:rsid w:val="00FE3DB8"/>
    <w:rsid w:val="00FE7DCE"/>
    <w:rsid w:val="00FF0283"/>
    <w:rsid w:val="00FF09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F45877"/>
    <w:pPr>
      <w:tabs>
        <w:tab w:val="left" w:pos="567"/>
      </w:tabs>
      <w:spacing w:after="0" w:line="360" w:lineRule="auto"/>
      <w:ind w:firstLine="567"/>
      <w:jc w:val="both"/>
    </w:pPr>
    <w:rPr>
      <w:rFonts w:ascii="Times New Roman" w:hAnsi="Times New Roman"/>
    </w:rPr>
  </w:style>
  <w:style w:type="paragraph" w:styleId="Balk1">
    <w:name w:val="heading 1"/>
    <w:basedOn w:val="Normal"/>
    <w:next w:val="Normal"/>
    <w:link w:val="Balk1Char"/>
    <w:uiPriority w:val="9"/>
    <w:qFormat/>
    <w:rsid w:val="005E64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3506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7C0E1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encereKapakBalk">
    <w:name w:val="PencereKapakBaşlık"/>
    <w:basedOn w:val="Normal"/>
    <w:next w:val="Normal"/>
    <w:qFormat/>
    <w:rsid w:val="00F45877"/>
    <w:pPr>
      <w:spacing w:line="240" w:lineRule="auto"/>
      <w:ind w:firstLine="0"/>
      <w:jc w:val="center"/>
    </w:pPr>
    <w:rPr>
      <w:rFonts w:cs="Times New Roman"/>
      <w:b/>
      <w:smallCaps/>
      <w:sz w:val="24"/>
      <w:szCs w:val="20"/>
      <w:lang w:eastAsia="tr-TR"/>
    </w:rPr>
  </w:style>
  <w:style w:type="paragraph" w:customStyle="1" w:styleId="PencereTezTr">
    <w:name w:val="PencereTezTürü"/>
    <w:basedOn w:val="Normal"/>
    <w:next w:val="Normal"/>
    <w:link w:val="PencereTezTrChar"/>
    <w:semiHidden/>
    <w:qFormat/>
    <w:rsid w:val="00F45877"/>
    <w:pPr>
      <w:framePr w:hSpace="113" w:wrap="around" w:hAnchor="text" w:xAlign="center" w:y="8790"/>
      <w:spacing w:line="240" w:lineRule="auto"/>
      <w:ind w:firstLine="0"/>
      <w:suppressOverlap/>
      <w:jc w:val="center"/>
    </w:pPr>
  </w:style>
  <w:style w:type="character" w:customStyle="1" w:styleId="PencereTezTrChar">
    <w:name w:val="PencereTezTürü Char"/>
    <w:basedOn w:val="VarsaylanParagrafYazTipi"/>
    <w:link w:val="PencereTezTr"/>
    <w:semiHidden/>
    <w:rsid w:val="00F45877"/>
    <w:rPr>
      <w:rFonts w:ascii="Times New Roman" w:hAnsi="Times New Roman"/>
    </w:rPr>
  </w:style>
  <w:style w:type="paragraph" w:customStyle="1" w:styleId="Antet">
    <w:name w:val="Antet"/>
    <w:basedOn w:val="Normal"/>
    <w:next w:val="Normal"/>
    <w:link w:val="AntetChar"/>
    <w:semiHidden/>
    <w:qFormat/>
    <w:rsid w:val="00F45877"/>
    <w:pPr>
      <w:spacing w:line="240" w:lineRule="auto"/>
      <w:ind w:firstLine="0"/>
      <w:jc w:val="center"/>
    </w:pPr>
    <w:rPr>
      <w:rFonts w:cs="Times New Roman"/>
      <w:b/>
      <w:smallCaps/>
      <w:spacing w:val="10"/>
      <w:szCs w:val="24"/>
    </w:rPr>
  </w:style>
  <w:style w:type="character" w:customStyle="1" w:styleId="AntetChar">
    <w:name w:val="Antet Char"/>
    <w:basedOn w:val="VarsaylanParagrafYazTipi"/>
    <w:link w:val="Antet"/>
    <w:semiHidden/>
    <w:rsid w:val="00F45877"/>
    <w:rPr>
      <w:rFonts w:ascii="Times New Roman" w:hAnsi="Times New Roman" w:cs="Times New Roman"/>
      <w:b/>
      <w:smallCaps/>
      <w:spacing w:val="10"/>
      <w:szCs w:val="24"/>
    </w:rPr>
  </w:style>
  <w:style w:type="paragraph" w:customStyle="1" w:styleId="PencereABDA">
    <w:name w:val="PencereABDA"/>
    <w:basedOn w:val="Normal"/>
    <w:next w:val="Normal"/>
    <w:link w:val="PencereABDAChar"/>
    <w:semiHidden/>
    <w:qFormat/>
    <w:rsid w:val="00F45877"/>
    <w:pPr>
      <w:framePr w:hSpace="113" w:wrap="around" w:hAnchor="text" w:xAlign="center" w:y="8790"/>
      <w:autoSpaceDE w:val="0"/>
      <w:autoSpaceDN w:val="0"/>
      <w:adjustRightInd w:val="0"/>
      <w:spacing w:line="300" w:lineRule="auto"/>
      <w:ind w:firstLine="0"/>
      <w:suppressOverlap/>
      <w:jc w:val="center"/>
    </w:pPr>
    <w:rPr>
      <w:rFonts w:eastAsia="Times New Roman" w:cs="Times New Roman"/>
      <w:smallCaps/>
      <w:color w:val="000000"/>
      <w:szCs w:val="24"/>
      <w:lang w:eastAsia="tr-TR"/>
    </w:rPr>
  </w:style>
  <w:style w:type="character" w:customStyle="1" w:styleId="PencereABDAChar">
    <w:name w:val="PencereABDA Char"/>
    <w:basedOn w:val="VarsaylanParagrafYazTipi"/>
    <w:link w:val="PencereABDA"/>
    <w:semiHidden/>
    <w:rsid w:val="00F45877"/>
    <w:rPr>
      <w:rFonts w:ascii="Times New Roman" w:eastAsia="Times New Roman" w:hAnsi="Times New Roman" w:cs="Times New Roman"/>
      <w:smallCaps/>
      <w:color w:val="000000"/>
      <w:szCs w:val="24"/>
      <w:lang w:eastAsia="tr-TR"/>
    </w:rPr>
  </w:style>
  <w:style w:type="paragraph" w:customStyle="1" w:styleId="PencereProg">
    <w:name w:val="PencereProg"/>
    <w:basedOn w:val="Normal"/>
    <w:next w:val="Normal"/>
    <w:link w:val="PencereProgChar"/>
    <w:qFormat/>
    <w:rsid w:val="00F45877"/>
    <w:pPr>
      <w:autoSpaceDE w:val="0"/>
      <w:autoSpaceDN w:val="0"/>
      <w:adjustRightInd w:val="0"/>
      <w:spacing w:line="240" w:lineRule="auto"/>
      <w:ind w:firstLine="0"/>
      <w:jc w:val="center"/>
    </w:pPr>
    <w:rPr>
      <w:rFonts w:eastAsia="Times New Roman" w:cs="Times New Roman"/>
      <w:color w:val="000000"/>
      <w:sz w:val="20"/>
      <w:szCs w:val="20"/>
      <w:lang w:eastAsia="tr-TR"/>
    </w:rPr>
  </w:style>
  <w:style w:type="character" w:customStyle="1" w:styleId="PencereProgChar">
    <w:name w:val="PencereProg Char"/>
    <w:basedOn w:val="VarsaylanParagrafYazTipi"/>
    <w:link w:val="PencereProg"/>
    <w:rsid w:val="00F45877"/>
    <w:rPr>
      <w:rFonts w:ascii="Times New Roman" w:eastAsia="Times New Roman" w:hAnsi="Times New Roman" w:cs="Times New Roman"/>
      <w:color w:val="000000"/>
      <w:sz w:val="20"/>
      <w:szCs w:val="20"/>
      <w:lang w:eastAsia="tr-TR"/>
    </w:rPr>
  </w:style>
  <w:style w:type="paragraph" w:customStyle="1" w:styleId="PTarih">
    <w:name w:val="PTarih"/>
    <w:basedOn w:val="Normal"/>
    <w:next w:val="Normal"/>
    <w:link w:val="PTarihChar"/>
    <w:semiHidden/>
    <w:qFormat/>
    <w:rsid w:val="00F45877"/>
    <w:pPr>
      <w:framePr w:hSpace="113" w:wrap="around" w:hAnchor="text" w:xAlign="center" w:y="8790"/>
      <w:spacing w:line="240" w:lineRule="auto"/>
      <w:ind w:firstLine="0"/>
      <w:suppressOverlap/>
      <w:jc w:val="center"/>
    </w:pPr>
    <w:rPr>
      <w:rFonts w:cs="Times New Roman"/>
      <w:smallCaps/>
      <w:spacing w:val="10"/>
      <w:sz w:val="24"/>
      <w:szCs w:val="24"/>
      <w:lang w:eastAsia="tr-TR"/>
    </w:rPr>
  </w:style>
  <w:style w:type="character" w:customStyle="1" w:styleId="PTarihChar">
    <w:name w:val="PTarih Char"/>
    <w:basedOn w:val="AntetChar"/>
    <w:link w:val="PTarih"/>
    <w:semiHidden/>
    <w:rsid w:val="00F45877"/>
    <w:rPr>
      <w:rFonts w:ascii="Times New Roman" w:hAnsi="Times New Roman" w:cs="Times New Roman"/>
      <w:b w:val="0"/>
      <w:smallCaps/>
      <w:spacing w:val="10"/>
      <w:sz w:val="24"/>
      <w:szCs w:val="24"/>
      <w:lang w:eastAsia="tr-TR"/>
    </w:rPr>
  </w:style>
  <w:style w:type="table" w:styleId="TabloKlavuzu">
    <w:name w:val="Table Grid"/>
    <w:basedOn w:val="NormalTablo"/>
    <w:uiPriority w:val="59"/>
    <w:rsid w:val="00F4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F45877"/>
    <w:pPr>
      <w:autoSpaceDE w:val="0"/>
      <w:autoSpaceDN w:val="0"/>
      <w:adjustRightInd w:val="0"/>
      <w:spacing w:after="0" w:line="240" w:lineRule="auto"/>
    </w:pPr>
    <w:rPr>
      <w:rFonts w:ascii="Times New Roman" w:eastAsia="Times New Roman" w:hAnsi="Times New Roman" w:cs="Times New Roman"/>
      <w:color w:val="000000"/>
      <w:sz w:val="24"/>
      <w:szCs w:val="24"/>
      <w:lang w:eastAsia="tr-TR"/>
    </w:rPr>
  </w:style>
  <w:style w:type="character" w:customStyle="1" w:styleId="DefaultChar">
    <w:name w:val="Default Char"/>
    <w:basedOn w:val="VarsaylanParagrafYazTipi"/>
    <w:link w:val="Default"/>
    <w:rsid w:val="00F45877"/>
    <w:rPr>
      <w:rFonts w:ascii="Times New Roman" w:eastAsia="Times New Roman" w:hAnsi="Times New Roman" w:cs="Times New Roman"/>
      <w:color w:val="000000"/>
      <w:sz w:val="24"/>
      <w:szCs w:val="24"/>
      <w:lang w:eastAsia="tr-TR"/>
    </w:rPr>
  </w:style>
  <w:style w:type="paragraph" w:customStyle="1" w:styleId="PencereYAdSoyad">
    <w:name w:val="PencereYAdıSoyadı"/>
    <w:basedOn w:val="Normal"/>
    <w:next w:val="Normal"/>
    <w:link w:val="PencereYAdSoyadChar"/>
    <w:semiHidden/>
    <w:qFormat/>
    <w:rsid w:val="00F45877"/>
    <w:pPr>
      <w:framePr w:hSpace="113" w:wrap="around" w:hAnchor="text" w:xAlign="center" w:y="8790"/>
      <w:spacing w:line="240" w:lineRule="auto"/>
      <w:ind w:firstLine="0"/>
      <w:suppressOverlap/>
      <w:jc w:val="center"/>
    </w:pPr>
    <w:rPr>
      <w:b/>
    </w:rPr>
  </w:style>
  <w:style w:type="character" w:customStyle="1" w:styleId="PencereYAdSoyadChar">
    <w:name w:val="PencereYAdıSoyadı Char"/>
    <w:basedOn w:val="VarsaylanParagrafYazTipi"/>
    <w:link w:val="PencereYAdSoyad"/>
    <w:semiHidden/>
    <w:rsid w:val="00F45877"/>
    <w:rPr>
      <w:rFonts w:ascii="Times New Roman" w:hAnsi="Times New Roman"/>
      <w:b/>
    </w:rPr>
  </w:style>
  <w:style w:type="paragraph" w:styleId="stbilgi">
    <w:name w:val="header"/>
    <w:basedOn w:val="Normal"/>
    <w:link w:val="stbilgiChar"/>
    <w:uiPriority w:val="99"/>
    <w:unhideWhenUsed/>
    <w:rsid w:val="002D02F4"/>
    <w:pPr>
      <w:tabs>
        <w:tab w:val="clear" w:pos="567"/>
        <w:tab w:val="center" w:pos="4536"/>
        <w:tab w:val="right" w:pos="9072"/>
      </w:tabs>
      <w:spacing w:line="240" w:lineRule="auto"/>
    </w:pPr>
  </w:style>
  <w:style w:type="character" w:customStyle="1" w:styleId="stbilgiChar">
    <w:name w:val="Üstbilgi Char"/>
    <w:basedOn w:val="VarsaylanParagrafYazTipi"/>
    <w:link w:val="stbilgi"/>
    <w:uiPriority w:val="99"/>
    <w:rsid w:val="002D02F4"/>
    <w:rPr>
      <w:rFonts w:ascii="Times New Roman" w:hAnsi="Times New Roman"/>
    </w:rPr>
  </w:style>
  <w:style w:type="paragraph" w:styleId="Altbilgi">
    <w:name w:val="footer"/>
    <w:basedOn w:val="Normal"/>
    <w:link w:val="AltbilgiChar"/>
    <w:uiPriority w:val="99"/>
    <w:unhideWhenUsed/>
    <w:rsid w:val="002D02F4"/>
    <w:pPr>
      <w:tabs>
        <w:tab w:val="clear" w:pos="567"/>
        <w:tab w:val="center" w:pos="4536"/>
        <w:tab w:val="right" w:pos="9072"/>
      </w:tabs>
      <w:spacing w:line="240" w:lineRule="auto"/>
    </w:pPr>
  </w:style>
  <w:style w:type="character" w:customStyle="1" w:styleId="AltbilgiChar">
    <w:name w:val="Altbilgi Char"/>
    <w:basedOn w:val="VarsaylanParagrafYazTipi"/>
    <w:link w:val="Altbilgi"/>
    <w:uiPriority w:val="99"/>
    <w:rsid w:val="002D02F4"/>
    <w:rPr>
      <w:rFonts w:ascii="Times New Roman" w:hAnsi="Times New Roman"/>
    </w:rPr>
  </w:style>
  <w:style w:type="paragraph" w:customStyle="1" w:styleId="KapABDA">
    <w:name w:val="İçKapABDA"/>
    <w:basedOn w:val="Normal"/>
    <w:next w:val="Normal"/>
    <w:link w:val="KapABDAChar"/>
    <w:semiHidden/>
    <w:qFormat/>
    <w:rsid w:val="00DA4CE6"/>
    <w:pPr>
      <w:spacing w:line="240" w:lineRule="auto"/>
      <w:ind w:firstLine="0"/>
      <w:jc w:val="center"/>
    </w:pPr>
  </w:style>
  <w:style w:type="character" w:customStyle="1" w:styleId="KapABDAChar">
    <w:name w:val="İçKapABDA Char"/>
    <w:basedOn w:val="VarsaylanParagrafYazTipi"/>
    <w:link w:val="KapABDA"/>
    <w:semiHidden/>
    <w:rsid w:val="00DA4CE6"/>
    <w:rPr>
      <w:rFonts w:ascii="Times New Roman" w:hAnsi="Times New Roman"/>
    </w:rPr>
  </w:style>
  <w:style w:type="paragraph" w:customStyle="1" w:styleId="OnayTBal">
    <w:name w:val="OnayTBaşlığı"/>
    <w:basedOn w:val="Normal"/>
    <w:link w:val="OnayTBalChar"/>
    <w:qFormat/>
    <w:rsid w:val="00DA4CE6"/>
    <w:pPr>
      <w:tabs>
        <w:tab w:val="clear" w:pos="567"/>
      </w:tabs>
      <w:spacing w:before="120" w:after="120" w:line="240" w:lineRule="auto"/>
      <w:ind w:firstLine="0"/>
      <w:contextualSpacing/>
    </w:pPr>
    <w:rPr>
      <w:rFonts w:eastAsia="Times New Roman" w:cs="Times New Roman"/>
      <w:szCs w:val="24"/>
      <w:lang w:eastAsia="tr-TR"/>
    </w:rPr>
  </w:style>
  <w:style w:type="character" w:customStyle="1" w:styleId="OnayTBalChar">
    <w:name w:val="OnayTBaşlığı Char"/>
    <w:basedOn w:val="VarsaylanParagrafYazTipi"/>
    <w:link w:val="OnayTBal"/>
    <w:rsid w:val="00DA4CE6"/>
    <w:rPr>
      <w:rFonts w:ascii="Times New Roman" w:eastAsia="Times New Roman" w:hAnsi="Times New Roman" w:cs="Times New Roman"/>
      <w:szCs w:val="24"/>
      <w:lang w:eastAsia="tr-TR"/>
    </w:rPr>
  </w:style>
  <w:style w:type="paragraph" w:customStyle="1" w:styleId="OnayYazar">
    <w:name w:val="OnayYazar"/>
    <w:basedOn w:val="Normal"/>
    <w:link w:val="OnayYazarChar"/>
    <w:semiHidden/>
    <w:qFormat/>
    <w:rsid w:val="00DA4CE6"/>
    <w:pPr>
      <w:tabs>
        <w:tab w:val="clear" w:pos="567"/>
      </w:tabs>
      <w:autoSpaceDE w:val="0"/>
      <w:autoSpaceDN w:val="0"/>
      <w:adjustRightInd w:val="0"/>
      <w:spacing w:before="120" w:after="120" w:line="240" w:lineRule="auto"/>
      <w:ind w:firstLine="0"/>
      <w:jc w:val="left"/>
    </w:pPr>
    <w:rPr>
      <w:rFonts w:cs="Times New Roman"/>
      <w:bCs/>
      <w:color w:val="000000"/>
    </w:rPr>
  </w:style>
  <w:style w:type="character" w:customStyle="1" w:styleId="OnayYazarChar">
    <w:name w:val="OnayYazar Char"/>
    <w:basedOn w:val="VarsaylanParagrafYazTipi"/>
    <w:link w:val="OnayYazar"/>
    <w:semiHidden/>
    <w:rsid w:val="00DA4CE6"/>
    <w:rPr>
      <w:rFonts w:ascii="Times New Roman" w:hAnsi="Times New Roman" w:cs="Times New Roman"/>
      <w:bCs/>
      <w:color w:val="000000"/>
    </w:rPr>
  </w:style>
  <w:style w:type="paragraph" w:customStyle="1" w:styleId="OnayTarih">
    <w:name w:val="OnayTarih"/>
    <w:basedOn w:val="Normal"/>
    <w:link w:val="OnayTarihChar"/>
    <w:semiHidden/>
    <w:qFormat/>
    <w:rsid w:val="00DA4CE6"/>
    <w:pPr>
      <w:tabs>
        <w:tab w:val="clear" w:pos="567"/>
      </w:tabs>
      <w:autoSpaceDE w:val="0"/>
      <w:autoSpaceDN w:val="0"/>
      <w:adjustRightInd w:val="0"/>
      <w:spacing w:before="120" w:after="120" w:line="240" w:lineRule="auto"/>
      <w:ind w:firstLine="0"/>
      <w:jc w:val="left"/>
    </w:pPr>
    <w:rPr>
      <w:rFonts w:cs="Times New Roman"/>
      <w:bCs/>
      <w:color w:val="000000"/>
    </w:rPr>
  </w:style>
  <w:style w:type="character" w:customStyle="1" w:styleId="OnayTarihChar">
    <w:name w:val="OnayTarih Char"/>
    <w:basedOn w:val="VarsaylanParagrafYazTipi"/>
    <w:link w:val="OnayTarih"/>
    <w:semiHidden/>
    <w:rsid w:val="00DA4CE6"/>
    <w:rPr>
      <w:rFonts w:ascii="Times New Roman" w:hAnsi="Times New Roman" w:cs="Times New Roman"/>
      <w:bCs/>
      <w:color w:val="000000"/>
    </w:rPr>
  </w:style>
  <w:style w:type="paragraph" w:customStyle="1" w:styleId="BOLUK">
    <w:name w:val="BOŞLUK"/>
    <w:link w:val="BOLUKChar"/>
    <w:qFormat/>
    <w:rsid w:val="00DA4CE6"/>
    <w:pPr>
      <w:spacing w:after="0" w:line="240" w:lineRule="auto"/>
      <w:ind w:right="-2"/>
      <w:jc w:val="center"/>
    </w:pPr>
    <w:rPr>
      <w:rFonts w:ascii="Times New Roman" w:eastAsia="Times New Roman" w:hAnsi="Times New Roman" w:cs="Times New Roman"/>
      <w:color w:val="FF0000"/>
      <w:sz w:val="20"/>
      <w:szCs w:val="20"/>
      <w:lang w:eastAsia="tr-TR" w:bidi="tr-TR"/>
    </w:rPr>
  </w:style>
  <w:style w:type="character" w:customStyle="1" w:styleId="BOLUKChar">
    <w:name w:val="BOŞLUK Char"/>
    <w:basedOn w:val="VarsaylanParagrafYazTipi"/>
    <w:link w:val="BOLUK"/>
    <w:rsid w:val="00DA4CE6"/>
    <w:rPr>
      <w:rFonts w:ascii="Times New Roman" w:eastAsia="Times New Roman" w:hAnsi="Times New Roman" w:cs="Times New Roman"/>
      <w:color w:val="FF0000"/>
      <w:sz w:val="20"/>
      <w:szCs w:val="20"/>
      <w:lang w:eastAsia="tr-TR" w:bidi="tr-TR"/>
    </w:rPr>
  </w:style>
  <w:style w:type="paragraph" w:customStyle="1" w:styleId="OnaySTTuru">
    <w:name w:val="OnaySTTuru"/>
    <w:basedOn w:val="Normal"/>
    <w:next w:val="Normal"/>
    <w:link w:val="OnaySTTuruChar"/>
    <w:semiHidden/>
    <w:qFormat/>
    <w:rsid w:val="00DA4CE6"/>
    <w:pPr>
      <w:spacing w:line="240" w:lineRule="auto"/>
      <w:ind w:left="1701" w:firstLine="0"/>
      <w:jc w:val="center"/>
    </w:pPr>
    <w:rPr>
      <w:sz w:val="24"/>
    </w:rPr>
  </w:style>
  <w:style w:type="character" w:customStyle="1" w:styleId="OnaySTTuruChar">
    <w:name w:val="OnaySTTuru Char"/>
    <w:basedOn w:val="VarsaylanParagrafYazTipi"/>
    <w:link w:val="OnaySTTuru"/>
    <w:semiHidden/>
    <w:rsid w:val="00DA4CE6"/>
    <w:rPr>
      <w:rFonts w:ascii="Times New Roman" w:hAnsi="Times New Roman"/>
      <w:sz w:val="24"/>
    </w:rPr>
  </w:style>
  <w:style w:type="paragraph" w:customStyle="1" w:styleId="OnaySABDA">
    <w:name w:val="OnaySABDA"/>
    <w:basedOn w:val="Normal"/>
    <w:next w:val="Normal"/>
    <w:link w:val="OnaySABDAChar"/>
    <w:semiHidden/>
    <w:qFormat/>
    <w:rsid w:val="00DA4CE6"/>
    <w:pPr>
      <w:spacing w:line="240" w:lineRule="auto"/>
      <w:ind w:left="1701" w:firstLine="0"/>
      <w:jc w:val="center"/>
    </w:pPr>
    <w:rPr>
      <w:szCs w:val="24"/>
    </w:rPr>
  </w:style>
  <w:style w:type="character" w:customStyle="1" w:styleId="OnaySABDAChar">
    <w:name w:val="OnaySABDA Char"/>
    <w:basedOn w:val="VarsaylanParagrafYazTipi"/>
    <w:link w:val="OnaySABDA"/>
    <w:semiHidden/>
    <w:rsid w:val="00DA4CE6"/>
    <w:rPr>
      <w:rFonts w:ascii="Times New Roman" w:hAnsi="Times New Roman"/>
      <w:szCs w:val="24"/>
    </w:rPr>
  </w:style>
  <w:style w:type="paragraph" w:customStyle="1" w:styleId="OnaySAntet">
    <w:name w:val="OnaySAntet"/>
    <w:basedOn w:val="Normal"/>
    <w:next w:val="Normal"/>
    <w:link w:val="OnaySAntetChar"/>
    <w:semiHidden/>
    <w:qFormat/>
    <w:rsid w:val="00DA4CE6"/>
    <w:pPr>
      <w:spacing w:line="240" w:lineRule="auto"/>
      <w:ind w:left="1701" w:firstLine="0"/>
      <w:jc w:val="center"/>
    </w:pPr>
    <w:rPr>
      <w:b/>
      <w:smallCaps/>
    </w:rPr>
  </w:style>
  <w:style w:type="character" w:customStyle="1" w:styleId="OnaySAntetChar">
    <w:name w:val="OnaySAntet Char"/>
    <w:basedOn w:val="VarsaylanParagrafYazTipi"/>
    <w:link w:val="OnaySAntet"/>
    <w:semiHidden/>
    <w:rsid w:val="00DA4CE6"/>
    <w:rPr>
      <w:rFonts w:ascii="Times New Roman" w:hAnsi="Times New Roman"/>
      <w:b/>
      <w:smallCaps/>
    </w:rPr>
  </w:style>
  <w:style w:type="paragraph" w:customStyle="1" w:styleId="OnaySProg">
    <w:name w:val="OnaySProg"/>
    <w:basedOn w:val="Normal"/>
    <w:next w:val="Normal"/>
    <w:link w:val="OnaySProgChar"/>
    <w:semiHidden/>
    <w:qFormat/>
    <w:rsid w:val="00DA4CE6"/>
    <w:pPr>
      <w:spacing w:line="240" w:lineRule="auto"/>
      <w:ind w:left="1701" w:firstLine="0"/>
      <w:jc w:val="center"/>
    </w:pPr>
    <w:rPr>
      <w:sz w:val="20"/>
    </w:rPr>
  </w:style>
  <w:style w:type="character" w:customStyle="1" w:styleId="OnaySProgChar">
    <w:name w:val="OnaySProg Char"/>
    <w:basedOn w:val="VarsaylanParagrafYazTipi"/>
    <w:link w:val="OnaySProg"/>
    <w:semiHidden/>
    <w:rsid w:val="00DA4CE6"/>
    <w:rPr>
      <w:rFonts w:ascii="Times New Roman" w:hAnsi="Times New Roman"/>
      <w:sz w:val="20"/>
    </w:rPr>
  </w:style>
  <w:style w:type="paragraph" w:customStyle="1" w:styleId="LKSAYFALARORTALIBALIKLARI">
    <w:name w:val="İLKSAYFALAR_ORTALI_BAŞLIKLARI"/>
    <w:basedOn w:val="Normal"/>
    <w:next w:val="Normal"/>
    <w:link w:val="LKSAYFALARORTALIBALIKLARIChar"/>
    <w:semiHidden/>
    <w:rsid w:val="009B5027"/>
    <w:pPr>
      <w:spacing w:after="480" w:line="240" w:lineRule="auto"/>
      <w:ind w:firstLine="0"/>
      <w:jc w:val="center"/>
    </w:pPr>
    <w:rPr>
      <w:rFonts w:eastAsia="Times New Roman" w:cs="Times New Roman"/>
      <w:b/>
      <w:smallCaps/>
      <w:sz w:val="32"/>
      <w:szCs w:val="20"/>
      <w:lang w:eastAsia="tr-TR"/>
    </w:rPr>
  </w:style>
  <w:style w:type="character" w:customStyle="1" w:styleId="LKSAYFALARORTALIBALIKLARIChar">
    <w:name w:val="İLKSAYFALAR_ORTALI_BAŞLIKLARI Char"/>
    <w:basedOn w:val="VarsaylanParagrafYazTipi"/>
    <w:link w:val="LKSAYFALARORTALIBALIKLARI"/>
    <w:semiHidden/>
    <w:rsid w:val="009B5027"/>
    <w:rPr>
      <w:rFonts w:ascii="Times New Roman" w:eastAsia="Times New Roman" w:hAnsi="Times New Roman" w:cs="Times New Roman"/>
      <w:b/>
      <w:smallCaps/>
      <w:sz w:val="32"/>
      <w:szCs w:val="20"/>
      <w:lang w:eastAsia="tr-TR"/>
    </w:rPr>
  </w:style>
  <w:style w:type="paragraph" w:customStyle="1" w:styleId="nszMetin">
    <w:name w:val="Önsöz Metin"/>
    <w:link w:val="nszMetinChar"/>
    <w:qFormat/>
    <w:rsid w:val="009B5027"/>
    <w:pPr>
      <w:tabs>
        <w:tab w:val="left" w:pos="567"/>
      </w:tabs>
      <w:spacing w:after="0" w:line="300" w:lineRule="auto"/>
      <w:ind w:firstLine="567"/>
      <w:jc w:val="both"/>
    </w:pPr>
    <w:rPr>
      <w:rFonts w:ascii="Times New Roman" w:hAnsi="Times New Roman" w:cs="Times New Roman"/>
      <w:sz w:val="20"/>
      <w:szCs w:val="20"/>
    </w:rPr>
  </w:style>
  <w:style w:type="character" w:customStyle="1" w:styleId="nszMetinChar">
    <w:name w:val="Önsöz Metin Char"/>
    <w:basedOn w:val="VarsaylanParagrafYazTipi"/>
    <w:link w:val="nszMetin"/>
    <w:rsid w:val="009B5027"/>
    <w:rPr>
      <w:rFonts w:ascii="Times New Roman" w:hAnsi="Times New Roman" w:cs="Times New Roman"/>
      <w:sz w:val="20"/>
      <w:szCs w:val="20"/>
    </w:rPr>
  </w:style>
  <w:style w:type="paragraph" w:customStyle="1" w:styleId="TYazarSada">
    <w:name w:val="TYazarıSağda"/>
    <w:basedOn w:val="Normal"/>
    <w:next w:val="Normal"/>
    <w:link w:val="TYazarSadaChar"/>
    <w:semiHidden/>
    <w:qFormat/>
    <w:rsid w:val="009B5027"/>
    <w:pPr>
      <w:spacing w:line="276" w:lineRule="auto"/>
      <w:ind w:left="4248" w:firstLine="708"/>
      <w:jc w:val="right"/>
    </w:pPr>
    <w:rPr>
      <w:b/>
    </w:rPr>
  </w:style>
  <w:style w:type="character" w:customStyle="1" w:styleId="TYazarSadaChar">
    <w:name w:val="TYazarıSağda Char"/>
    <w:basedOn w:val="VarsaylanParagrafYazTipi"/>
    <w:link w:val="TYazarSada"/>
    <w:semiHidden/>
    <w:rsid w:val="009B5027"/>
    <w:rPr>
      <w:rFonts w:ascii="Times New Roman" w:hAnsi="Times New Roman"/>
      <w:b/>
    </w:rPr>
  </w:style>
  <w:style w:type="paragraph" w:customStyle="1" w:styleId="EBeyanTarih">
    <w:name w:val="EBeyanTarih"/>
    <w:basedOn w:val="Normal"/>
    <w:next w:val="Normal"/>
    <w:link w:val="EBeyanTarihChar"/>
    <w:semiHidden/>
    <w:qFormat/>
    <w:rsid w:val="009B5027"/>
    <w:pPr>
      <w:spacing w:line="300" w:lineRule="auto"/>
      <w:ind w:firstLine="0"/>
      <w:jc w:val="right"/>
    </w:pPr>
  </w:style>
  <w:style w:type="character" w:customStyle="1" w:styleId="EBeyanTarihChar">
    <w:name w:val="EBeyanTarih Char"/>
    <w:basedOn w:val="VarsaylanParagrafYazTipi"/>
    <w:link w:val="EBeyanTarih"/>
    <w:semiHidden/>
    <w:rsid w:val="009B5027"/>
    <w:rPr>
      <w:rFonts w:ascii="Times New Roman" w:hAnsi="Times New Roman"/>
    </w:rPr>
  </w:style>
  <w:style w:type="paragraph" w:customStyle="1" w:styleId="LKBOLBALIKLAR">
    <w:name w:val="İLKBOL_BAŞLIKLAR"/>
    <w:basedOn w:val="Balk2"/>
    <w:next w:val="Normal"/>
    <w:link w:val="LKBOLBALIKLARChar"/>
    <w:qFormat/>
    <w:rsid w:val="00350662"/>
    <w:pPr>
      <w:keepNext w:val="0"/>
      <w:keepLines w:val="0"/>
      <w:tabs>
        <w:tab w:val="clear" w:pos="567"/>
        <w:tab w:val="center" w:pos="4322"/>
      </w:tabs>
      <w:spacing w:before="0" w:after="240" w:line="240" w:lineRule="auto"/>
      <w:ind w:firstLine="0"/>
      <w:jc w:val="center"/>
    </w:pPr>
    <w:rPr>
      <w:rFonts w:ascii="Times New Roman" w:eastAsiaTheme="minorEastAsia" w:hAnsi="Times New Roman"/>
      <w:b/>
      <w:bCs/>
      <w:smallCaps/>
      <w:color w:val="auto"/>
      <w:sz w:val="32"/>
      <w:szCs w:val="32"/>
    </w:rPr>
  </w:style>
  <w:style w:type="character" w:customStyle="1" w:styleId="LKBOLBALIKLARChar">
    <w:name w:val="İLKBOL_BAŞLIKLAR Char"/>
    <w:basedOn w:val="VarsaylanParagrafYazTipi"/>
    <w:link w:val="LKBOLBALIKLAR"/>
    <w:rsid w:val="00350662"/>
    <w:rPr>
      <w:rFonts w:ascii="Times New Roman" w:eastAsiaTheme="minorEastAsia" w:hAnsi="Times New Roman" w:cstheme="majorBidi"/>
      <w:b/>
      <w:bCs/>
      <w:smallCaps/>
      <w:sz w:val="32"/>
      <w:szCs w:val="32"/>
    </w:rPr>
  </w:style>
  <w:style w:type="character" w:customStyle="1" w:styleId="Balk2Char">
    <w:name w:val="Başlık 2 Char"/>
    <w:basedOn w:val="VarsaylanParagrafYazTipi"/>
    <w:link w:val="Balk2"/>
    <w:uiPriority w:val="9"/>
    <w:semiHidden/>
    <w:rsid w:val="00350662"/>
    <w:rPr>
      <w:rFonts w:asciiTheme="majorHAnsi" w:eastAsiaTheme="majorEastAsia" w:hAnsiTheme="majorHAnsi" w:cstheme="majorBidi"/>
      <w:color w:val="2E74B5" w:themeColor="accent1" w:themeShade="BF"/>
      <w:sz w:val="26"/>
      <w:szCs w:val="26"/>
    </w:rPr>
  </w:style>
  <w:style w:type="paragraph" w:styleId="T2">
    <w:name w:val="toc 2"/>
    <w:next w:val="Normal"/>
    <w:uiPriority w:val="39"/>
    <w:qFormat/>
    <w:rsid w:val="00783D3B"/>
    <w:pPr>
      <w:tabs>
        <w:tab w:val="left" w:pos="709"/>
        <w:tab w:val="left" w:pos="851"/>
        <w:tab w:val="right" w:leader="dot" w:pos="8635"/>
      </w:tabs>
      <w:spacing w:after="0" w:line="300" w:lineRule="auto"/>
      <w:ind w:left="284"/>
    </w:pPr>
    <w:rPr>
      <w:rFonts w:ascii="Times New Roman" w:hAnsi="Times New Roman" w:cstheme="minorHAnsi"/>
      <w:noProof/>
      <w:sz w:val="20"/>
      <w:szCs w:val="20"/>
    </w:rPr>
  </w:style>
  <w:style w:type="paragraph" w:styleId="T4">
    <w:name w:val="toc 4"/>
    <w:basedOn w:val="Normal"/>
    <w:next w:val="Normal"/>
    <w:autoRedefine/>
    <w:uiPriority w:val="39"/>
    <w:qFormat/>
    <w:rsid w:val="00783D3B"/>
    <w:pPr>
      <w:tabs>
        <w:tab w:val="right" w:leader="dot" w:pos="8635"/>
      </w:tabs>
      <w:spacing w:line="300" w:lineRule="auto"/>
      <w:ind w:left="284" w:firstLine="0"/>
      <w:jc w:val="left"/>
    </w:pPr>
    <w:rPr>
      <w:rFonts w:cs="Times New Roman"/>
      <w:bCs/>
      <w:smallCaps/>
      <w:noProof/>
      <w:szCs w:val="18"/>
      <w:lang w:eastAsia="tr-TR" w:bidi="tr-TR"/>
    </w:rPr>
  </w:style>
  <w:style w:type="paragraph" w:styleId="T1">
    <w:name w:val="toc 1"/>
    <w:next w:val="Normal"/>
    <w:uiPriority w:val="39"/>
    <w:qFormat/>
    <w:rsid w:val="00783D3B"/>
    <w:pPr>
      <w:tabs>
        <w:tab w:val="left" w:pos="284"/>
        <w:tab w:val="right" w:leader="dot" w:pos="8635"/>
      </w:tabs>
      <w:spacing w:before="60" w:after="0" w:line="300" w:lineRule="auto"/>
    </w:pPr>
    <w:rPr>
      <w:rFonts w:ascii="Times New Roman" w:hAnsi="Times New Roman" w:cstheme="minorHAnsi"/>
      <w:b/>
      <w:bCs/>
      <w:smallCaps/>
      <w:noProof/>
      <w:sz w:val="24"/>
      <w:szCs w:val="20"/>
      <w:lang w:bidi="tr-TR"/>
    </w:rPr>
  </w:style>
  <w:style w:type="paragraph" w:styleId="T3">
    <w:name w:val="toc 3"/>
    <w:next w:val="Normal"/>
    <w:uiPriority w:val="39"/>
    <w:qFormat/>
    <w:rsid w:val="00783D3B"/>
    <w:pPr>
      <w:tabs>
        <w:tab w:val="left" w:pos="1276"/>
        <w:tab w:val="right" w:leader="dot" w:pos="8635"/>
      </w:tabs>
      <w:spacing w:after="0" w:line="300" w:lineRule="auto"/>
      <w:ind w:left="709"/>
    </w:pPr>
    <w:rPr>
      <w:rFonts w:ascii="Times New Roman" w:hAnsi="Times New Roman" w:cstheme="minorHAnsi"/>
      <w:iCs/>
      <w:sz w:val="20"/>
      <w:szCs w:val="20"/>
    </w:rPr>
  </w:style>
  <w:style w:type="character" w:styleId="Kpr">
    <w:name w:val="Hyperlink"/>
    <w:basedOn w:val="VarsaylanParagrafYazTipi"/>
    <w:uiPriority w:val="99"/>
    <w:unhideWhenUsed/>
    <w:rsid w:val="00783D3B"/>
    <w:rPr>
      <w:color w:val="0563C1" w:themeColor="hyperlink"/>
      <w:u w:val="single"/>
    </w:rPr>
  </w:style>
  <w:style w:type="paragraph" w:customStyle="1" w:styleId="TYazar">
    <w:name w:val="TYazarı"/>
    <w:basedOn w:val="Normal"/>
    <w:link w:val="TYazarChar"/>
    <w:autoRedefine/>
    <w:semiHidden/>
    <w:qFormat/>
    <w:rsid w:val="00596E0C"/>
    <w:pPr>
      <w:spacing w:line="276" w:lineRule="auto"/>
      <w:ind w:right="10" w:firstLine="0"/>
      <w:jc w:val="center"/>
    </w:pPr>
    <w:rPr>
      <w:rFonts w:cs="Times New Roman"/>
      <w:b/>
    </w:rPr>
  </w:style>
  <w:style w:type="character" w:customStyle="1" w:styleId="TYazarChar">
    <w:name w:val="TYazarı Char"/>
    <w:basedOn w:val="VarsaylanParagrafYazTipi"/>
    <w:link w:val="TYazar"/>
    <w:semiHidden/>
    <w:rsid w:val="00596E0C"/>
    <w:rPr>
      <w:rFonts w:ascii="Times New Roman" w:hAnsi="Times New Roman" w:cs="Times New Roman"/>
      <w:b/>
    </w:rPr>
  </w:style>
  <w:style w:type="paragraph" w:customStyle="1" w:styleId="PencereTTuru">
    <w:name w:val="PencereTTuru"/>
    <w:basedOn w:val="Normal"/>
    <w:link w:val="PencereTTuruChar"/>
    <w:semiHidden/>
    <w:qFormat/>
    <w:rsid w:val="00596E0C"/>
    <w:pPr>
      <w:spacing w:line="240" w:lineRule="auto"/>
      <w:ind w:firstLine="0"/>
      <w:jc w:val="center"/>
    </w:pPr>
  </w:style>
  <w:style w:type="character" w:customStyle="1" w:styleId="PencereTTuruChar">
    <w:name w:val="PencereTTuru Char"/>
    <w:basedOn w:val="VarsaylanParagrafYazTipi"/>
    <w:link w:val="PencereTTuru"/>
    <w:semiHidden/>
    <w:rsid w:val="00596E0C"/>
    <w:rPr>
      <w:rFonts w:ascii="Times New Roman" w:hAnsi="Times New Roman"/>
    </w:rPr>
  </w:style>
  <w:style w:type="paragraph" w:customStyle="1" w:styleId="OzetABDA">
    <w:name w:val="OzetABDA"/>
    <w:basedOn w:val="Normal"/>
    <w:link w:val="OzetABDAChar"/>
    <w:semiHidden/>
    <w:qFormat/>
    <w:rsid w:val="00596E0C"/>
    <w:pPr>
      <w:spacing w:line="240" w:lineRule="auto"/>
      <w:ind w:firstLine="0"/>
      <w:jc w:val="center"/>
    </w:pPr>
    <w:rPr>
      <w:rFonts w:cs="Times New Roman"/>
      <w:sz w:val="20"/>
      <w:szCs w:val="20"/>
    </w:rPr>
  </w:style>
  <w:style w:type="character" w:customStyle="1" w:styleId="OzetABDAChar">
    <w:name w:val="OzetABDA Char"/>
    <w:basedOn w:val="VarsaylanParagrafYazTipi"/>
    <w:link w:val="OzetABDA"/>
    <w:semiHidden/>
    <w:rsid w:val="00596E0C"/>
    <w:rPr>
      <w:rFonts w:ascii="Times New Roman" w:hAnsi="Times New Roman" w:cs="Times New Roman"/>
      <w:sz w:val="20"/>
      <w:szCs w:val="20"/>
    </w:rPr>
  </w:style>
  <w:style w:type="paragraph" w:customStyle="1" w:styleId="KkTezBal">
    <w:name w:val="Küçük Tez Başlığı"/>
    <w:link w:val="KkTezBalChar"/>
    <w:rsid w:val="00596E0C"/>
    <w:pPr>
      <w:spacing w:after="0" w:line="240" w:lineRule="auto"/>
      <w:jc w:val="center"/>
    </w:pPr>
    <w:rPr>
      <w:rFonts w:ascii="Times New Roman" w:eastAsia="Times New Roman" w:hAnsi="Times New Roman" w:cs="Times New Roman"/>
      <w:sz w:val="28"/>
      <w:szCs w:val="24"/>
      <w:lang w:eastAsia="tr-TR"/>
    </w:rPr>
  </w:style>
  <w:style w:type="character" w:customStyle="1" w:styleId="KkTezBalChar">
    <w:name w:val="Küçük Tez Başlığı Char"/>
    <w:basedOn w:val="VarsaylanParagrafYazTipi"/>
    <w:link w:val="KkTezBal"/>
    <w:rsid w:val="00596E0C"/>
    <w:rPr>
      <w:rFonts w:ascii="Times New Roman" w:eastAsia="Times New Roman" w:hAnsi="Times New Roman" w:cs="Times New Roman"/>
      <w:sz w:val="28"/>
      <w:szCs w:val="24"/>
      <w:lang w:eastAsia="tr-TR"/>
    </w:rPr>
  </w:style>
  <w:style w:type="paragraph" w:customStyle="1" w:styleId="zetMetni">
    <w:name w:val="Özet Metni"/>
    <w:link w:val="zetMetniChar"/>
    <w:qFormat/>
    <w:rsid w:val="00596E0C"/>
    <w:pPr>
      <w:spacing w:after="0" w:line="300" w:lineRule="auto"/>
      <w:ind w:firstLine="567"/>
      <w:jc w:val="both"/>
    </w:pPr>
    <w:rPr>
      <w:rFonts w:ascii="Times New Roman" w:hAnsi="Times New Roman" w:cs="Times New Roman"/>
      <w:sz w:val="20"/>
      <w:szCs w:val="20"/>
    </w:rPr>
  </w:style>
  <w:style w:type="character" w:customStyle="1" w:styleId="zetMetniChar">
    <w:name w:val="Özet Metni Char"/>
    <w:basedOn w:val="VarsaylanParagrafYazTipi"/>
    <w:link w:val="zetMetni"/>
    <w:rsid w:val="00596E0C"/>
    <w:rPr>
      <w:rFonts w:ascii="Times New Roman" w:hAnsi="Times New Roman" w:cs="Times New Roman"/>
      <w:sz w:val="20"/>
      <w:szCs w:val="20"/>
    </w:rPr>
  </w:style>
  <w:style w:type="paragraph" w:styleId="BalonMetni">
    <w:name w:val="Balloon Text"/>
    <w:basedOn w:val="Normal"/>
    <w:link w:val="BalonMetniChar"/>
    <w:uiPriority w:val="99"/>
    <w:semiHidden/>
    <w:unhideWhenUsed/>
    <w:rsid w:val="00BF14F9"/>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F14F9"/>
    <w:rPr>
      <w:rFonts w:ascii="Segoe UI" w:hAnsi="Segoe UI" w:cs="Segoe UI"/>
      <w:sz w:val="18"/>
      <w:szCs w:val="18"/>
    </w:rPr>
  </w:style>
  <w:style w:type="paragraph" w:styleId="ekillerTablosu">
    <w:name w:val="table of figures"/>
    <w:aliases w:val="Şekiller ve Tablolar Listesi"/>
    <w:basedOn w:val="Normal"/>
    <w:next w:val="Normal"/>
    <w:link w:val="ekillerTablosuChar"/>
    <w:uiPriority w:val="99"/>
    <w:unhideWhenUsed/>
    <w:qFormat/>
    <w:rsid w:val="00DD4CE3"/>
    <w:pPr>
      <w:tabs>
        <w:tab w:val="clear" w:pos="567"/>
        <w:tab w:val="left" w:pos="1049"/>
        <w:tab w:val="right" w:leader="dot" w:pos="8618"/>
      </w:tabs>
      <w:spacing w:before="120" w:line="300" w:lineRule="auto"/>
      <w:ind w:left="1049" w:hanging="1049"/>
      <w:jc w:val="left"/>
    </w:pPr>
    <w:rPr>
      <w:rFonts w:cstheme="minorHAnsi"/>
      <w:bCs/>
      <w:sz w:val="20"/>
      <w:szCs w:val="20"/>
    </w:rPr>
  </w:style>
  <w:style w:type="character" w:customStyle="1" w:styleId="ekillerTablosuChar">
    <w:name w:val="Şekiller Tablosu Char"/>
    <w:aliases w:val="Şekiller ve Tablolar Listesi Char"/>
    <w:basedOn w:val="VarsaylanParagrafYazTipi"/>
    <w:link w:val="ekillerTablosu"/>
    <w:uiPriority w:val="99"/>
    <w:rsid w:val="00DD4CE3"/>
    <w:rPr>
      <w:rFonts w:ascii="Times New Roman" w:hAnsi="Times New Roman" w:cstheme="minorHAnsi"/>
      <w:bCs/>
      <w:sz w:val="20"/>
      <w:szCs w:val="20"/>
    </w:rPr>
  </w:style>
  <w:style w:type="character" w:customStyle="1" w:styleId="Balk1Char">
    <w:name w:val="Başlık 1 Char"/>
    <w:basedOn w:val="VarsaylanParagrafYazTipi"/>
    <w:link w:val="Balk1"/>
    <w:uiPriority w:val="9"/>
    <w:rsid w:val="005E64C0"/>
    <w:rPr>
      <w:rFonts w:asciiTheme="majorHAnsi" w:eastAsiaTheme="majorEastAsia" w:hAnsiTheme="majorHAnsi" w:cstheme="majorBidi"/>
      <w:color w:val="2E74B5" w:themeColor="accent1" w:themeShade="BF"/>
      <w:sz w:val="32"/>
      <w:szCs w:val="32"/>
    </w:rPr>
  </w:style>
  <w:style w:type="character" w:customStyle="1" w:styleId="Balk3Char">
    <w:name w:val="Başlık 3 Char"/>
    <w:basedOn w:val="VarsaylanParagrafYazTipi"/>
    <w:link w:val="Balk3"/>
    <w:uiPriority w:val="9"/>
    <w:semiHidden/>
    <w:rsid w:val="007C0E16"/>
    <w:rPr>
      <w:rFonts w:asciiTheme="majorHAnsi" w:eastAsiaTheme="majorEastAsia" w:hAnsiTheme="majorHAnsi" w:cstheme="majorBidi"/>
      <w:color w:val="1F4D78" w:themeColor="accent1" w:themeShade="7F"/>
      <w:sz w:val="24"/>
      <w:szCs w:val="24"/>
    </w:rPr>
  </w:style>
  <w:style w:type="paragraph" w:customStyle="1" w:styleId="AltBalk-4">
    <w:name w:val="AltBaşlık-4"/>
    <w:basedOn w:val="Normal"/>
    <w:next w:val="Normal"/>
    <w:link w:val="AltBalk-4Char"/>
    <w:qFormat/>
    <w:rsid w:val="007C0E16"/>
    <w:pPr>
      <w:spacing w:before="320" w:after="120" w:line="240" w:lineRule="auto"/>
      <w:ind w:firstLine="0"/>
    </w:pPr>
    <w:rPr>
      <w:rFonts w:cs="Times New Roman"/>
      <w:b/>
    </w:rPr>
  </w:style>
  <w:style w:type="character" w:customStyle="1" w:styleId="AltBalk-4Char">
    <w:name w:val="AltBaşlık-4 Char"/>
    <w:basedOn w:val="VarsaylanParagrafYazTipi"/>
    <w:link w:val="AltBalk-4"/>
    <w:rsid w:val="007C0E16"/>
    <w:rPr>
      <w:rFonts w:ascii="Times New Roman" w:hAnsi="Times New Roman" w:cs="Times New Roman"/>
      <w:b/>
    </w:rPr>
  </w:style>
  <w:style w:type="paragraph" w:customStyle="1" w:styleId="1SatrekilYazs">
    <w:name w:val="1SatırŞekilYazısı"/>
    <w:basedOn w:val="Normal"/>
    <w:next w:val="Normal"/>
    <w:link w:val="1SatrekilYazsChar"/>
    <w:qFormat/>
    <w:rsid w:val="008831CD"/>
    <w:pPr>
      <w:tabs>
        <w:tab w:val="clear" w:pos="567"/>
        <w:tab w:val="left" w:pos="851"/>
      </w:tabs>
      <w:spacing w:before="200" w:after="480" w:line="240" w:lineRule="auto"/>
      <w:ind w:left="992" w:hanging="992"/>
      <w:jc w:val="center"/>
    </w:pPr>
    <w:rPr>
      <w:rFonts w:eastAsia="Times New Roman" w:cs="Times New Roman"/>
      <w:noProof/>
      <w:sz w:val="20"/>
      <w:szCs w:val="20"/>
      <w:lang w:eastAsia="tr-TR"/>
    </w:rPr>
  </w:style>
  <w:style w:type="character" w:customStyle="1" w:styleId="1SatrekilYazsChar">
    <w:name w:val="1SatırŞekilYazısı Char"/>
    <w:basedOn w:val="VarsaylanParagrafYazTipi"/>
    <w:link w:val="1SatrekilYazs"/>
    <w:rsid w:val="008831CD"/>
    <w:rPr>
      <w:rFonts w:ascii="Times New Roman" w:eastAsia="Times New Roman" w:hAnsi="Times New Roman" w:cs="Times New Roman"/>
      <w:noProof/>
      <w:sz w:val="20"/>
      <w:szCs w:val="20"/>
      <w:lang w:eastAsia="tr-TR"/>
    </w:rPr>
  </w:style>
  <w:style w:type="paragraph" w:customStyle="1" w:styleId="2SatrekilYazs">
    <w:name w:val="2SatırŞekilYazısı"/>
    <w:basedOn w:val="Normal"/>
    <w:next w:val="Normal"/>
    <w:link w:val="2SatrekilYazsChar"/>
    <w:qFormat/>
    <w:rsid w:val="008831CD"/>
    <w:pPr>
      <w:spacing w:before="200" w:after="480" w:line="240" w:lineRule="auto"/>
      <w:ind w:left="992" w:hanging="992"/>
    </w:pPr>
    <w:rPr>
      <w:sz w:val="20"/>
    </w:rPr>
  </w:style>
  <w:style w:type="character" w:customStyle="1" w:styleId="2SatrekilYazsChar">
    <w:name w:val="2SatırŞekilYazısı Char"/>
    <w:basedOn w:val="VarsaylanParagrafYazTipi"/>
    <w:link w:val="2SatrekilYazs"/>
    <w:rsid w:val="008831CD"/>
    <w:rPr>
      <w:rFonts w:ascii="Times New Roman" w:hAnsi="Times New Roman"/>
      <w:sz w:val="20"/>
    </w:rPr>
  </w:style>
  <w:style w:type="paragraph" w:customStyle="1" w:styleId="ekilNesnesi">
    <w:name w:val="ŞekilNesnesi"/>
    <w:basedOn w:val="Normal"/>
    <w:next w:val="Normal"/>
    <w:link w:val="ekilNesnesiChar"/>
    <w:qFormat/>
    <w:rsid w:val="008831CD"/>
    <w:pPr>
      <w:spacing w:line="240" w:lineRule="auto"/>
      <w:ind w:firstLine="0"/>
      <w:jc w:val="center"/>
    </w:pPr>
    <w:rPr>
      <w:noProof/>
      <w:sz w:val="20"/>
      <w:lang w:val="en-US"/>
    </w:rPr>
  </w:style>
  <w:style w:type="character" w:customStyle="1" w:styleId="ekilNesnesiChar">
    <w:name w:val="ŞekilNesnesi Char"/>
    <w:basedOn w:val="VarsaylanParagrafYazTipi"/>
    <w:link w:val="ekilNesnesi"/>
    <w:rsid w:val="008831CD"/>
    <w:rPr>
      <w:rFonts w:ascii="Times New Roman" w:hAnsi="Times New Roman"/>
      <w:noProof/>
      <w:sz w:val="20"/>
      <w:lang w:val="en-US"/>
    </w:rPr>
  </w:style>
  <w:style w:type="table" w:customStyle="1" w:styleId="DzTablo21">
    <w:name w:val="Düz Tablo 21"/>
    <w:basedOn w:val="NormalTablo"/>
    <w:uiPriority w:val="42"/>
    <w:rsid w:val="005554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SatrTabloYazs">
    <w:name w:val="1SatırTabloYazısı"/>
    <w:basedOn w:val="Normal"/>
    <w:next w:val="Normal"/>
    <w:link w:val="1SatrTabloYazsChar"/>
    <w:qFormat/>
    <w:rsid w:val="005554F1"/>
    <w:pPr>
      <w:spacing w:before="480" w:after="200" w:line="240" w:lineRule="auto"/>
      <w:ind w:left="964" w:hanging="964"/>
      <w:jc w:val="center"/>
    </w:pPr>
    <w:rPr>
      <w:sz w:val="20"/>
    </w:rPr>
  </w:style>
  <w:style w:type="character" w:customStyle="1" w:styleId="1SatrTabloYazsChar">
    <w:name w:val="1SatırTabloYazısı Char"/>
    <w:basedOn w:val="VarsaylanParagrafYazTipi"/>
    <w:link w:val="1SatrTabloYazs"/>
    <w:rsid w:val="005554F1"/>
    <w:rPr>
      <w:rFonts w:ascii="Times New Roman" w:hAnsi="Times New Roman"/>
      <w:sz w:val="20"/>
    </w:rPr>
  </w:style>
  <w:style w:type="paragraph" w:customStyle="1" w:styleId="DenklemSatr">
    <w:name w:val="DenklemSatırı"/>
    <w:basedOn w:val="Normal"/>
    <w:next w:val="Normal"/>
    <w:link w:val="DenklemSatrChar"/>
    <w:qFormat/>
    <w:rsid w:val="005554F1"/>
    <w:pPr>
      <w:tabs>
        <w:tab w:val="right" w:pos="8635"/>
      </w:tabs>
      <w:spacing w:before="200" w:after="200"/>
    </w:pPr>
    <w:rPr>
      <w:rFonts w:ascii="Cambria Math" w:eastAsiaTheme="minorEastAsia" w:hAnsi="Cambria Math" w:cs="Times New Roman"/>
    </w:rPr>
  </w:style>
  <w:style w:type="character" w:customStyle="1" w:styleId="DenklemSatrChar">
    <w:name w:val="DenklemSatırı Char"/>
    <w:basedOn w:val="VarsaylanParagrafYazTipi"/>
    <w:link w:val="DenklemSatr"/>
    <w:rsid w:val="005554F1"/>
    <w:rPr>
      <w:rFonts w:ascii="Cambria Math" w:eastAsiaTheme="minorEastAsia" w:hAnsi="Cambria Math" w:cs="Times New Roman"/>
    </w:rPr>
  </w:style>
  <w:style w:type="paragraph" w:styleId="ListeParagraf">
    <w:name w:val="List Paragraph"/>
    <w:basedOn w:val="Normal"/>
    <w:uiPriority w:val="34"/>
    <w:qFormat/>
    <w:rsid w:val="00991B8B"/>
    <w:pPr>
      <w:ind w:left="720"/>
      <w:contextualSpacing/>
    </w:pPr>
  </w:style>
  <w:style w:type="paragraph" w:customStyle="1" w:styleId="SONBOLUMBALIKLARI">
    <w:name w:val="SONBOLUM_BAŞLIKLARI"/>
    <w:next w:val="Normal"/>
    <w:link w:val="SONBOLUMBALIKLARIChar"/>
    <w:qFormat/>
    <w:rsid w:val="006D7021"/>
    <w:pPr>
      <w:widowControl w:val="0"/>
      <w:tabs>
        <w:tab w:val="left" w:pos="397"/>
      </w:tabs>
      <w:autoSpaceDE w:val="0"/>
      <w:autoSpaceDN w:val="0"/>
      <w:spacing w:after="360" w:line="240" w:lineRule="auto"/>
      <w:outlineLvl w:val="1"/>
    </w:pPr>
    <w:rPr>
      <w:rFonts w:ascii="Times New Roman" w:eastAsia="Times New Roman" w:hAnsi="Times New Roman" w:cs="Times New Roman"/>
      <w:b/>
      <w:bCs/>
      <w:smallCaps/>
      <w:noProof/>
      <w:color w:val="2E74B5" w:themeColor="accent1" w:themeShade="BF"/>
      <w:sz w:val="32"/>
      <w:szCs w:val="32"/>
      <w:lang w:eastAsia="tr-TR" w:bidi="tr-TR"/>
    </w:rPr>
  </w:style>
  <w:style w:type="character" w:customStyle="1" w:styleId="SONBOLUMBALIKLARIChar">
    <w:name w:val="SONBOLUM_BAŞLIKLARI Char"/>
    <w:basedOn w:val="Balk1Char"/>
    <w:link w:val="SONBOLUMBALIKLARI"/>
    <w:rsid w:val="006D7021"/>
    <w:rPr>
      <w:rFonts w:ascii="Times New Roman" w:eastAsia="Times New Roman" w:hAnsi="Times New Roman" w:cs="Times New Roman"/>
      <w:b/>
      <w:bCs/>
      <w:smallCaps/>
      <w:noProof/>
      <w:color w:val="2E74B5" w:themeColor="accent1" w:themeShade="BF"/>
      <w:sz w:val="32"/>
      <w:szCs w:val="32"/>
      <w:lang w:eastAsia="tr-TR" w:bidi="tr-TR"/>
    </w:rPr>
  </w:style>
  <w:style w:type="paragraph" w:customStyle="1" w:styleId="EKBALII">
    <w:name w:val="EK_BAŞLIĞI"/>
    <w:basedOn w:val="ResimYazs"/>
    <w:next w:val="Normal"/>
    <w:link w:val="EKBALIIChar"/>
    <w:uiPriority w:val="99"/>
    <w:qFormat/>
    <w:rsid w:val="00417952"/>
    <w:pPr>
      <w:spacing w:after="360"/>
      <w:ind w:left="1021" w:hanging="1021"/>
      <w:jc w:val="left"/>
    </w:pPr>
    <w:rPr>
      <w:b/>
      <w:i w:val="0"/>
      <w:smallCaps/>
      <w:color w:val="auto"/>
      <w:sz w:val="28"/>
    </w:rPr>
  </w:style>
  <w:style w:type="character" w:customStyle="1" w:styleId="EKBALIIChar">
    <w:name w:val="EK_BAŞLIĞI Char"/>
    <w:basedOn w:val="VarsaylanParagrafYazTipi"/>
    <w:link w:val="EKBALII"/>
    <w:uiPriority w:val="99"/>
    <w:rsid w:val="00417952"/>
    <w:rPr>
      <w:rFonts w:ascii="Times New Roman" w:hAnsi="Times New Roman"/>
      <w:b/>
      <w:iCs/>
      <w:smallCaps/>
      <w:sz w:val="28"/>
      <w:szCs w:val="18"/>
    </w:rPr>
  </w:style>
  <w:style w:type="paragraph" w:styleId="ResimYazs">
    <w:name w:val="caption"/>
    <w:basedOn w:val="Normal"/>
    <w:next w:val="Normal"/>
    <w:uiPriority w:val="35"/>
    <w:unhideWhenUsed/>
    <w:qFormat/>
    <w:rsid w:val="00417952"/>
    <w:pPr>
      <w:spacing w:after="200" w:line="240" w:lineRule="auto"/>
    </w:pPr>
    <w:rPr>
      <w:i/>
      <w:iCs/>
      <w:color w:val="44546A" w:themeColor="text2"/>
      <w:sz w:val="18"/>
      <w:szCs w:val="18"/>
    </w:rPr>
  </w:style>
  <w:style w:type="character" w:styleId="Gl">
    <w:name w:val="Strong"/>
    <w:basedOn w:val="VarsaylanParagrafYazTipi"/>
    <w:uiPriority w:val="22"/>
    <w:qFormat/>
    <w:rsid w:val="001E3222"/>
    <w:rPr>
      <w:b/>
      <w:bCs/>
    </w:rPr>
  </w:style>
  <w:style w:type="paragraph" w:styleId="AralkYok">
    <w:name w:val="No Spacing"/>
    <w:uiPriority w:val="1"/>
    <w:qFormat/>
    <w:rsid w:val="00700742"/>
    <w:pPr>
      <w:spacing w:after="0" w:line="240" w:lineRule="auto"/>
    </w:pPr>
  </w:style>
  <w:style w:type="character" w:styleId="HafifVurgulama">
    <w:name w:val="Subtle Emphasis"/>
    <w:basedOn w:val="VarsaylanParagrafYazTipi"/>
    <w:uiPriority w:val="19"/>
    <w:qFormat/>
    <w:rsid w:val="006C0572"/>
    <w:rPr>
      <w:i/>
      <w:iCs/>
      <w:color w:val="808080" w:themeColor="text1" w:themeTint="7F"/>
    </w:rPr>
  </w:style>
  <w:style w:type="character" w:styleId="YerTutucuMetni">
    <w:name w:val="Placeholder Text"/>
    <w:basedOn w:val="VarsaylanParagrafYazTipi"/>
    <w:uiPriority w:val="99"/>
    <w:semiHidden/>
    <w:rsid w:val="006704F2"/>
    <w:rPr>
      <w:color w:val="808080"/>
    </w:rPr>
  </w:style>
  <w:style w:type="paragraph" w:customStyle="1" w:styleId="8EC2B6D0925C4AEE9F52FEB73280EB20">
    <w:name w:val="8EC2B6D0925C4AEE9F52FEB73280EB20"/>
    <w:rsid w:val="006704F2"/>
    <w:rPr>
      <w:rFonts w:eastAsiaTheme="minorEastAsia"/>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F45877"/>
    <w:pPr>
      <w:tabs>
        <w:tab w:val="left" w:pos="567"/>
      </w:tabs>
      <w:spacing w:after="0" w:line="360" w:lineRule="auto"/>
      <w:ind w:firstLine="567"/>
      <w:jc w:val="both"/>
    </w:pPr>
    <w:rPr>
      <w:rFonts w:ascii="Times New Roman" w:hAnsi="Times New Roman"/>
    </w:rPr>
  </w:style>
  <w:style w:type="paragraph" w:styleId="Balk1">
    <w:name w:val="heading 1"/>
    <w:basedOn w:val="Normal"/>
    <w:next w:val="Normal"/>
    <w:link w:val="Balk1Char"/>
    <w:uiPriority w:val="9"/>
    <w:qFormat/>
    <w:rsid w:val="005E64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3506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7C0E1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encereKapakBalk">
    <w:name w:val="PencereKapakBaşlık"/>
    <w:basedOn w:val="Normal"/>
    <w:next w:val="Normal"/>
    <w:qFormat/>
    <w:rsid w:val="00F45877"/>
    <w:pPr>
      <w:spacing w:line="240" w:lineRule="auto"/>
      <w:ind w:firstLine="0"/>
      <w:jc w:val="center"/>
    </w:pPr>
    <w:rPr>
      <w:rFonts w:cs="Times New Roman"/>
      <w:b/>
      <w:smallCaps/>
      <w:sz w:val="24"/>
      <w:szCs w:val="20"/>
      <w:lang w:eastAsia="tr-TR"/>
    </w:rPr>
  </w:style>
  <w:style w:type="paragraph" w:customStyle="1" w:styleId="PencereTezTr">
    <w:name w:val="PencereTezTürü"/>
    <w:basedOn w:val="Normal"/>
    <w:next w:val="Normal"/>
    <w:link w:val="PencereTezTrChar"/>
    <w:semiHidden/>
    <w:qFormat/>
    <w:rsid w:val="00F45877"/>
    <w:pPr>
      <w:framePr w:hSpace="113" w:wrap="around" w:hAnchor="text" w:xAlign="center" w:y="8790"/>
      <w:spacing w:line="240" w:lineRule="auto"/>
      <w:ind w:firstLine="0"/>
      <w:suppressOverlap/>
      <w:jc w:val="center"/>
    </w:pPr>
  </w:style>
  <w:style w:type="character" w:customStyle="1" w:styleId="PencereTezTrChar">
    <w:name w:val="PencereTezTürü Char"/>
    <w:basedOn w:val="VarsaylanParagrafYazTipi"/>
    <w:link w:val="PencereTezTr"/>
    <w:semiHidden/>
    <w:rsid w:val="00F45877"/>
    <w:rPr>
      <w:rFonts w:ascii="Times New Roman" w:hAnsi="Times New Roman"/>
    </w:rPr>
  </w:style>
  <w:style w:type="paragraph" w:customStyle="1" w:styleId="Antet">
    <w:name w:val="Antet"/>
    <w:basedOn w:val="Normal"/>
    <w:next w:val="Normal"/>
    <w:link w:val="AntetChar"/>
    <w:semiHidden/>
    <w:qFormat/>
    <w:rsid w:val="00F45877"/>
    <w:pPr>
      <w:spacing w:line="240" w:lineRule="auto"/>
      <w:ind w:firstLine="0"/>
      <w:jc w:val="center"/>
    </w:pPr>
    <w:rPr>
      <w:rFonts w:cs="Times New Roman"/>
      <w:b/>
      <w:smallCaps/>
      <w:spacing w:val="10"/>
      <w:szCs w:val="24"/>
    </w:rPr>
  </w:style>
  <w:style w:type="character" w:customStyle="1" w:styleId="AntetChar">
    <w:name w:val="Antet Char"/>
    <w:basedOn w:val="VarsaylanParagrafYazTipi"/>
    <w:link w:val="Antet"/>
    <w:semiHidden/>
    <w:rsid w:val="00F45877"/>
    <w:rPr>
      <w:rFonts w:ascii="Times New Roman" w:hAnsi="Times New Roman" w:cs="Times New Roman"/>
      <w:b/>
      <w:smallCaps/>
      <w:spacing w:val="10"/>
      <w:szCs w:val="24"/>
    </w:rPr>
  </w:style>
  <w:style w:type="paragraph" w:customStyle="1" w:styleId="PencereABDA">
    <w:name w:val="PencereABDA"/>
    <w:basedOn w:val="Normal"/>
    <w:next w:val="Normal"/>
    <w:link w:val="PencereABDAChar"/>
    <w:semiHidden/>
    <w:qFormat/>
    <w:rsid w:val="00F45877"/>
    <w:pPr>
      <w:framePr w:hSpace="113" w:wrap="around" w:hAnchor="text" w:xAlign="center" w:y="8790"/>
      <w:autoSpaceDE w:val="0"/>
      <w:autoSpaceDN w:val="0"/>
      <w:adjustRightInd w:val="0"/>
      <w:spacing w:line="300" w:lineRule="auto"/>
      <w:ind w:firstLine="0"/>
      <w:suppressOverlap/>
      <w:jc w:val="center"/>
    </w:pPr>
    <w:rPr>
      <w:rFonts w:eastAsia="Times New Roman" w:cs="Times New Roman"/>
      <w:smallCaps/>
      <w:color w:val="000000"/>
      <w:szCs w:val="24"/>
      <w:lang w:eastAsia="tr-TR"/>
    </w:rPr>
  </w:style>
  <w:style w:type="character" w:customStyle="1" w:styleId="PencereABDAChar">
    <w:name w:val="PencereABDA Char"/>
    <w:basedOn w:val="VarsaylanParagrafYazTipi"/>
    <w:link w:val="PencereABDA"/>
    <w:semiHidden/>
    <w:rsid w:val="00F45877"/>
    <w:rPr>
      <w:rFonts w:ascii="Times New Roman" w:eastAsia="Times New Roman" w:hAnsi="Times New Roman" w:cs="Times New Roman"/>
      <w:smallCaps/>
      <w:color w:val="000000"/>
      <w:szCs w:val="24"/>
      <w:lang w:eastAsia="tr-TR"/>
    </w:rPr>
  </w:style>
  <w:style w:type="paragraph" w:customStyle="1" w:styleId="PencereProg">
    <w:name w:val="PencereProg"/>
    <w:basedOn w:val="Normal"/>
    <w:next w:val="Normal"/>
    <w:link w:val="PencereProgChar"/>
    <w:qFormat/>
    <w:rsid w:val="00F45877"/>
    <w:pPr>
      <w:autoSpaceDE w:val="0"/>
      <w:autoSpaceDN w:val="0"/>
      <w:adjustRightInd w:val="0"/>
      <w:spacing w:line="240" w:lineRule="auto"/>
      <w:ind w:firstLine="0"/>
      <w:jc w:val="center"/>
    </w:pPr>
    <w:rPr>
      <w:rFonts w:eastAsia="Times New Roman" w:cs="Times New Roman"/>
      <w:color w:val="000000"/>
      <w:sz w:val="20"/>
      <w:szCs w:val="20"/>
      <w:lang w:eastAsia="tr-TR"/>
    </w:rPr>
  </w:style>
  <w:style w:type="character" w:customStyle="1" w:styleId="PencereProgChar">
    <w:name w:val="PencereProg Char"/>
    <w:basedOn w:val="VarsaylanParagrafYazTipi"/>
    <w:link w:val="PencereProg"/>
    <w:rsid w:val="00F45877"/>
    <w:rPr>
      <w:rFonts w:ascii="Times New Roman" w:eastAsia="Times New Roman" w:hAnsi="Times New Roman" w:cs="Times New Roman"/>
      <w:color w:val="000000"/>
      <w:sz w:val="20"/>
      <w:szCs w:val="20"/>
      <w:lang w:eastAsia="tr-TR"/>
    </w:rPr>
  </w:style>
  <w:style w:type="paragraph" w:customStyle="1" w:styleId="PTarih">
    <w:name w:val="PTarih"/>
    <w:basedOn w:val="Normal"/>
    <w:next w:val="Normal"/>
    <w:link w:val="PTarihChar"/>
    <w:semiHidden/>
    <w:qFormat/>
    <w:rsid w:val="00F45877"/>
    <w:pPr>
      <w:framePr w:hSpace="113" w:wrap="around" w:hAnchor="text" w:xAlign="center" w:y="8790"/>
      <w:spacing w:line="240" w:lineRule="auto"/>
      <w:ind w:firstLine="0"/>
      <w:suppressOverlap/>
      <w:jc w:val="center"/>
    </w:pPr>
    <w:rPr>
      <w:rFonts w:cs="Times New Roman"/>
      <w:smallCaps/>
      <w:spacing w:val="10"/>
      <w:sz w:val="24"/>
      <w:szCs w:val="24"/>
      <w:lang w:eastAsia="tr-TR"/>
    </w:rPr>
  </w:style>
  <w:style w:type="character" w:customStyle="1" w:styleId="PTarihChar">
    <w:name w:val="PTarih Char"/>
    <w:basedOn w:val="AntetChar"/>
    <w:link w:val="PTarih"/>
    <w:semiHidden/>
    <w:rsid w:val="00F45877"/>
    <w:rPr>
      <w:rFonts w:ascii="Times New Roman" w:hAnsi="Times New Roman" w:cs="Times New Roman"/>
      <w:b w:val="0"/>
      <w:smallCaps/>
      <w:spacing w:val="10"/>
      <w:sz w:val="24"/>
      <w:szCs w:val="24"/>
      <w:lang w:eastAsia="tr-TR"/>
    </w:rPr>
  </w:style>
  <w:style w:type="table" w:styleId="TabloKlavuzu">
    <w:name w:val="Table Grid"/>
    <w:basedOn w:val="NormalTablo"/>
    <w:uiPriority w:val="59"/>
    <w:rsid w:val="00F4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F45877"/>
    <w:pPr>
      <w:autoSpaceDE w:val="0"/>
      <w:autoSpaceDN w:val="0"/>
      <w:adjustRightInd w:val="0"/>
      <w:spacing w:after="0" w:line="240" w:lineRule="auto"/>
    </w:pPr>
    <w:rPr>
      <w:rFonts w:ascii="Times New Roman" w:eastAsia="Times New Roman" w:hAnsi="Times New Roman" w:cs="Times New Roman"/>
      <w:color w:val="000000"/>
      <w:sz w:val="24"/>
      <w:szCs w:val="24"/>
      <w:lang w:eastAsia="tr-TR"/>
    </w:rPr>
  </w:style>
  <w:style w:type="character" w:customStyle="1" w:styleId="DefaultChar">
    <w:name w:val="Default Char"/>
    <w:basedOn w:val="VarsaylanParagrafYazTipi"/>
    <w:link w:val="Default"/>
    <w:rsid w:val="00F45877"/>
    <w:rPr>
      <w:rFonts w:ascii="Times New Roman" w:eastAsia="Times New Roman" w:hAnsi="Times New Roman" w:cs="Times New Roman"/>
      <w:color w:val="000000"/>
      <w:sz w:val="24"/>
      <w:szCs w:val="24"/>
      <w:lang w:eastAsia="tr-TR"/>
    </w:rPr>
  </w:style>
  <w:style w:type="paragraph" w:customStyle="1" w:styleId="PencereYAdSoyad">
    <w:name w:val="PencereYAdıSoyadı"/>
    <w:basedOn w:val="Normal"/>
    <w:next w:val="Normal"/>
    <w:link w:val="PencereYAdSoyadChar"/>
    <w:semiHidden/>
    <w:qFormat/>
    <w:rsid w:val="00F45877"/>
    <w:pPr>
      <w:framePr w:hSpace="113" w:wrap="around" w:hAnchor="text" w:xAlign="center" w:y="8790"/>
      <w:spacing w:line="240" w:lineRule="auto"/>
      <w:ind w:firstLine="0"/>
      <w:suppressOverlap/>
      <w:jc w:val="center"/>
    </w:pPr>
    <w:rPr>
      <w:b/>
    </w:rPr>
  </w:style>
  <w:style w:type="character" w:customStyle="1" w:styleId="PencereYAdSoyadChar">
    <w:name w:val="PencereYAdıSoyadı Char"/>
    <w:basedOn w:val="VarsaylanParagrafYazTipi"/>
    <w:link w:val="PencereYAdSoyad"/>
    <w:semiHidden/>
    <w:rsid w:val="00F45877"/>
    <w:rPr>
      <w:rFonts w:ascii="Times New Roman" w:hAnsi="Times New Roman"/>
      <w:b/>
    </w:rPr>
  </w:style>
  <w:style w:type="paragraph" w:styleId="stbilgi">
    <w:name w:val="header"/>
    <w:basedOn w:val="Normal"/>
    <w:link w:val="stbilgiChar"/>
    <w:uiPriority w:val="99"/>
    <w:unhideWhenUsed/>
    <w:rsid w:val="002D02F4"/>
    <w:pPr>
      <w:tabs>
        <w:tab w:val="clear" w:pos="567"/>
        <w:tab w:val="center" w:pos="4536"/>
        <w:tab w:val="right" w:pos="9072"/>
      </w:tabs>
      <w:spacing w:line="240" w:lineRule="auto"/>
    </w:pPr>
  </w:style>
  <w:style w:type="character" w:customStyle="1" w:styleId="stbilgiChar">
    <w:name w:val="Üstbilgi Char"/>
    <w:basedOn w:val="VarsaylanParagrafYazTipi"/>
    <w:link w:val="stbilgi"/>
    <w:uiPriority w:val="99"/>
    <w:rsid w:val="002D02F4"/>
    <w:rPr>
      <w:rFonts w:ascii="Times New Roman" w:hAnsi="Times New Roman"/>
    </w:rPr>
  </w:style>
  <w:style w:type="paragraph" w:styleId="Altbilgi">
    <w:name w:val="footer"/>
    <w:basedOn w:val="Normal"/>
    <w:link w:val="AltbilgiChar"/>
    <w:uiPriority w:val="99"/>
    <w:unhideWhenUsed/>
    <w:rsid w:val="002D02F4"/>
    <w:pPr>
      <w:tabs>
        <w:tab w:val="clear" w:pos="567"/>
        <w:tab w:val="center" w:pos="4536"/>
        <w:tab w:val="right" w:pos="9072"/>
      </w:tabs>
      <w:spacing w:line="240" w:lineRule="auto"/>
    </w:pPr>
  </w:style>
  <w:style w:type="character" w:customStyle="1" w:styleId="AltbilgiChar">
    <w:name w:val="Altbilgi Char"/>
    <w:basedOn w:val="VarsaylanParagrafYazTipi"/>
    <w:link w:val="Altbilgi"/>
    <w:uiPriority w:val="99"/>
    <w:rsid w:val="002D02F4"/>
    <w:rPr>
      <w:rFonts w:ascii="Times New Roman" w:hAnsi="Times New Roman"/>
    </w:rPr>
  </w:style>
  <w:style w:type="paragraph" w:customStyle="1" w:styleId="KapABDA">
    <w:name w:val="İçKapABDA"/>
    <w:basedOn w:val="Normal"/>
    <w:next w:val="Normal"/>
    <w:link w:val="KapABDAChar"/>
    <w:semiHidden/>
    <w:qFormat/>
    <w:rsid w:val="00DA4CE6"/>
    <w:pPr>
      <w:spacing w:line="240" w:lineRule="auto"/>
      <w:ind w:firstLine="0"/>
      <w:jc w:val="center"/>
    </w:pPr>
  </w:style>
  <w:style w:type="character" w:customStyle="1" w:styleId="KapABDAChar">
    <w:name w:val="İçKapABDA Char"/>
    <w:basedOn w:val="VarsaylanParagrafYazTipi"/>
    <w:link w:val="KapABDA"/>
    <w:semiHidden/>
    <w:rsid w:val="00DA4CE6"/>
    <w:rPr>
      <w:rFonts w:ascii="Times New Roman" w:hAnsi="Times New Roman"/>
    </w:rPr>
  </w:style>
  <w:style w:type="paragraph" w:customStyle="1" w:styleId="OnayTBal">
    <w:name w:val="OnayTBaşlığı"/>
    <w:basedOn w:val="Normal"/>
    <w:link w:val="OnayTBalChar"/>
    <w:qFormat/>
    <w:rsid w:val="00DA4CE6"/>
    <w:pPr>
      <w:tabs>
        <w:tab w:val="clear" w:pos="567"/>
      </w:tabs>
      <w:spacing w:before="120" w:after="120" w:line="240" w:lineRule="auto"/>
      <w:ind w:firstLine="0"/>
      <w:contextualSpacing/>
    </w:pPr>
    <w:rPr>
      <w:rFonts w:eastAsia="Times New Roman" w:cs="Times New Roman"/>
      <w:szCs w:val="24"/>
      <w:lang w:eastAsia="tr-TR"/>
    </w:rPr>
  </w:style>
  <w:style w:type="character" w:customStyle="1" w:styleId="OnayTBalChar">
    <w:name w:val="OnayTBaşlığı Char"/>
    <w:basedOn w:val="VarsaylanParagrafYazTipi"/>
    <w:link w:val="OnayTBal"/>
    <w:rsid w:val="00DA4CE6"/>
    <w:rPr>
      <w:rFonts w:ascii="Times New Roman" w:eastAsia="Times New Roman" w:hAnsi="Times New Roman" w:cs="Times New Roman"/>
      <w:szCs w:val="24"/>
      <w:lang w:eastAsia="tr-TR"/>
    </w:rPr>
  </w:style>
  <w:style w:type="paragraph" w:customStyle="1" w:styleId="OnayYazar">
    <w:name w:val="OnayYazar"/>
    <w:basedOn w:val="Normal"/>
    <w:link w:val="OnayYazarChar"/>
    <w:semiHidden/>
    <w:qFormat/>
    <w:rsid w:val="00DA4CE6"/>
    <w:pPr>
      <w:tabs>
        <w:tab w:val="clear" w:pos="567"/>
      </w:tabs>
      <w:autoSpaceDE w:val="0"/>
      <w:autoSpaceDN w:val="0"/>
      <w:adjustRightInd w:val="0"/>
      <w:spacing w:before="120" w:after="120" w:line="240" w:lineRule="auto"/>
      <w:ind w:firstLine="0"/>
      <w:jc w:val="left"/>
    </w:pPr>
    <w:rPr>
      <w:rFonts w:cs="Times New Roman"/>
      <w:bCs/>
      <w:color w:val="000000"/>
    </w:rPr>
  </w:style>
  <w:style w:type="character" w:customStyle="1" w:styleId="OnayYazarChar">
    <w:name w:val="OnayYazar Char"/>
    <w:basedOn w:val="VarsaylanParagrafYazTipi"/>
    <w:link w:val="OnayYazar"/>
    <w:semiHidden/>
    <w:rsid w:val="00DA4CE6"/>
    <w:rPr>
      <w:rFonts w:ascii="Times New Roman" w:hAnsi="Times New Roman" w:cs="Times New Roman"/>
      <w:bCs/>
      <w:color w:val="000000"/>
    </w:rPr>
  </w:style>
  <w:style w:type="paragraph" w:customStyle="1" w:styleId="OnayTarih">
    <w:name w:val="OnayTarih"/>
    <w:basedOn w:val="Normal"/>
    <w:link w:val="OnayTarihChar"/>
    <w:semiHidden/>
    <w:qFormat/>
    <w:rsid w:val="00DA4CE6"/>
    <w:pPr>
      <w:tabs>
        <w:tab w:val="clear" w:pos="567"/>
      </w:tabs>
      <w:autoSpaceDE w:val="0"/>
      <w:autoSpaceDN w:val="0"/>
      <w:adjustRightInd w:val="0"/>
      <w:spacing w:before="120" w:after="120" w:line="240" w:lineRule="auto"/>
      <w:ind w:firstLine="0"/>
      <w:jc w:val="left"/>
    </w:pPr>
    <w:rPr>
      <w:rFonts w:cs="Times New Roman"/>
      <w:bCs/>
      <w:color w:val="000000"/>
    </w:rPr>
  </w:style>
  <w:style w:type="character" w:customStyle="1" w:styleId="OnayTarihChar">
    <w:name w:val="OnayTarih Char"/>
    <w:basedOn w:val="VarsaylanParagrafYazTipi"/>
    <w:link w:val="OnayTarih"/>
    <w:semiHidden/>
    <w:rsid w:val="00DA4CE6"/>
    <w:rPr>
      <w:rFonts w:ascii="Times New Roman" w:hAnsi="Times New Roman" w:cs="Times New Roman"/>
      <w:bCs/>
      <w:color w:val="000000"/>
    </w:rPr>
  </w:style>
  <w:style w:type="paragraph" w:customStyle="1" w:styleId="BOLUK">
    <w:name w:val="BOŞLUK"/>
    <w:link w:val="BOLUKChar"/>
    <w:qFormat/>
    <w:rsid w:val="00DA4CE6"/>
    <w:pPr>
      <w:spacing w:after="0" w:line="240" w:lineRule="auto"/>
      <w:ind w:right="-2"/>
      <w:jc w:val="center"/>
    </w:pPr>
    <w:rPr>
      <w:rFonts w:ascii="Times New Roman" w:eastAsia="Times New Roman" w:hAnsi="Times New Roman" w:cs="Times New Roman"/>
      <w:color w:val="FF0000"/>
      <w:sz w:val="20"/>
      <w:szCs w:val="20"/>
      <w:lang w:eastAsia="tr-TR" w:bidi="tr-TR"/>
    </w:rPr>
  </w:style>
  <w:style w:type="character" w:customStyle="1" w:styleId="BOLUKChar">
    <w:name w:val="BOŞLUK Char"/>
    <w:basedOn w:val="VarsaylanParagrafYazTipi"/>
    <w:link w:val="BOLUK"/>
    <w:rsid w:val="00DA4CE6"/>
    <w:rPr>
      <w:rFonts w:ascii="Times New Roman" w:eastAsia="Times New Roman" w:hAnsi="Times New Roman" w:cs="Times New Roman"/>
      <w:color w:val="FF0000"/>
      <w:sz w:val="20"/>
      <w:szCs w:val="20"/>
      <w:lang w:eastAsia="tr-TR" w:bidi="tr-TR"/>
    </w:rPr>
  </w:style>
  <w:style w:type="paragraph" w:customStyle="1" w:styleId="OnaySTTuru">
    <w:name w:val="OnaySTTuru"/>
    <w:basedOn w:val="Normal"/>
    <w:next w:val="Normal"/>
    <w:link w:val="OnaySTTuruChar"/>
    <w:semiHidden/>
    <w:qFormat/>
    <w:rsid w:val="00DA4CE6"/>
    <w:pPr>
      <w:spacing w:line="240" w:lineRule="auto"/>
      <w:ind w:left="1701" w:firstLine="0"/>
      <w:jc w:val="center"/>
    </w:pPr>
    <w:rPr>
      <w:sz w:val="24"/>
    </w:rPr>
  </w:style>
  <w:style w:type="character" w:customStyle="1" w:styleId="OnaySTTuruChar">
    <w:name w:val="OnaySTTuru Char"/>
    <w:basedOn w:val="VarsaylanParagrafYazTipi"/>
    <w:link w:val="OnaySTTuru"/>
    <w:semiHidden/>
    <w:rsid w:val="00DA4CE6"/>
    <w:rPr>
      <w:rFonts w:ascii="Times New Roman" w:hAnsi="Times New Roman"/>
      <w:sz w:val="24"/>
    </w:rPr>
  </w:style>
  <w:style w:type="paragraph" w:customStyle="1" w:styleId="OnaySABDA">
    <w:name w:val="OnaySABDA"/>
    <w:basedOn w:val="Normal"/>
    <w:next w:val="Normal"/>
    <w:link w:val="OnaySABDAChar"/>
    <w:semiHidden/>
    <w:qFormat/>
    <w:rsid w:val="00DA4CE6"/>
    <w:pPr>
      <w:spacing w:line="240" w:lineRule="auto"/>
      <w:ind w:left="1701" w:firstLine="0"/>
      <w:jc w:val="center"/>
    </w:pPr>
    <w:rPr>
      <w:szCs w:val="24"/>
    </w:rPr>
  </w:style>
  <w:style w:type="character" w:customStyle="1" w:styleId="OnaySABDAChar">
    <w:name w:val="OnaySABDA Char"/>
    <w:basedOn w:val="VarsaylanParagrafYazTipi"/>
    <w:link w:val="OnaySABDA"/>
    <w:semiHidden/>
    <w:rsid w:val="00DA4CE6"/>
    <w:rPr>
      <w:rFonts w:ascii="Times New Roman" w:hAnsi="Times New Roman"/>
      <w:szCs w:val="24"/>
    </w:rPr>
  </w:style>
  <w:style w:type="paragraph" w:customStyle="1" w:styleId="OnaySAntet">
    <w:name w:val="OnaySAntet"/>
    <w:basedOn w:val="Normal"/>
    <w:next w:val="Normal"/>
    <w:link w:val="OnaySAntetChar"/>
    <w:semiHidden/>
    <w:qFormat/>
    <w:rsid w:val="00DA4CE6"/>
    <w:pPr>
      <w:spacing w:line="240" w:lineRule="auto"/>
      <w:ind w:left="1701" w:firstLine="0"/>
      <w:jc w:val="center"/>
    </w:pPr>
    <w:rPr>
      <w:b/>
      <w:smallCaps/>
    </w:rPr>
  </w:style>
  <w:style w:type="character" w:customStyle="1" w:styleId="OnaySAntetChar">
    <w:name w:val="OnaySAntet Char"/>
    <w:basedOn w:val="VarsaylanParagrafYazTipi"/>
    <w:link w:val="OnaySAntet"/>
    <w:semiHidden/>
    <w:rsid w:val="00DA4CE6"/>
    <w:rPr>
      <w:rFonts w:ascii="Times New Roman" w:hAnsi="Times New Roman"/>
      <w:b/>
      <w:smallCaps/>
    </w:rPr>
  </w:style>
  <w:style w:type="paragraph" w:customStyle="1" w:styleId="OnaySProg">
    <w:name w:val="OnaySProg"/>
    <w:basedOn w:val="Normal"/>
    <w:next w:val="Normal"/>
    <w:link w:val="OnaySProgChar"/>
    <w:semiHidden/>
    <w:qFormat/>
    <w:rsid w:val="00DA4CE6"/>
    <w:pPr>
      <w:spacing w:line="240" w:lineRule="auto"/>
      <w:ind w:left="1701" w:firstLine="0"/>
      <w:jc w:val="center"/>
    </w:pPr>
    <w:rPr>
      <w:sz w:val="20"/>
    </w:rPr>
  </w:style>
  <w:style w:type="character" w:customStyle="1" w:styleId="OnaySProgChar">
    <w:name w:val="OnaySProg Char"/>
    <w:basedOn w:val="VarsaylanParagrafYazTipi"/>
    <w:link w:val="OnaySProg"/>
    <w:semiHidden/>
    <w:rsid w:val="00DA4CE6"/>
    <w:rPr>
      <w:rFonts w:ascii="Times New Roman" w:hAnsi="Times New Roman"/>
      <w:sz w:val="20"/>
    </w:rPr>
  </w:style>
  <w:style w:type="paragraph" w:customStyle="1" w:styleId="LKSAYFALARORTALIBALIKLARI">
    <w:name w:val="İLKSAYFALAR_ORTALI_BAŞLIKLARI"/>
    <w:basedOn w:val="Normal"/>
    <w:next w:val="Normal"/>
    <w:link w:val="LKSAYFALARORTALIBALIKLARIChar"/>
    <w:semiHidden/>
    <w:rsid w:val="009B5027"/>
    <w:pPr>
      <w:spacing w:after="480" w:line="240" w:lineRule="auto"/>
      <w:ind w:firstLine="0"/>
      <w:jc w:val="center"/>
    </w:pPr>
    <w:rPr>
      <w:rFonts w:eastAsia="Times New Roman" w:cs="Times New Roman"/>
      <w:b/>
      <w:smallCaps/>
      <w:sz w:val="32"/>
      <w:szCs w:val="20"/>
      <w:lang w:eastAsia="tr-TR"/>
    </w:rPr>
  </w:style>
  <w:style w:type="character" w:customStyle="1" w:styleId="LKSAYFALARORTALIBALIKLARIChar">
    <w:name w:val="İLKSAYFALAR_ORTALI_BAŞLIKLARI Char"/>
    <w:basedOn w:val="VarsaylanParagrafYazTipi"/>
    <w:link w:val="LKSAYFALARORTALIBALIKLARI"/>
    <w:semiHidden/>
    <w:rsid w:val="009B5027"/>
    <w:rPr>
      <w:rFonts w:ascii="Times New Roman" w:eastAsia="Times New Roman" w:hAnsi="Times New Roman" w:cs="Times New Roman"/>
      <w:b/>
      <w:smallCaps/>
      <w:sz w:val="32"/>
      <w:szCs w:val="20"/>
      <w:lang w:eastAsia="tr-TR"/>
    </w:rPr>
  </w:style>
  <w:style w:type="paragraph" w:customStyle="1" w:styleId="nszMetin">
    <w:name w:val="Önsöz Metin"/>
    <w:link w:val="nszMetinChar"/>
    <w:qFormat/>
    <w:rsid w:val="009B5027"/>
    <w:pPr>
      <w:tabs>
        <w:tab w:val="left" w:pos="567"/>
      </w:tabs>
      <w:spacing w:after="0" w:line="300" w:lineRule="auto"/>
      <w:ind w:firstLine="567"/>
      <w:jc w:val="both"/>
    </w:pPr>
    <w:rPr>
      <w:rFonts w:ascii="Times New Roman" w:hAnsi="Times New Roman" w:cs="Times New Roman"/>
      <w:sz w:val="20"/>
      <w:szCs w:val="20"/>
    </w:rPr>
  </w:style>
  <w:style w:type="character" w:customStyle="1" w:styleId="nszMetinChar">
    <w:name w:val="Önsöz Metin Char"/>
    <w:basedOn w:val="VarsaylanParagrafYazTipi"/>
    <w:link w:val="nszMetin"/>
    <w:rsid w:val="009B5027"/>
    <w:rPr>
      <w:rFonts w:ascii="Times New Roman" w:hAnsi="Times New Roman" w:cs="Times New Roman"/>
      <w:sz w:val="20"/>
      <w:szCs w:val="20"/>
    </w:rPr>
  </w:style>
  <w:style w:type="paragraph" w:customStyle="1" w:styleId="TYazarSada">
    <w:name w:val="TYazarıSağda"/>
    <w:basedOn w:val="Normal"/>
    <w:next w:val="Normal"/>
    <w:link w:val="TYazarSadaChar"/>
    <w:semiHidden/>
    <w:qFormat/>
    <w:rsid w:val="009B5027"/>
    <w:pPr>
      <w:spacing w:line="276" w:lineRule="auto"/>
      <w:ind w:left="4248" w:firstLine="708"/>
      <w:jc w:val="right"/>
    </w:pPr>
    <w:rPr>
      <w:b/>
    </w:rPr>
  </w:style>
  <w:style w:type="character" w:customStyle="1" w:styleId="TYazarSadaChar">
    <w:name w:val="TYazarıSağda Char"/>
    <w:basedOn w:val="VarsaylanParagrafYazTipi"/>
    <w:link w:val="TYazarSada"/>
    <w:semiHidden/>
    <w:rsid w:val="009B5027"/>
    <w:rPr>
      <w:rFonts w:ascii="Times New Roman" w:hAnsi="Times New Roman"/>
      <w:b/>
    </w:rPr>
  </w:style>
  <w:style w:type="paragraph" w:customStyle="1" w:styleId="EBeyanTarih">
    <w:name w:val="EBeyanTarih"/>
    <w:basedOn w:val="Normal"/>
    <w:next w:val="Normal"/>
    <w:link w:val="EBeyanTarihChar"/>
    <w:semiHidden/>
    <w:qFormat/>
    <w:rsid w:val="009B5027"/>
    <w:pPr>
      <w:spacing w:line="300" w:lineRule="auto"/>
      <w:ind w:firstLine="0"/>
      <w:jc w:val="right"/>
    </w:pPr>
  </w:style>
  <w:style w:type="character" w:customStyle="1" w:styleId="EBeyanTarihChar">
    <w:name w:val="EBeyanTarih Char"/>
    <w:basedOn w:val="VarsaylanParagrafYazTipi"/>
    <w:link w:val="EBeyanTarih"/>
    <w:semiHidden/>
    <w:rsid w:val="009B5027"/>
    <w:rPr>
      <w:rFonts w:ascii="Times New Roman" w:hAnsi="Times New Roman"/>
    </w:rPr>
  </w:style>
  <w:style w:type="paragraph" w:customStyle="1" w:styleId="LKBOLBALIKLAR">
    <w:name w:val="İLKBOL_BAŞLIKLAR"/>
    <w:basedOn w:val="Balk2"/>
    <w:next w:val="Normal"/>
    <w:link w:val="LKBOLBALIKLARChar"/>
    <w:qFormat/>
    <w:rsid w:val="00350662"/>
    <w:pPr>
      <w:keepNext w:val="0"/>
      <w:keepLines w:val="0"/>
      <w:tabs>
        <w:tab w:val="clear" w:pos="567"/>
        <w:tab w:val="center" w:pos="4322"/>
      </w:tabs>
      <w:spacing w:before="0" w:after="240" w:line="240" w:lineRule="auto"/>
      <w:ind w:firstLine="0"/>
      <w:jc w:val="center"/>
    </w:pPr>
    <w:rPr>
      <w:rFonts w:ascii="Times New Roman" w:eastAsiaTheme="minorEastAsia" w:hAnsi="Times New Roman"/>
      <w:b/>
      <w:bCs/>
      <w:smallCaps/>
      <w:color w:val="auto"/>
      <w:sz w:val="32"/>
      <w:szCs w:val="32"/>
    </w:rPr>
  </w:style>
  <w:style w:type="character" w:customStyle="1" w:styleId="LKBOLBALIKLARChar">
    <w:name w:val="İLKBOL_BAŞLIKLAR Char"/>
    <w:basedOn w:val="VarsaylanParagrafYazTipi"/>
    <w:link w:val="LKBOLBALIKLAR"/>
    <w:rsid w:val="00350662"/>
    <w:rPr>
      <w:rFonts w:ascii="Times New Roman" w:eastAsiaTheme="minorEastAsia" w:hAnsi="Times New Roman" w:cstheme="majorBidi"/>
      <w:b/>
      <w:bCs/>
      <w:smallCaps/>
      <w:sz w:val="32"/>
      <w:szCs w:val="32"/>
    </w:rPr>
  </w:style>
  <w:style w:type="character" w:customStyle="1" w:styleId="Balk2Char">
    <w:name w:val="Başlık 2 Char"/>
    <w:basedOn w:val="VarsaylanParagrafYazTipi"/>
    <w:link w:val="Balk2"/>
    <w:uiPriority w:val="9"/>
    <w:semiHidden/>
    <w:rsid w:val="00350662"/>
    <w:rPr>
      <w:rFonts w:asciiTheme="majorHAnsi" w:eastAsiaTheme="majorEastAsia" w:hAnsiTheme="majorHAnsi" w:cstheme="majorBidi"/>
      <w:color w:val="2E74B5" w:themeColor="accent1" w:themeShade="BF"/>
      <w:sz w:val="26"/>
      <w:szCs w:val="26"/>
    </w:rPr>
  </w:style>
  <w:style w:type="paragraph" w:styleId="T2">
    <w:name w:val="toc 2"/>
    <w:next w:val="Normal"/>
    <w:uiPriority w:val="39"/>
    <w:qFormat/>
    <w:rsid w:val="00783D3B"/>
    <w:pPr>
      <w:tabs>
        <w:tab w:val="left" w:pos="709"/>
        <w:tab w:val="left" w:pos="851"/>
        <w:tab w:val="right" w:leader="dot" w:pos="8635"/>
      </w:tabs>
      <w:spacing w:after="0" w:line="300" w:lineRule="auto"/>
      <w:ind w:left="284"/>
    </w:pPr>
    <w:rPr>
      <w:rFonts w:ascii="Times New Roman" w:hAnsi="Times New Roman" w:cstheme="minorHAnsi"/>
      <w:noProof/>
      <w:sz w:val="20"/>
      <w:szCs w:val="20"/>
    </w:rPr>
  </w:style>
  <w:style w:type="paragraph" w:styleId="T4">
    <w:name w:val="toc 4"/>
    <w:basedOn w:val="Normal"/>
    <w:next w:val="Normal"/>
    <w:autoRedefine/>
    <w:uiPriority w:val="39"/>
    <w:qFormat/>
    <w:rsid w:val="00783D3B"/>
    <w:pPr>
      <w:tabs>
        <w:tab w:val="right" w:leader="dot" w:pos="8635"/>
      </w:tabs>
      <w:spacing w:line="300" w:lineRule="auto"/>
      <w:ind w:left="284" w:firstLine="0"/>
      <w:jc w:val="left"/>
    </w:pPr>
    <w:rPr>
      <w:rFonts w:cs="Times New Roman"/>
      <w:bCs/>
      <w:smallCaps/>
      <w:noProof/>
      <w:szCs w:val="18"/>
      <w:lang w:eastAsia="tr-TR" w:bidi="tr-TR"/>
    </w:rPr>
  </w:style>
  <w:style w:type="paragraph" w:styleId="T1">
    <w:name w:val="toc 1"/>
    <w:next w:val="Normal"/>
    <w:uiPriority w:val="39"/>
    <w:qFormat/>
    <w:rsid w:val="00783D3B"/>
    <w:pPr>
      <w:tabs>
        <w:tab w:val="left" w:pos="284"/>
        <w:tab w:val="right" w:leader="dot" w:pos="8635"/>
      </w:tabs>
      <w:spacing w:before="60" w:after="0" w:line="300" w:lineRule="auto"/>
    </w:pPr>
    <w:rPr>
      <w:rFonts w:ascii="Times New Roman" w:hAnsi="Times New Roman" w:cstheme="minorHAnsi"/>
      <w:b/>
      <w:bCs/>
      <w:smallCaps/>
      <w:noProof/>
      <w:sz w:val="24"/>
      <w:szCs w:val="20"/>
      <w:lang w:bidi="tr-TR"/>
    </w:rPr>
  </w:style>
  <w:style w:type="paragraph" w:styleId="T3">
    <w:name w:val="toc 3"/>
    <w:next w:val="Normal"/>
    <w:uiPriority w:val="39"/>
    <w:qFormat/>
    <w:rsid w:val="00783D3B"/>
    <w:pPr>
      <w:tabs>
        <w:tab w:val="left" w:pos="1276"/>
        <w:tab w:val="right" w:leader="dot" w:pos="8635"/>
      </w:tabs>
      <w:spacing w:after="0" w:line="300" w:lineRule="auto"/>
      <w:ind w:left="709"/>
    </w:pPr>
    <w:rPr>
      <w:rFonts w:ascii="Times New Roman" w:hAnsi="Times New Roman" w:cstheme="minorHAnsi"/>
      <w:iCs/>
      <w:sz w:val="20"/>
      <w:szCs w:val="20"/>
    </w:rPr>
  </w:style>
  <w:style w:type="character" w:styleId="Kpr">
    <w:name w:val="Hyperlink"/>
    <w:basedOn w:val="VarsaylanParagrafYazTipi"/>
    <w:uiPriority w:val="99"/>
    <w:unhideWhenUsed/>
    <w:rsid w:val="00783D3B"/>
    <w:rPr>
      <w:color w:val="0563C1" w:themeColor="hyperlink"/>
      <w:u w:val="single"/>
    </w:rPr>
  </w:style>
  <w:style w:type="paragraph" w:customStyle="1" w:styleId="TYazar">
    <w:name w:val="TYazarı"/>
    <w:basedOn w:val="Normal"/>
    <w:link w:val="TYazarChar"/>
    <w:autoRedefine/>
    <w:semiHidden/>
    <w:qFormat/>
    <w:rsid w:val="00596E0C"/>
    <w:pPr>
      <w:spacing w:line="276" w:lineRule="auto"/>
      <w:ind w:right="10" w:firstLine="0"/>
      <w:jc w:val="center"/>
    </w:pPr>
    <w:rPr>
      <w:rFonts w:cs="Times New Roman"/>
      <w:b/>
    </w:rPr>
  </w:style>
  <w:style w:type="character" w:customStyle="1" w:styleId="TYazarChar">
    <w:name w:val="TYazarı Char"/>
    <w:basedOn w:val="VarsaylanParagrafYazTipi"/>
    <w:link w:val="TYazar"/>
    <w:semiHidden/>
    <w:rsid w:val="00596E0C"/>
    <w:rPr>
      <w:rFonts w:ascii="Times New Roman" w:hAnsi="Times New Roman" w:cs="Times New Roman"/>
      <w:b/>
    </w:rPr>
  </w:style>
  <w:style w:type="paragraph" w:customStyle="1" w:styleId="PencereTTuru">
    <w:name w:val="PencereTTuru"/>
    <w:basedOn w:val="Normal"/>
    <w:link w:val="PencereTTuruChar"/>
    <w:semiHidden/>
    <w:qFormat/>
    <w:rsid w:val="00596E0C"/>
    <w:pPr>
      <w:spacing w:line="240" w:lineRule="auto"/>
      <w:ind w:firstLine="0"/>
      <w:jc w:val="center"/>
    </w:pPr>
  </w:style>
  <w:style w:type="character" w:customStyle="1" w:styleId="PencereTTuruChar">
    <w:name w:val="PencereTTuru Char"/>
    <w:basedOn w:val="VarsaylanParagrafYazTipi"/>
    <w:link w:val="PencereTTuru"/>
    <w:semiHidden/>
    <w:rsid w:val="00596E0C"/>
    <w:rPr>
      <w:rFonts w:ascii="Times New Roman" w:hAnsi="Times New Roman"/>
    </w:rPr>
  </w:style>
  <w:style w:type="paragraph" w:customStyle="1" w:styleId="OzetABDA">
    <w:name w:val="OzetABDA"/>
    <w:basedOn w:val="Normal"/>
    <w:link w:val="OzetABDAChar"/>
    <w:semiHidden/>
    <w:qFormat/>
    <w:rsid w:val="00596E0C"/>
    <w:pPr>
      <w:spacing w:line="240" w:lineRule="auto"/>
      <w:ind w:firstLine="0"/>
      <w:jc w:val="center"/>
    </w:pPr>
    <w:rPr>
      <w:rFonts w:cs="Times New Roman"/>
      <w:sz w:val="20"/>
      <w:szCs w:val="20"/>
    </w:rPr>
  </w:style>
  <w:style w:type="character" w:customStyle="1" w:styleId="OzetABDAChar">
    <w:name w:val="OzetABDA Char"/>
    <w:basedOn w:val="VarsaylanParagrafYazTipi"/>
    <w:link w:val="OzetABDA"/>
    <w:semiHidden/>
    <w:rsid w:val="00596E0C"/>
    <w:rPr>
      <w:rFonts w:ascii="Times New Roman" w:hAnsi="Times New Roman" w:cs="Times New Roman"/>
      <w:sz w:val="20"/>
      <w:szCs w:val="20"/>
    </w:rPr>
  </w:style>
  <w:style w:type="paragraph" w:customStyle="1" w:styleId="KkTezBal">
    <w:name w:val="Küçük Tez Başlığı"/>
    <w:link w:val="KkTezBalChar"/>
    <w:rsid w:val="00596E0C"/>
    <w:pPr>
      <w:spacing w:after="0" w:line="240" w:lineRule="auto"/>
      <w:jc w:val="center"/>
    </w:pPr>
    <w:rPr>
      <w:rFonts w:ascii="Times New Roman" w:eastAsia="Times New Roman" w:hAnsi="Times New Roman" w:cs="Times New Roman"/>
      <w:sz w:val="28"/>
      <w:szCs w:val="24"/>
      <w:lang w:eastAsia="tr-TR"/>
    </w:rPr>
  </w:style>
  <w:style w:type="character" w:customStyle="1" w:styleId="KkTezBalChar">
    <w:name w:val="Küçük Tez Başlığı Char"/>
    <w:basedOn w:val="VarsaylanParagrafYazTipi"/>
    <w:link w:val="KkTezBal"/>
    <w:rsid w:val="00596E0C"/>
    <w:rPr>
      <w:rFonts w:ascii="Times New Roman" w:eastAsia="Times New Roman" w:hAnsi="Times New Roman" w:cs="Times New Roman"/>
      <w:sz w:val="28"/>
      <w:szCs w:val="24"/>
      <w:lang w:eastAsia="tr-TR"/>
    </w:rPr>
  </w:style>
  <w:style w:type="paragraph" w:customStyle="1" w:styleId="zetMetni">
    <w:name w:val="Özet Metni"/>
    <w:link w:val="zetMetniChar"/>
    <w:qFormat/>
    <w:rsid w:val="00596E0C"/>
    <w:pPr>
      <w:spacing w:after="0" w:line="300" w:lineRule="auto"/>
      <w:ind w:firstLine="567"/>
      <w:jc w:val="both"/>
    </w:pPr>
    <w:rPr>
      <w:rFonts w:ascii="Times New Roman" w:hAnsi="Times New Roman" w:cs="Times New Roman"/>
      <w:sz w:val="20"/>
      <w:szCs w:val="20"/>
    </w:rPr>
  </w:style>
  <w:style w:type="character" w:customStyle="1" w:styleId="zetMetniChar">
    <w:name w:val="Özet Metni Char"/>
    <w:basedOn w:val="VarsaylanParagrafYazTipi"/>
    <w:link w:val="zetMetni"/>
    <w:rsid w:val="00596E0C"/>
    <w:rPr>
      <w:rFonts w:ascii="Times New Roman" w:hAnsi="Times New Roman" w:cs="Times New Roman"/>
      <w:sz w:val="20"/>
      <w:szCs w:val="20"/>
    </w:rPr>
  </w:style>
  <w:style w:type="paragraph" w:styleId="BalonMetni">
    <w:name w:val="Balloon Text"/>
    <w:basedOn w:val="Normal"/>
    <w:link w:val="BalonMetniChar"/>
    <w:uiPriority w:val="99"/>
    <w:semiHidden/>
    <w:unhideWhenUsed/>
    <w:rsid w:val="00BF14F9"/>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F14F9"/>
    <w:rPr>
      <w:rFonts w:ascii="Segoe UI" w:hAnsi="Segoe UI" w:cs="Segoe UI"/>
      <w:sz w:val="18"/>
      <w:szCs w:val="18"/>
    </w:rPr>
  </w:style>
  <w:style w:type="paragraph" w:styleId="ekillerTablosu">
    <w:name w:val="table of figures"/>
    <w:aliases w:val="Şekiller ve Tablolar Listesi"/>
    <w:basedOn w:val="Normal"/>
    <w:next w:val="Normal"/>
    <w:link w:val="ekillerTablosuChar"/>
    <w:uiPriority w:val="99"/>
    <w:unhideWhenUsed/>
    <w:qFormat/>
    <w:rsid w:val="00DD4CE3"/>
    <w:pPr>
      <w:tabs>
        <w:tab w:val="clear" w:pos="567"/>
        <w:tab w:val="left" w:pos="1049"/>
        <w:tab w:val="right" w:leader="dot" w:pos="8618"/>
      </w:tabs>
      <w:spacing w:before="120" w:line="300" w:lineRule="auto"/>
      <w:ind w:left="1049" w:hanging="1049"/>
      <w:jc w:val="left"/>
    </w:pPr>
    <w:rPr>
      <w:rFonts w:cstheme="minorHAnsi"/>
      <w:bCs/>
      <w:sz w:val="20"/>
      <w:szCs w:val="20"/>
    </w:rPr>
  </w:style>
  <w:style w:type="character" w:customStyle="1" w:styleId="ekillerTablosuChar">
    <w:name w:val="Şekiller Tablosu Char"/>
    <w:aliases w:val="Şekiller ve Tablolar Listesi Char"/>
    <w:basedOn w:val="VarsaylanParagrafYazTipi"/>
    <w:link w:val="ekillerTablosu"/>
    <w:uiPriority w:val="99"/>
    <w:rsid w:val="00DD4CE3"/>
    <w:rPr>
      <w:rFonts w:ascii="Times New Roman" w:hAnsi="Times New Roman" w:cstheme="minorHAnsi"/>
      <w:bCs/>
      <w:sz w:val="20"/>
      <w:szCs w:val="20"/>
    </w:rPr>
  </w:style>
  <w:style w:type="character" w:customStyle="1" w:styleId="Balk1Char">
    <w:name w:val="Başlık 1 Char"/>
    <w:basedOn w:val="VarsaylanParagrafYazTipi"/>
    <w:link w:val="Balk1"/>
    <w:uiPriority w:val="9"/>
    <w:rsid w:val="005E64C0"/>
    <w:rPr>
      <w:rFonts w:asciiTheme="majorHAnsi" w:eastAsiaTheme="majorEastAsia" w:hAnsiTheme="majorHAnsi" w:cstheme="majorBidi"/>
      <w:color w:val="2E74B5" w:themeColor="accent1" w:themeShade="BF"/>
      <w:sz w:val="32"/>
      <w:szCs w:val="32"/>
    </w:rPr>
  </w:style>
  <w:style w:type="character" w:customStyle="1" w:styleId="Balk3Char">
    <w:name w:val="Başlık 3 Char"/>
    <w:basedOn w:val="VarsaylanParagrafYazTipi"/>
    <w:link w:val="Balk3"/>
    <w:uiPriority w:val="9"/>
    <w:semiHidden/>
    <w:rsid w:val="007C0E16"/>
    <w:rPr>
      <w:rFonts w:asciiTheme="majorHAnsi" w:eastAsiaTheme="majorEastAsia" w:hAnsiTheme="majorHAnsi" w:cstheme="majorBidi"/>
      <w:color w:val="1F4D78" w:themeColor="accent1" w:themeShade="7F"/>
      <w:sz w:val="24"/>
      <w:szCs w:val="24"/>
    </w:rPr>
  </w:style>
  <w:style w:type="paragraph" w:customStyle="1" w:styleId="AltBalk-4">
    <w:name w:val="AltBaşlık-4"/>
    <w:basedOn w:val="Normal"/>
    <w:next w:val="Normal"/>
    <w:link w:val="AltBalk-4Char"/>
    <w:qFormat/>
    <w:rsid w:val="007C0E16"/>
    <w:pPr>
      <w:spacing w:before="320" w:after="120" w:line="240" w:lineRule="auto"/>
      <w:ind w:firstLine="0"/>
    </w:pPr>
    <w:rPr>
      <w:rFonts w:cs="Times New Roman"/>
      <w:b/>
    </w:rPr>
  </w:style>
  <w:style w:type="character" w:customStyle="1" w:styleId="AltBalk-4Char">
    <w:name w:val="AltBaşlık-4 Char"/>
    <w:basedOn w:val="VarsaylanParagrafYazTipi"/>
    <w:link w:val="AltBalk-4"/>
    <w:rsid w:val="007C0E16"/>
    <w:rPr>
      <w:rFonts w:ascii="Times New Roman" w:hAnsi="Times New Roman" w:cs="Times New Roman"/>
      <w:b/>
    </w:rPr>
  </w:style>
  <w:style w:type="paragraph" w:customStyle="1" w:styleId="1SatrekilYazs">
    <w:name w:val="1SatırŞekilYazısı"/>
    <w:basedOn w:val="Normal"/>
    <w:next w:val="Normal"/>
    <w:link w:val="1SatrekilYazsChar"/>
    <w:qFormat/>
    <w:rsid w:val="008831CD"/>
    <w:pPr>
      <w:tabs>
        <w:tab w:val="clear" w:pos="567"/>
        <w:tab w:val="left" w:pos="851"/>
      </w:tabs>
      <w:spacing w:before="200" w:after="480" w:line="240" w:lineRule="auto"/>
      <w:ind w:left="992" w:hanging="992"/>
      <w:jc w:val="center"/>
    </w:pPr>
    <w:rPr>
      <w:rFonts w:eastAsia="Times New Roman" w:cs="Times New Roman"/>
      <w:noProof/>
      <w:sz w:val="20"/>
      <w:szCs w:val="20"/>
      <w:lang w:eastAsia="tr-TR"/>
    </w:rPr>
  </w:style>
  <w:style w:type="character" w:customStyle="1" w:styleId="1SatrekilYazsChar">
    <w:name w:val="1SatırŞekilYazısı Char"/>
    <w:basedOn w:val="VarsaylanParagrafYazTipi"/>
    <w:link w:val="1SatrekilYazs"/>
    <w:rsid w:val="008831CD"/>
    <w:rPr>
      <w:rFonts w:ascii="Times New Roman" w:eastAsia="Times New Roman" w:hAnsi="Times New Roman" w:cs="Times New Roman"/>
      <w:noProof/>
      <w:sz w:val="20"/>
      <w:szCs w:val="20"/>
      <w:lang w:eastAsia="tr-TR"/>
    </w:rPr>
  </w:style>
  <w:style w:type="paragraph" w:customStyle="1" w:styleId="2SatrekilYazs">
    <w:name w:val="2SatırŞekilYazısı"/>
    <w:basedOn w:val="Normal"/>
    <w:next w:val="Normal"/>
    <w:link w:val="2SatrekilYazsChar"/>
    <w:qFormat/>
    <w:rsid w:val="008831CD"/>
    <w:pPr>
      <w:spacing w:before="200" w:after="480" w:line="240" w:lineRule="auto"/>
      <w:ind w:left="992" w:hanging="992"/>
    </w:pPr>
    <w:rPr>
      <w:sz w:val="20"/>
    </w:rPr>
  </w:style>
  <w:style w:type="character" w:customStyle="1" w:styleId="2SatrekilYazsChar">
    <w:name w:val="2SatırŞekilYazısı Char"/>
    <w:basedOn w:val="VarsaylanParagrafYazTipi"/>
    <w:link w:val="2SatrekilYazs"/>
    <w:rsid w:val="008831CD"/>
    <w:rPr>
      <w:rFonts w:ascii="Times New Roman" w:hAnsi="Times New Roman"/>
      <w:sz w:val="20"/>
    </w:rPr>
  </w:style>
  <w:style w:type="paragraph" w:customStyle="1" w:styleId="ekilNesnesi">
    <w:name w:val="ŞekilNesnesi"/>
    <w:basedOn w:val="Normal"/>
    <w:next w:val="Normal"/>
    <w:link w:val="ekilNesnesiChar"/>
    <w:qFormat/>
    <w:rsid w:val="008831CD"/>
    <w:pPr>
      <w:spacing w:line="240" w:lineRule="auto"/>
      <w:ind w:firstLine="0"/>
      <w:jc w:val="center"/>
    </w:pPr>
    <w:rPr>
      <w:noProof/>
      <w:sz w:val="20"/>
      <w:lang w:val="en-US"/>
    </w:rPr>
  </w:style>
  <w:style w:type="character" w:customStyle="1" w:styleId="ekilNesnesiChar">
    <w:name w:val="ŞekilNesnesi Char"/>
    <w:basedOn w:val="VarsaylanParagrafYazTipi"/>
    <w:link w:val="ekilNesnesi"/>
    <w:rsid w:val="008831CD"/>
    <w:rPr>
      <w:rFonts w:ascii="Times New Roman" w:hAnsi="Times New Roman"/>
      <w:noProof/>
      <w:sz w:val="20"/>
      <w:lang w:val="en-US"/>
    </w:rPr>
  </w:style>
  <w:style w:type="table" w:customStyle="1" w:styleId="DzTablo21">
    <w:name w:val="Düz Tablo 21"/>
    <w:basedOn w:val="NormalTablo"/>
    <w:uiPriority w:val="42"/>
    <w:rsid w:val="005554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SatrTabloYazs">
    <w:name w:val="1SatırTabloYazısı"/>
    <w:basedOn w:val="Normal"/>
    <w:next w:val="Normal"/>
    <w:link w:val="1SatrTabloYazsChar"/>
    <w:qFormat/>
    <w:rsid w:val="005554F1"/>
    <w:pPr>
      <w:spacing w:before="480" w:after="200" w:line="240" w:lineRule="auto"/>
      <w:ind w:left="964" w:hanging="964"/>
      <w:jc w:val="center"/>
    </w:pPr>
    <w:rPr>
      <w:sz w:val="20"/>
    </w:rPr>
  </w:style>
  <w:style w:type="character" w:customStyle="1" w:styleId="1SatrTabloYazsChar">
    <w:name w:val="1SatırTabloYazısı Char"/>
    <w:basedOn w:val="VarsaylanParagrafYazTipi"/>
    <w:link w:val="1SatrTabloYazs"/>
    <w:rsid w:val="005554F1"/>
    <w:rPr>
      <w:rFonts w:ascii="Times New Roman" w:hAnsi="Times New Roman"/>
      <w:sz w:val="20"/>
    </w:rPr>
  </w:style>
  <w:style w:type="paragraph" w:customStyle="1" w:styleId="DenklemSatr">
    <w:name w:val="DenklemSatırı"/>
    <w:basedOn w:val="Normal"/>
    <w:next w:val="Normal"/>
    <w:link w:val="DenklemSatrChar"/>
    <w:qFormat/>
    <w:rsid w:val="005554F1"/>
    <w:pPr>
      <w:tabs>
        <w:tab w:val="right" w:pos="8635"/>
      </w:tabs>
      <w:spacing w:before="200" w:after="200"/>
    </w:pPr>
    <w:rPr>
      <w:rFonts w:ascii="Cambria Math" w:eastAsiaTheme="minorEastAsia" w:hAnsi="Cambria Math" w:cs="Times New Roman"/>
    </w:rPr>
  </w:style>
  <w:style w:type="character" w:customStyle="1" w:styleId="DenklemSatrChar">
    <w:name w:val="DenklemSatırı Char"/>
    <w:basedOn w:val="VarsaylanParagrafYazTipi"/>
    <w:link w:val="DenklemSatr"/>
    <w:rsid w:val="005554F1"/>
    <w:rPr>
      <w:rFonts w:ascii="Cambria Math" w:eastAsiaTheme="minorEastAsia" w:hAnsi="Cambria Math" w:cs="Times New Roman"/>
    </w:rPr>
  </w:style>
  <w:style w:type="paragraph" w:styleId="ListeParagraf">
    <w:name w:val="List Paragraph"/>
    <w:basedOn w:val="Normal"/>
    <w:uiPriority w:val="34"/>
    <w:qFormat/>
    <w:rsid w:val="00991B8B"/>
    <w:pPr>
      <w:ind w:left="720"/>
      <w:contextualSpacing/>
    </w:pPr>
  </w:style>
  <w:style w:type="paragraph" w:customStyle="1" w:styleId="SONBOLUMBALIKLARI">
    <w:name w:val="SONBOLUM_BAŞLIKLARI"/>
    <w:next w:val="Normal"/>
    <w:link w:val="SONBOLUMBALIKLARIChar"/>
    <w:qFormat/>
    <w:rsid w:val="006D7021"/>
    <w:pPr>
      <w:widowControl w:val="0"/>
      <w:tabs>
        <w:tab w:val="left" w:pos="397"/>
      </w:tabs>
      <w:autoSpaceDE w:val="0"/>
      <w:autoSpaceDN w:val="0"/>
      <w:spacing w:after="360" w:line="240" w:lineRule="auto"/>
      <w:outlineLvl w:val="1"/>
    </w:pPr>
    <w:rPr>
      <w:rFonts w:ascii="Times New Roman" w:eastAsia="Times New Roman" w:hAnsi="Times New Roman" w:cs="Times New Roman"/>
      <w:b/>
      <w:bCs/>
      <w:smallCaps/>
      <w:noProof/>
      <w:color w:val="2E74B5" w:themeColor="accent1" w:themeShade="BF"/>
      <w:sz w:val="32"/>
      <w:szCs w:val="32"/>
      <w:lang w:eastAsia="tr-TR" w:bidi="tr-TR"/>
    </w:rPr>
  </w:style>
  <w:style w:type="character" w:customStyle="1" w:styleId="SONBOLUMBALIKLARIChar">
    <w:name w:val="SONBOLUM_BAŞLIKLARI Char"/>
    <w:basedOn w:val="Balk1Char"/>
    <w:link w:val="SONBOLUMBALIKLARI"/>
    <w:rsid w:val="006D7021"/>
    <w:rPr>
      <w:rFonts w:ascii="Times New Roman" w:eastAsia="Times New Roman" w:hAnsi="Times New Roman" w:cs="Times New Roman"/>
      <w:b/>
      <w:bCs/>
      <w:smallCaps/>
      <w:noProof/>
      <w:color w:val="2E74B5" w:themeColor="accent1" w:themeShade="BF"/>
      <w:sz w:val="32"/>
      <w:szCs w:val="32"/>
      <w:lang w:eastAsia="tr-TR" w:bidi="tr-TR"/>
    </w:rPr>
  </w:style>
  <w:style w:type="paragraph" w:customStyle="1" w:styleId="EKBALII">
    <w:name w:val="EK_BAŞLIĞI"/>
    <w:basedOn w:val="ResimYazs"/>
    <w:next w:val="Normal"/>
    <w:link w:val="EKBALIIChar"/>
    <w:uiPriority w:val="99"/>
    <w:qFormat/>
    <w:rsid w:val="00417952"/>
    <w:pPr>
      <w:spacing w:after="360"/>
      <w:ind w:left="1021" w:hanging="1021"/>
      <w:jc w:val="left"/>
    </w:pPr>
    <w:rPr>
      <w:b/>
      <w:i w:val="0"/>
      <w:smallCaps/>
      <w:color w:val="auto"/>
      <w:sz w:val="28"/>
    </w:rPr>
  </w:style>
  <w:style w:type="character" w:customStyle="1" w:styleId="EKBALIIChar">
    <w:name w:val="EK_BAŞLIĞI Char"/>
    <w:basedOn w:val="VarsaylanParagrafYazTipi"/>
    <w:link w:val="EKBALII"/>
    <w:uiPriority w:val="99"/>
    <w:rsid w:val="00417952"/>
    <w:rPr>
      <w:rFonts w:ascii="Times New Roman" w:hAnsi="Times New Roman"/>
      <w:b/>
      <w:iCs/>
      <w:smallCaps/>
      <w:sz w:val="28"/>
      <w:szCs w:val="18"/>
    </w:rPr>
  </w:style>
  <w:style w:type="paragraph" w:styleId="ResimYazs">
    <w:name w:val="caption"/>
    <w:basedOn w:val="Normal"/>
    <w:next w:val="Normal"/>
    <w:uiPriority w:val="35"/>
    <w:unhideWhenUsed/>
    <w:qFormat/>
    <w:rsid w:val="00417952"/>
    <w:pPr>
      <w:spacing w:after="200" w:line="240" w:lineRule="auto"/>
    </w:pPr>
    <w:rPr>
      <w:i/>
      <w:iCs/>
      <w:color w:val="44546A" w:themeColor="text2"/>
      <w:sz w:val="18"/>
      <w:szCs w:val="18"/>
    </w:rPr>
  </w:style>
  <w:style w:type="character" w:styleId="Gl">
    <w:name w:val="Strong"/>
    <w:basedOn w:val="VarsaylanParagrafYazTipi"/>
    <w:uiPriority w:val="22"/>
    <w:qFormat/>
    <w:rsid w:val="001E3222"/>
    <w:rPr>
      <w:b/>
      <w:bCs/>
    </w:rPr>
  </w:style>
  <w:style w:type="paragraph" w:styleId="AralkYok">
    <w:name w:val="No Spacing"/>
    <w:uiPriority w:val="1"/>
    <w:qFormat/>
    <w:rsid w:val="00700742"/>
    <w:pPr>
      <w:spacing w:after="0" w:line="240" w:lineRule="auto"/>
    </w:pPr>
  </w:style>
  <w:style w:type="character" w:styleId="HafifVurgulama">
    <w:name w:val="Subtle Emphasis"/>
    <w:basedOn w:val="VarsaylanParagrafYazTipi"/>
    <w:uiPriority w:val="19"/>
    <w:qFormat/>
    <w:rsid w:val="006C0572"/>
    <w:rPr>
      <w:i/>
      <w:iCs/>
      <w:color w:val="808080" w:themeColor="text1" w:themeTint="7F"/>
    </w:rPr>
  </w:style>
  <w:style w:type="character" w:styleId="YerTutucuMetni">
    <w:name w:val="Placeholder Text"/>
    <w:basedOn w:val="VarsaylanParagrafYazTipi"/>
    <w:uiPriority w:val="99"/>
    <w:semiHidden/>
    <w:rsid w:val="006704F2"/>
    <w:rPr>
      <w:color w:val="808080"/>
    </w:rPr>
  </w:style>
  <w:style w:type="paragraph" w:customStyle="1" w:styleId="8EC2B6D0925C4AEE9F52FEB73280EB20">
    <w:name w:val="8EC2B6D0925C4AEE9F52FEB73280EB20"/>
    <w:rsid w:val="006704F2"/>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597486">
      <w:bodyDiv w:val="1"/>
      <w:marLeft w:val="0"/>
      <w:marRight w:val="0"/>
      <w:marTop w:val="0"/>
      <w:marBottom w:val="0"/>
      <w:divBdr>
        <w:top w:val="none" w:sz="0" w:space="0" w:color="auto"/>
        <w:left w:val="none" w:sz="0" w:space="0" w:color="auto"/>
        <w:bottom w:val="none" w:sz="0" w:space="0" w:color="auto"/>
        <w:right w:val="none" w:sz="0" w:space="0" w:color="auto"/>
      </w:divBdr>
    </w:div>
    <w:div w:id="1402099274">
      <w:bodyDiv w:val="1"/>
      <w:marLeft w:val="0"/>
      <w:marRight w:val="0"/>
      <w:marTop w:val="0"/>
      <w:marBottom w:val="0"/>
      <w:divBdr>
        <w:top w:val="none" w:sz="0" w:space="0" w:color="auto"/>
        <w:left w:val="none" w:sz="0" w:space="0" w:color="auto"/>
        <w:bottom w:val="none" w:sz="0" w:space="0" w:color="auto"/>
        <w:right w:val="none" w:sz="0" w:space="0" w:color="auto"/>
      </w:divBdr>
    </w:div>
    <w:div w:id="162176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wikipedia.org/wiki/Karbon" TargetMode="External"/><Relationship Id="rId21" Type="http://schemas.openxmlformats.org/officeDocument/2006/relationships/hyperlink" Target="https://tr.wikipedia.org/wiki/Organik" TargetMode="External"/><Relationship Id="rId34" Type="http://schemas.openxmlformats.org/officeDocument/2006/relationships/hyperlink" Target="https://tr.wikipedia.org/wiki/Kok_k%C3%B6m%C3%BCr%C3%BC" TargetMode="External"/><Relationship Id="rId42" Type="http://schemas.openxmlformats.org/officeDocument/2006/relationships/image" Target="media/image1.png"/><Relationship Id="rId47" Type="http://schemas.openxmlformats.org/officeDocument/2006/relationships/image" Target="media/image5.png"/><Relationship Id="rId50" Type="http://schemas.openxmlformats.org/officeDocument/2006/relationships/hyperlink" Target="https://media.geeksforgeeks.org/wp-content/uploads/20200429201304/Incepption-module.PNG" TargetMode="External"/><Relationship Id="rId55" Type="http://schemas.openxmlformats.org/officeDocument/2006/relationships/image" Target="media/image9.png"/><Relationship Id="rId63" Type="http://schemas.openxmlformats.org/officeDocument/2006/relationships/image" Target="media/image13.png"/><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tr.wikipedia.org/wiki/Oksijen" TargetMode="External"/><Relationship Id="rId29" Type="http://schemas.openxmlformats.org/officeDocument/2006/relationships/hyperlink" Target="https://tr.wikipedia.org/wiki/Bit%C3%BCml%C3%BC_k%C3%B6m%C3%BCr" TargetMode="External"/><Relationship Id="rId11" Type="http://schemas.openxmlformats.org/officeDocument/2006/relationships/hyperlink" Target="https://tr.wikipedia.org/wiki/Karbon" TargetMode="External"/><Relationship Id="rId24" Type="http://schemas.openxmlformats.org/officeDocument/2006/relationships/hyperlink" Target="https://tr.wikipedia.org/wiki/Turba" TargetMode="External"/><Relationship Id="rId32" Type="http://schemas.openxmlformats.org/officeDocument/2006/relationships/hyperlink" Target="https://tr.wikipedia.org/wiki/Eski_Ta%C5%9F_%C3%87a%C4%9F%C4%B1" TargetMode="External"/><Relationship Id="rId37" Type="http://schemas.openxmlformats.org/officeDocument/2006/relationships/hyperlink" Target="https://tr.wikipedia.org/wiki/Antrasit" TargetMode="External"/><Relationship Id="rId40" Type="http://schemas.openxmlformats.org/officeDocument/2006/relationships/hyperlink" Target="https://teknoloji.org/derin-ogrenme-nedir-yapay-sinir-aglari-ne-ise-yarar/" TargetMode="External"/><Relationship Id="rId45" Type="http://schemas.openxmlformats.org/officeDocument/2006/relationships/image" Target="media/image4.png"/><Relationship Id="rId53" Type="http://schemas.openxmlformats.org/officeDocument/2006/relationships/image" Target="media/image8.png"/><Relationship Id="rId58" Type="http://schemas.openxmlformats.org/officeDocument/2006/relationships/hyperlink" Target="https://media.geeksforgeeks.org/wp-content/uploads/20200429201717/GoogleNet-Detection-Performance.PNG" TargetMode="External"/><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tr.wikipedia.org/wiki/Linyit" TargetMode="External"/><Relationship Id="rId19" Type="http://schemas.openxmlformats.org/officeDocument/2006/relationships/hyperlink" Target="https://tr.wikipedia.org/wiki/Elektrik" TargetMode="External"/><Relationship Id="rId14" Type="http://schemas.openxmlformats.org/officeDocument/2006/relationships/hyperlink" Target="https://tr.wikipedia.org/wiki/Hidrojen" TargetMode="External"/><Relationship Id="rId22" Type="http://schemas.openxmlformats.org/officeDocument/2006/relationships/hyperlink" Target="https://tr.wikipedia.org/wiki/Antrasit" TargetMode="External"/><Relationship Id="rId27" Type="http://schemas.openxmlformats.org/officeDocument/2006/relationships/hyperlink" Target="https://tr.wikipedia.org/wiki/Linyit" TargetMode="External"/><Relationship Id="rId30" Type="http://schemas.openxmlformats.org/officeDocument/2006/relationships/hyperlink" Target="https://tr.wikipedia.org/wiki/Antrasit" TargetMode="External"/><Relationship Id="rId35" Type="http://schemas.openxmlformats.org/officeDocument/2006/relationships/hyperlink" Target="https://tr.wikipedia.org/wiki/Alt_bit%C3%BCml%C3%BC_k%C3%B6m%C3%BCr" TargetMode="External"/><Relationship Id="rId43" Type="http://schemas.openxmlformats.org/officeDocument/2006/relationships/image" Target="media/image2.png"/><Relationship Id="rId48" Type="http://schemas.openxmlformats.org/officeDocument/2006/relationships/hyperlink" Target="https://media.geeksforgeeks.org/wp-content/uploads/20200429201229/with1x1.png" TargetMode="External"/><Relationship Id="rId56" Type="http://schemas.openxmlformats.org/officeDocument/2006/relationships/hyperlink" Target="https://media.geeksforgeeks.org/wp-content/uploads/20200429201653/GoogleNet-classification-performance.PNG" TargetMode="External"/><Relationship Id="rId64" Type="http://schemas.openxmlformats.org/officeDocument/2006/relationships/image" Target="media/image14.png"/><Relationship Id="rId8" Type="http://schemas.openxmlformats.org/officeDocument/2006/relationships/endnotes" Target="endnotes.xml"/><Relationship Id="rId51" Type="http://schemas.openxmlformats.org/officeDocument/2006/relationships/image" Target="media/image7.png"/><Relationship Id="rId3" Type="http://schemas.openxmlformats.org/officeDocument/2006/relationships/styles" Target="styles.xml"/><Relationship Id="rId12" Type="http://schemas.openxmlformats.org/officeDocument/2006/relationships/hyperlink" Target="https://tr.wikipedia.org/wiki/Kaya%C3%A7" TargetMode="External"/><Relationship Id="rId17" Type="http://schemas.openxmlformats.org/officeDocument/2006/relationships/hyperlink" Target="https://tr.wikipedia.org/wiki/Azot" TargetMode="External"/><Relationship Id="rId25" Type="http://schemas.openxmlformats.org/officeDocument/2006/relationships/hyperlink" Target="https://tr.wikipedia.org/wiki/Antrasit" TargetMode="External"/><Relationship Id="rId33" Type="http://schemas.openxmlformats.org/officeDocument/2006/relationships/hyperlink" Target="https://tr.wikipedia.org/wiki/Antrasit" TargetMode="External"/><Relationship Id="rId38" Type="http://schemas.openxmlformats.org/officeDocument/2006/relationships/hyperlink" Target="https://tr.wikipedia.org/wiki/Linyit" TargetMode="External"/><Relationship Id="rId46" Type="http://schemas.openxmlformats.org/officeDocument/2006/relationships/hyperlink" Target="https://media.geeksforgeeks.org/wp-content/uploads/20200429201100/without1x1.png" TargetMode="External"/><Relationship Id="rId59" Type="http://schemas.openxmlformats.org/officeDocument/2006/relationships/image" Target="media/image11.png"/><Relationship Id="rId67" Type="http://schemas.openxmlformats.org/officeDocument/2006/relationships/glossaryDocument" Target="glossary/document.xml"/><Relationship Id="rId20" Type="http://schemas.openxmlformats.org/officeDocument/2006/relationships/hyperlink" Target="https://tr.wikipedia.org/wiki/D%C3%BCnya" TargetMode="External"/><Relationship Id="rId41" Type="http://schemas.openxmlformats.org/officeDocument/2006/relationships/hyperlink" Target="https://teknoloji.org/makine-ogrenmesi-nedir-makine-ogrenmesi-algoritmalari/" TargetMode="External"/><Relationship Id="rId54" Type="http://schemas.openxmlformats.org/officeDocument/2006/relationships/hyperlink" Target="https://media.geeksforgeeks.org/wp-content/uploads/20200429201549/Inceptionv1_architecture.png" TargetMode="External"/><Relationship Id="rId6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tr.wikipedia.org/wiki/K%C3%BCk%C3%BCrt" TargetMode="External"/><Relationship Id="rId23" Type="http://schemas.openxmlformats.org/officeDocument/2006/relationships/hyperlink" Target="https://tr.wikipedia.org/wiki/Linyit" TargetMode="External"/><Relationship Id="rId28" Type="http://schemas.openxmlformats.org/officeDocument/2006/relationships/hyperlink" Target="https://tr.wikipedia.org/wiki/Alt_bit%C3%BCml%C3%BC_k%C3%B6m%C3%BCr" TargetMode="External"/><Relationship Id="rId36" Type="http://schemas.openxmlformats.org/officeDocument/2006/relationships/hyperlink" Target="https://tr.wikipedia.org/wiki/Grafit" TargetMode="External"/><Relationship Id="rId49" Type="http://schemas.openxmlformats.org/officeDocument/2006/relationships/image" Target="media/image6.png"/><Relationship Id="rId57" Type="http://schemas.openxmlformats.org/officeDocument/2006/relationships/image" Target="media/image10.png"/><Relationship Id="rId10" Type="http://schemas.openxmlformats.org/officeDocument/2006/relationships/hyperlink" Target="https://tr.wikipedia.org/wiki/Tortul_kaya%C3%A7" TargetMode="External"/><Relationship Id="rId31" Type="http://schemas.openxmlformats.org/officeDocument/2006/relationships/hyperlink" Target="https://tr.wikipedia.org/wiki/Linyit" TargetMode="External"/><Relationship Id="rId44" Type="http://schemas.openxmlformats.org/officeDocument/2006/relationships/image" Target="media/image3.png"/><Relationship Id="rId52" Type="http://schemas.openxmlformats.org/officeDocument/2006/relationships/hyperlink" Target="https://media.geeksforgeeks.org/wp-content/uploads/20200429201421/Inception-layer-by-layer.PNG" TargetMode="External"/><Relationship Id="rId60" Type="http://schemas.openxmlformats.org/officeDocument/2006/relationships/hyperlink" Target="https://tr.wikipedia.org/wiki/Antrasit" TargetMode="External"/><Relationship Id="rId65"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hyperlink" Target="https://tr.wikipedia.org/wiki/Karbon" TargetMode="External"/><Relationship Id="rId18" Type="http://schemas.openxmlformats.org/officeDocument/2006/relationships/hyperlink" Target="https://tr.wikipedia.org/wiki/Fosil_yak%C4%B1tlar" TargetMode="External"/><Relationship Id="rId39" Type="http://schemas.openxmlformats.org/officeDocument/2006/relationships/hyperlink" Target="https://tr.wikipedia.org/wiki/Turba"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F4A11B7ABA4598988FC219F2EEF505"/>
        <w:category>
          <w:name w:val="General"/>
          <w:gallery w:val="placeholder"/>
        </w:category>
        <w:types>
          <w:type w:val="bbPlcHdr"/>
        </w:types>
        <w:behaviors>
          <w:behavior w:val="content"/>
        </w:behaviors>
        <w:guid w:val="{BA262CAC-4D07-4A16-8797-FA7C0CE78E86}"/>
      </w:docPartPr>
      <w:docPartBody>
        <w:p w:rsidR="00806478" w:rsidRDefault="009F02E3" w:rsidP="009F02E3">
          <w:pPr>
            <w:pStyle w:val="ECF4A11B7ABA4598988FC219F2EEF505"/>
          </w:pPr>
          <w:r w:rsidRPr="00A12193">
            <w:rPr>
              <w:rStyle w:val="YerTutucuMetni"/>
            </w:rPr>
            <w:t>Metin girmek için buraya tıklayın veya dokunun.</w:t>
          </w:r>
        </w:p>
      </w:docPartBody>
    </w:docPart>
    <w:docPart>
      <w:docPartPr>
        <w:name w:val="63560B03710D4BCC93DD88756385F4CB"/>
        <w:category>
          <w:name w:val="General"/>
          <w:gallery w:val="placeholder"/>
        </w:category>
        <w:types>
          <w:type w:val="bbPlcHdr"/>
        </w:types>
        <w:behaviors>
          <w:behavior w:val="content"/>
        </w:behaviors>
        <w:guid w:val="{3F4C914A-CB61-4A1A-8641-DA82CD5A7193}"/>
      </w:docPartPr>
      <w:docPartBody>
        <w:p w:rsidR="00806478" w:rsidRDefault="009F02E3" w:rsidP="009F02E3">
          <w:pPr>
            <w:pStyle w:val="63560B03710D4BCC93DD88756385F4CB"/>
          </w:pPr>
          <w:r>
            <w:rPr>
              <w:rStyle w:val="zetMetniChar"/>
            </w:rPr>
            <w:t>Anahtar kelime1, Anahtar kelime2, Anahtar kelime3, Anahtar kelime4, gibi en az 4 (dört) en fazla 6 (altı) anahtar kelime kullanılmalıdır.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Verdana">
    <w:panose1 w:val="020B0604030504040204"/>
    <w:charset w:val="A2"/>
    <w:family w:val="swiss"/>
    <w:pitch w:val="variable"/>
    <w:sig w:usb0="A00006FF" w:usb1="4000205B" w:usb2="00000010" w:usb3="00000000" w:csb0="0000019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A56"/>
    <w:rsid w:val="00032F4A"/>
    <w:rsid w:val="00046E2A"/>
    <w:rsid w:val="000E76A4"/>
    <w:rsid w:val="005054E4"/>
    <w:rsid w:val="00574FD6"/>
    <w:rsid w:val="0067310A"/>
    <w:rsid w:val="006E791B"/>
    <w:rsid w:val="00806478"/>
    <w:rsid w:val="008533BD"/>
    <w:rsid w:val="008F6A56"/>
    <w:rsid w:val="00931606"/>
    <w:rsid w:val="009F02E3"/>
    <w:rsid w:val="00C64FD6"/>
    <w:rsid w:val="00D72A9B"/>
    <w:rsid w:val="00E01D31"/>
    <w:rsid w:val="00E83B6E"/>
    <w:rsid w:val="00E951E8"/>
    <w:rsid w:val="00F625F0"/>
    <w:rsid w:val="00FC66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F02E3"/>
    <w:rPr>
      <w:color w:val="808080"/>
    </w:rPr>
  </w:style>
  <w:style w:type="paragraph" w:customStyle="1" w:styleId="BD89C6B76D9C4836BE8ED16E9318343D">
    <w:name w:val="BD89C6B76D9C4836BE8ED16E9318343D"/>
    <w:rsid w:val="008F6A56"/>
  </w:style>
  <w:style w:type="paragraph" w:customStyle="1" w:styleId="6D3BE03A7D4E4E68AB6AB8375E2E02C9">
    <w:name w:val="6D3BE03A7D4E4E68AB6AB8375E2E02C9"/>
    <w:rsid w:val="008F6A56"/>
  </w:style>
  <w:style w:type="paragraph" w:customStyle="1" w:styleId="13693BE2A9424E66B3A2FCCF548A56BB">
    <w:name w:val="13693BE2A9424E66B3A2FCCF548A56BB"/>
    <w:rsid w:val="008F6A56"/>
  </w:style>
  <w:style w:type="paragraph" w:customStyle="1" w:styleId="942656BD4CFB4AEEB37EBAF193CC8CCF">
    <w:name w:val="942656BD4CFB4AEEB37EBAF193CC8CCF"/>
    <w:rsid w:val="008F6A56"/>
  </w:style>
  <w:style w:type="paragraph" w:customStyle="1" w:styleId="PencereProg">
    <w:name w:val="PencereProg"/>
    <w:basedOn w:val="Normal"/>
    <w:next w:val="Normal"/>
    <w:link w:val="PencereProgChar"/>
    <w:qFormat/>
    <w:rsid w:val="008F6A56"/>
    <w:pPr>
      <w:tabs>
        <w:tab w:val="left" w:pos="567"/>
      </w:tabs>
      <w:autoSpaceDE w:val="0"/>
      <w:autoSpaceDN w:val="0"/>
      <w:adjustRightInd w:val="0"/>
      <w:spacing w:after="0" w:line="240" w:lineRule="auto"/>
      <w:jc w:val="center"/>
    </w:pPr>
    <w:rPr>
      <w:rFonts w:ascii="Times New Roman" w:eastAsia="Times New Roman" w:hAnsi="Times New Roman" w:cs="Times New Roman"/>
      <w:color w:val="000000"/>
      <w:sz w:val="20"/>
      <w:szCs w:val="20"/>
    </w:rPr>
  </w:style>
  <w:style w:type="character" w:customStyle="1" w:styleId="PencereProgChar">
    <w:name w:val="PencereProg Char"/>
    <w:basedOn w:val="VarsaylanParagrafYazTipi"/>
    <w:link w:val="PencereProg"/>
    <w:rsid w:val="008F6A56"/>
    <w:rPr>
      <w:rFonts w:ascii="Times New Roman" w:eastAsia="Times New Roman" w:hAnsi="Times New Roman" w:cs="Times New Roman"/>
      <w:color w:val="000000"/>
      <w:sz w:val="20"/>
      <w:szCs w:val="20"/>
    </w:rPr>
  </w:style>
  <w:style w:type="paragraph" w:customStyle="1" w:styleId="BE4B1C8AE20745B89311F5D179A09419">
    <w:name w:val="BE4B1C8AE20745B89311F5D179A09419"/>
    <w:rsid w:val="008F6A56"/>
  </w:style>
  <w:style w:type="paragraph" w:customStyle="1" w:styleId="71668003FABA4FD392E06F26683F3BCD">
    <w:name w:val="71668003FABA4FD392E06F26683F3BCD"/>
    <w:rsid w:val="008F6A56"/>
  </w:style>
  <w:style w:type="paragraph" w:customStyle="1" w:styleId="523BBAED8ED54A66BD6E08F62F379EDA">
    <w:name w:val="523BBAED8ED54A66BD6E08F62F379EDA"/>
    <w:rsid w:val="008F6A56"/>
  </w:style>
  <w:style w:type="paragraph" w:customStyle="1" w:styleId="B38FEBC8AC8A445CBB300B33307DEAF8">
    <w:name w:val="B38FEBC8AC8A445CBB300B33307DEAF8"/>
    <w:rsid w:val="008F6A56"/>
  </w:style>
  <w:style w:type="paragraph" w:customStyle="1" w:styleId="5632A8E1663140BD9CB8BC0EF5B53FD8">
    <w:name w:val="5632A8E1663140BD9CB8BC0EF5B53FD8"/>
    <w:rsid w:val="0067310A"/>
  </w:style>
  <w:style w:type="paragraph" w:customStyle="1" w:styleId="9B43B5C2B07B4213BFE1246A008D4F7C">
    <w:name w:val="9B43B5C2B07B4213BFE1246A008D4F7C"/>
    <w:rsid w:val="0067310A"/>
  </w:style>
  <w:style w:type="paragraph" w:customStyle="1" w:styleId="3128C1FF387D45D5B484EAAFFF78B871">
    <w:name w:val="3128C1FF387D45D5B484EAAFFF78B871"/>
    <w:rsid w:val="0067310A"/>
  </w:style>
  <w:style w:type="paragraph" w:customStyle="1" w:styleId="ECCC1C28A2B34B03AE55544A7E27A50B">
    <w:name w:val="ECCC1C28A2B34B03AE55544A7E27A50B"/>
    <w:rsid w:val="0067310A"/>
  </w:style>
  <w:style w:type="paragraph" w:customStyle="1" w:styleId="2B36ADAA19EB4C86A82EB371C1B2933E">
    <w:name w:val="2B36ADAA19EB4C86A82EB371C1B2933E"/>
    <w:rsid w:val="0067310A"/>
  </w:style>
  <w:style w:type="paragraph" w:customStyle="1" w:styleId="70328D6316084939B8FF3BEF5C9FA797">
    <w:name w:val="70328D6316084939B8FF3BEF5C9FA797"/>
    <w:rsid w:val="0067310A"/>
  </w:style>
  <w:style w:type="paragraph" w:customStyle="1" w:styleId="C34F9EA07F3641A1AE3DF5D6DB97CA7F">
    <w:name w:val="C34F9EA07F3641A1AE3DF5D6DB97CA7F"/>
    <w:rsid w:val="0067310A"/>
  </w:style>
  <w:style w:type="paragraph" w:customStyle="1" w:styleId="30EAA685F54248FFA5C106FFF9AA83C8">
    <w:name w:val="30EAA685F54248FFA5C106FFF9AA83C8"/>
    <w:rsid w:val="009F02E3"/>
  </w:style>
  <w:style w:type="paragraph" w:customStyle="1" w:styleId="467BB3B10B2448509CB3916F66AEC74F">
    <w:name w:val="467BB3B10B2448509CB3916F66AEC74F"/>
    <w:rsid w:val="009F02E3"/>
  </w:style>
  <w:style w:type="paragraph" w:customStyle="1" w:styleId="5FD4E889ACA442EC99129AFD9383E178">
    <w:name w:val="5FD4E889ACA442EC99129AFD9383E178"/>
    <w:rsid w:val="009F02E3"/>
  </w:style>
  <w:style w:type="paragraph" w:customStyle="1" w:styleId="5A11C8E64CF64B6F994F97E687E4CCBE">
    <w:name w:val="5A11C8E64CF64B6F994F97E687E4CCBE"/>
    <w:rsid w:val="009F02E3"/>
  </w:style>
  <w:style w:type="paragraph" w:customStyle="1" w:styleId="203398259CB145AD96D220F7AEEE9E15">
    <w:name w:val="203398259CB145AD96D220F7AEEE9E15"/>
    <w:rsid w:val="009F02E3"/>
  </w:style>
  <w:style w:type="paragraph" w:customStyle="1" w:styleId="BOLUK">
    <w:name w:val="BOŞLUK"/>
    <w:link w:val="BOLUKChar"/>
    <w:autoRedefine/>
    <w:qFormat/>
    <w:rsid w:val="009F02E3"/>
    <w:pPr>
      <w:spacing w:after="0" w:line="240" w:lineRule="auto"/>
      <w:ind w:right="-2"/>
      <w:jc w:val="center"/>
    </w:pPr>
    <w:rPr>
      <w:rFonts w:ascii="Times New Roman" w:eastAsia="Times New Roman" w:hAnsi="Times New Roman" w:cs="Times New Roman"/>
      <w:color w:val="FF0000"/>
      <w:sz w:val="20"/>
      <w:szCs w:val="20"/>
      <w:lang w:bidi="tr-TR"/>
    </w:rPr>
  </w:style>
  <w:style w:type="character" w:customStyle="1" w:styleId="BOLUKChar">
    <w:name w:val="BOŞLUK Char"/>
    <w:basedOn w:val="VarsaylanParagrafYazTipi"/>
    <w:link w:val="BOLUK"/>
    <w:rsid w:val="009F02E3"/>
    <w:rPr>
      <w:rFonts w:ascii="Times New Roman" w:eastAsia="Times New Roman" w:hAnsi="Times New Roman" w:cs="Times New Roman"/>
      <w:color w:val="FF0000"/>
      <w:sz w:val="20"/>
      <w:szCs w:val="20"/>
      <w:lang w:bidi="tr-TR"/>
    </w:rPr>
  </w:style>
  <w:style w:type="paragraph" w:customStyle="1" w:styleId="76B32337743245859AC6094E03D8B191">
    <w:name w:val="76B32337743245859AC6094E03D8B191"/>
    <w:rsid w:val="009F02E3"/>
  </w:style>
  <w:style w:type="paragraph" w:customStyle="1" w:styleId="1B495F85B30C41F7963BCEFEE4DBD8AD">
    <w:name w:val="1B495F85B30C41F7963BCEFEE4DBD8AD"/>
    <w:rsid w:val="009F02E3"/>
  </w:style>
  <w:style w:type="paragraph" w:customStyle="1" w:styleId="FA427198913543EAAF06059CE1AB48BE">
    <w:name w:val="FA427198913543EAAF06059CE1AB48BE"/>
    <w:rsid w:val="009F02E3"/>
  </w:style>
  <w:style w:type="paragraph" w:customStyle="1" w:styleId="8EC2B6D0925C4AEE9F52FEB73280EB20">
    <w:name w:val="8EC2B6D0925C4AEE9F52FEB73280EB20"/>
    <w:rsid w:val="009F02E3"/>
  </w:style>
  <w:style w:type="paragraph" w:customStyle="1" w:styleId="ECF4A11B7ABA4598988FC219F2EEF505">
    <w:name w:val="ECF4A11B7ABA4598988FC219F2EEF505"/>
    <w:rsid w:val="009F02E3"/>
  </w:style>
  <w:style w:type="paragraph" w:customStyle="1" w:styleId="E88883C188E044E38433AC5AFA09732B">
    <w:name w:val="E88883C188E044E38433AC5AFA09732B"/>
    <w:rsid w:val="009F02E3"/>
  </w:style>
  <w:style w:type="paragraph" w:customStyle="1" w:styleId="B184E77BD1EB4DB986C301E6BAE3F20B">
    <w:name w:val="B184E77BD1EB4DB986C301E6BAE3F20B"/>
    <w:rsid w:val="009F02E3"/>
  </w:style>
  <w:style w:type="paragraph" w:customStyle="1" w:styleId="0AF9B9BD2234438F8E391D34C63F7C93">
    <w:name w:val="0AF9B9BD2234438F8E391D34C63F7C93"/>
    <w:rsid w:val="009F02E3"/>
  </w:style>
  <w:style w:type="paragraph" w:customStyle="1" w:styleId="B1BDBEC12BF845499FD68E600D18F5BB">
    <w:name w:val="B1BDBEC12BF845499FD68E600D18F5BB"/>
    <w:rsid w:val="009F02E3"/>
  </w:style>
  <w:style w:type="paragraph" w:customStyle="1" w:styleId="E6951A8FF22A4C169351354F3BA60375">
    <w:name w:val="E6951A8FF22A4C169351354F3BA60375"/>
    <w:rsid w:val="009F02E3"/>
  </w:style>
  <w:style w:type="paragraph" w:customStyle="1" w:styleId="zetMetni">
    <w:name w:val="Özet Metni"/>
    <w:link w:val="zetMetniChar"/>
    <w:qFormat/>
    <w:rsid w:val="009F02E3"/>
    <w:pPr>
      <w:spacing w:after="0" w:line="300" w:lineRule="auto"/>
      <w:ind w:firstLine="567"/>
      <w:jc w:val="both"/>
    </w:pPr>
    <w:rPr>
      <w:rFonts w:ascii="Times New Roman" w:eastAsiaTheme="minorHAnsi" w:hAnsi="Times New Roman" w:cs="Times New Roman"/>
      <w:sz w:val="20"/>
      <w:szCs w:val="20"/>
      <w:lang w:eastAsia="en-US"/>
    </w:rPr>
  </w:style>
  <w:style w:type="character" w:customStyle="1" w:styleId="zetMetniChar">
    <w:name w:val="Özet Metni Char"/>
    <w:basedOn w:val="VarsaylanParagrafYazTipi"/>
    <w:link w:val="zetMetni"/>
    <w:rsid w:val="009F02E3"/>
    <w:rPr>
      <w:rFonts w:ascii="Times New Roman" w:eastAsiaTheme="minorHAnsi" w:hAnsi="Times New Roman" w:cs="Times New Roman"/>
      <w:sz w:val="20"/>
      <w:szCs w:val="20"/>
      <w:lang w:eastAsia="en-US"/>
    </w:rPr>
  </w:style>
  <w:style w:type="paragraph" w:customStyle="1" w:styleId="89EF38DC811E4D59BDD3209BD8AF917B">
    <w:name w:val="89EF38DC811E4D59BDD3209BD8AF917B"/>
    <w:rsid w:val="009F02E3"/>
  </w:style>
  <w:style w:type="paragraph" w:customStyle="1" w:styleId="63560B03710D4BCC93DD88756385F4CB">
    <w:name w:val="63560B03710D4BCC93DD88756385F4CB"/>
    <w:rsid w:val="009F02E3"/>
  </w:style>
  <w:style w:type="paragraph" w:customStyle="1" w:styleId="580C366EF0804D18B81F243CF2B9678C">
    <w:name w:val="580C366EF0804D18B81F243CF2B9678C"/>
    <w:rsid w:val="009F02E3"/>
  </w:style>
  <w:style w:type="paragraph" w:customStyle="1" w:styleId="79D16710B431401C992E347A424EDDD7">
    <w:name w:val="79D16710B431401C992E347A424EDDD7"/>
    <w:rsid w:val="009F02E3"/>
  </w:style>
  <w:style w:type="paragraph" w:customStyle="1" w:styleId="D8A9D645B17F4D59AD073E9328A32018">
    <w:name w:val="D8A9D645B17F4D59AD073E9328A32018"/>
    <w:rsid w:val="009F02E3"/>
  </w:style>
  <w:style w:type="paragraph" w:customStyle="1" w:styleId="819B1FE9FBEF4F4FBA3E9D578817DBEC">
    <w:name w:val="819B1FE9FBEF4F4FBA3E9D578817DBEC"/>
    <w:rsid w:val="009F02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F02E3"/>
    <w:rPr>
      <w:color w:val="808080"/>
    </w:rPr>
  </w:style>
  <w:style w:type="paragraph" w:customStyle="1" w:styleId="BD89C6B76D9C4836BE8ED16E9318343D">
    <w:name w:val="BD89C6B76D9C4836BE8ED16E9318343D"/>
    <w:rsid w:val="008F6A56"/>
  </w:style>
  <w:style w:type="paragraph" w:customStyle="1" w:styleId="6D3BE03A7D4E4E68AB6AB8375E2E02C9">
    <w:name w:val="6D3BE03A7D4E4E68AB6AB8375E2E02C9"/>
    <w:rsid w:val="008F6A56"/>
  </w:style>
  <w:style w:type="paragraph" w:customStyle="1" w:styleId="13693BE2A9424E66B3A2FCCF548A56BB">
    <w:name w:val="13693BE2A9424E66B3A2FCCF548A56BB"/>
    <w:rsid w:val="008F6A56"/>
  </w:style>
  <w:style w:type="paragraph" w:customStyle="1" w:styleId="942656BD4CFB4AEEB37EBAF193CC8CCF">
    <w:name w:val="942656BD4CFB4AEEB37EBAF193CC8CCF"/>
    <w:rsid w:val="008F6A56"/>
  </w:style>
  <w:style w:type="paragraph" w:customStyle="1" w:styleId="PencereProg">
    <w:name w:val="PencereProg"/>
    <w:basedOn w:val="Normal"/>
    <w:next w:val="Normal"/>
    <w:link w:val="PencereProgChar"/>
    <w:qFormat/>
    <w:rsid w:val="008F6A56"/>
    <w:pPr>
      <w:tabs>
        <w:tab w:val="left" w:pos="567"/>
      </w:tabs>
      <w:autoSpaceDE w:val="0"/>
      <w:autoSpaceDN w:val="0"/>
      <w:adjustRightInd w:val="0"/>
      <w:spacing w:after="0" w:line="240" w:lineRule="auto"/>
      <w:jc w:val="center"/>
    </w:pPr>
    <w:rPr>
      <w:rFonts w:ascii="Times New Roman" w:eastAsia="Times New Roman" w:hAnsi="Times New Roman" w:cs="Times New Roman"/>
      <w:color w:val="000000"/>
      <w:sz w:val="20"/>
      <w:szCs w:val="20"/>
    </w:rPr>
  </w:style>
  <w:style w:type="character" w:customStyle="1" w:styleId="PencereProgChar">
    <w:name w:val="PencereProg Char"/>
    <w:basedOn w:val="VarsaylanParagrafYazTipi"/>
    <w:link w:val="PencereProg"/>
    <w:rsid w:val="008F6A56"/>
    <w:rPr>
      <w:rFonts w:ascii="Times New Roman" w:eastAsia="Times New Roman" w:hAnsi="Times New Roman" w:cs="Times New Roman"/>
      <w:color w:val="000000"/>
      <w:sz w:val="20"/>
      <w:szCs w:val="20"/>
    </w:rPr>
  </w:style>
  <w:style w:type="paragraph" w:customStyle="1" w:styleId="BE4B1C8AE20745B89311F5D179A09419">
    <w:name w:val="BE4B1C8AE20745B89311F5D179A09419"/>
    <w:rsid w:val="008F6A56"/>
  </w:style>
  <w:style w:type="paragraph" w:customStyle="1" w:styleId="71668003FABA4FD392E06F26683F3BCD">
    <w:name w:val="71668003FABA4FD392E06F26683F3BCD"/>
    <w:rsid w:val="008F6A56"/>
  </w:style>
  <w:style w:type="paragraph" w:customStyle="1" w:styleId="523BBAED8ED54A66BD6E08F62F379EDA">
    <w:name w:val="523BBAED8ED54A66BD6E08F62F379EDA"/>
    <w:rsid w:val="008F6A56"/>
  </w:style>
  <w:style w:type="paragraph" w:customStyle="1" w:styleId="B38FEBC8AC8A445CBB300B33307DEAF8">
    <w:name w:val="B38FEBC8AC8A445CBB300B33307DEAF8"/>
    <w:rsid w:val="008F6A56"/>
  </w:style>
  <w:style w:type="paragraph" w:customStyle="1" w:styleId="5632A8E1663140BD9CB8BC0EF5B53FD8">
    <w:name w:val="5632A8E1663140BD9CB8BC0EF5B53FD8"/>
    <w:rsid w:val="0067310A"/>
  </w:style>
  <w:style w:type="paragraph" w:customStyle="1" w:styleId="9B43B5C2B07B4213BFE1246A008D4F7C">
    <w:name w:val="9B43B5C2B07B4213BFE1246A008D4F7C"/>
    <w:rsid w:val="0067310A"/>
  </w:style>
  <w:style w:type="paragraph" w:customStyle="1" w:styleId="3128C1FF387D45D5B484EAAFFF78B871">
    <w:name w:val="3128C1FF387D45D5B484EAAFFF78B871"/>
    <w:rsid w:val="0067310A"/>
  </w:style>
  <w:style w:type="paragraph" w:customStyle="1" w:styleId="ECCC1C28A2B34B03AE55544A7E27A50B">
    <w:name w:val="ECCC1C28A2B34B03AE55544A7E27A50B"/>
    <w:rsid w:val="0067310A"/>
  </w:style>
  <w:style w:type="paragraph" w:customStyle="1" w:styleId="2B36ADAA19EB4C86A82EB371C1B2933E">
    <w:name w:val="2B36ADAA19EB4C86A82EB371C1B2933E"/>
    <w:rsid w:val="0067310A"/>
  </w:style>
  <w:style w:type="paragraph" w:customStyle="1" w:styleId="70328D6316084939B8FF3BEF5C9FA797">
    <w:name w:val="70328D6316084939B8FF3BEF5C9FA797"/>
    <w:rsid w:val="0067310A"/>
  </w:style>
  <w:style w:type="paragraph" w:customStyle="1" w:styleId="C34F9EA07F3641A1AE3DF5D6DB97CA7F">
    <w:name w:val="C34F9EA07F3641A1AE3DF5D6DB97CA7F"/>
    <w:rsid w:val="0067310A"/>
  </w:style>
  <w:style w:type="paragraph" w:customStyle="1" w:styleId="30EAA685F54248FFA5C106FFF9AA83C8">
    <w:name w:val="30EAA685F54248FFA5C106FFF9AA83C8"/>
    <w:rsid w:val="009F02E3"/>
  </w:style>
  <w:style w:type="paragraph" w:customStyle="1" w:styleId="467BB3B10B2448509CB3916F66AEC74F">
    <w:name w:val="467BB3B10B2448509CB3916F66AEC74F"/>
    <w:rsid w:val="009F02E3"/>
  </w:style>
  <w:style w:type="paragraph" w:customStyle="1" w:styleId="5FD4E889ACA442EC99129AFD9383E178">
    <w:name w:val="5FD4E889ACA442EC99129AFD9383E178"/>
    <w:rsid w:val="009F02E3"/>
  </w:style>
  <w:style w:type="paragraph" w:customStyle="1" w:styleId="5A11C8E64CF64B6F994F97E687E4CCBE">
    <w:name w:val="5A11C8E64CF64B6F994F97E687E4CCBE"/>
    <w:rsid w:val="009F02E3"/>
  </w:style>
  <w:style w:type="paragraph" w:customStyle="1" w:styleId="203398259CB145AD96D220F7AEEE9E15">
    <w:name w:val="203398259CB145AD96D220F7AEEE9E15"/>
    <w:rsid w:val="009F02E3"/>
  </w:style>
  <w:style w:type="paragraph" w:customStyle="1" w:styleId="BOLUK">
    <w:name w:val="BOŞLUK"/>
    <w:link w:val="BOLUKChar"/>
    <w:autoRedefine/>
    <w:qFormat/>
    <w:rsid w:val="009F02E3"/>
    <w:pPr>
      <w:spacing w:after="0" w:line="240" w:lineRule="auto"/>
      <w:ind w:right="-2"/>
      <w:jc w:val="center"/>
    </w:pPr>
    <w:rPr>
      <w:rFonts w:ascii="Times New Roman" w:eastAsia="Times New Roman" w:hAnsi="Times New Roman" w:cs="Times New Roman"/>
      <w:color w:val="FF0000"/>
      <w:sz w:val="20"/>
      <w:szCs w:val="20"/>
      <w:lang w:bidi="tr-TR"/>
    </w:rPr>
  </w:style>
  <w:style w:type="character" w:customStyle="1" w:styleId="BOLUKChar">
    <w:name w:val="BOŞLUK Char"/>
    <w:basedOn w:val="VarsaylanParagrafYazTipi"/>
    <w:link w:val="BOLUK"/>
    <w:rsid w:val="009F02E3"/>
    <w:rPr>
      <w:rFonts w:ascii="Times New Roman" w:eastAsia="Times New Roman" w:hAnsi="Times New Roman" w:cs="Times New Roman"/>
      <w:color w:val="FF0000"/>
      <w:sz w:val="20"/>
      <w:szCs w:val="20"/>
      <w:lang w:bidi="tr-TR"/>
    </w:rPr>
  </w:style>
  <w:style w:type="paragraph" w:customStyle="1" w:styleId="76B32337743245859AC6094E03D8B191">
    <w:name w:val="76B32337743245859AC6094E03D8B191"/>
    <w:rsid w:val="009F02E3"/>
  </w:style>
  <w:style w:type="paragraph" w:customStyle="1" w:styleId="1B495F85B30C41F7963BCEFEE4DBD8AD">
    <w:name w:val="1B495F85B30C41F7963BCEFEE4DBD8AD"/>
    <w:rsid w:val="009F02E3"/>
  </w:style>
  <w:style w:type="paragraph" w:customStyle="1" w:styleId="FA427198913543EAAF06059CE1AB48BE">
    <w:name w:val="FA427198913543EAAF06059CE1AB48BE"/>
    <w:rsid w:val="009F02E3"/>
  </w:style>
  <w:style w:type="paragraph" w:customStyle="1" w:styleId="8EC2B6D0925C4AEE9F52FEB73280EB20">
    <w:name w:val="8EC2B6D0925C4AEE9F52FEB73280EB20"/>
    <w:rsid w:val="009F02E3"/>
  </w:style>
  <w:style w:type="paragraph" w:customStyle="1" w:styleId="ECF4A11B7ABA4598988FC219F2EEF505">
    <w:name w:val="ECF4A11B7ABA4598988FC219F2EEF505"/>
    <w:rsid w:val="009F02E3"/>
  </w:style>
  <w:style w:type="paragraph" w:customStyle="1" w:styleId="E88883C188E044E38433AC5AFA09732B">
    <w:name w:val="E88883C188E044E38433AC5AFA09732B"/>
    <w:rsid w:val="009F02E3"/>
  </w:style>
  <w:style w:type="paragraph" w:customStyle="1" w:styleId="B184E77BD1EB4DB986C301E6BAE3F20B">
    <w:name w:val="B184E77BD1EB4DB986C301E6BAE3F20B"/>
    <w:rsid w:val="009F02E3"/>
  </w:style>
  <w:style w:type="paragraph" w:customStyle="1" w:styleId="0AF9B9BD2234438F8E391D34C63F7C93">
    <w:name w:val="0AF9B9BD2234438F8E391D34C63F7C93"/>
    <w:rsid w:val="009F02E3"/>
  </w:style>
  <w:style w:type="paragraph" w:customStyle="1" w:styleId="B1BDBEC12BF845499FD68E600D18F5BB">
    <w:name w:val="B1BDBEC12BF845499FD68E600D18F5BB"/>
    <w:rsid w:val="009F02E3"/>
  </w:style>
  <w:style w:type="paragraph" w:customStyle="1" w:styleId="E6951A8FF22A4C169351354F3BA60375">
    <w:name w:val="E6951A8FF22A4C169351354F3BA60375"/>
    <w:rsid w:val="009F02E3"/>
  </w:style>
  <w:style w:type="paragraph" w:customStyle="1" w:styleId="zetMetni">
    <w:name w:val="Özet Metni"/>
    <w:link w:val="zetMetniChar"/>
    <w:qFormat/>
    <w:rsid w:val="009F02E3"/>
    <w:pPr>
      <w:spacing w:after="0" w:line="300" w:lineRule="auto"/>
      <w:ind w:firstLine="567"/>
      <w:jc w:val="both"/>
    </w:pPr>
    <w:rPr>
      <w:rFonts w:ascii="Times New Roman" w:eastAsiaTheme="minorHAnsi" w:hAnsi="Times New Roman" w:cs="Times New Roman"/>
      <w:sz w:val="20"/>
      <w:szCs w:val="20"/>
      <w:lang w:eastAsia="en-US"/>
    </w:rPr>
  </w:style>
  <w:style w:type="character" w:customStyle="1" w:styleId="zetMetniChar">
    <w:name w:val="Özet Metni Char"/>
    <w:basedOn w:val="VarsaylanParagrafYazTipi"/>
    <w:link w:val="zetMetni"/>
    <w:rsid w:val="009F02E3"/>
    <w:rPr>
      <w:rFonts w:ascii="Times New Roman" w:eastAsiaTheme="minorHAnsi" w:hAnsi="Times New Roman" w:cs="Times New Roman"/>
      <w:sz w:val="20"/>
      <w:szCs w:val="20"/>
      <w:lang w:eastAsia="en-US"/>
    </w:rPr>
  </w:style>
  <w:style w:type="paragraph" w:customStyle="1" w:styleId="89EF38DC811E4D59BDD3209BD8AF917B">
    <w:name w:val="89EF38DC811E4D59BDD3209BD8AF917B"/>
    <w:rsid w:val="009F02E3"/>
  </w:style>
  <w:style w:type="paragraph" w:customStyle="1" w:styleId="63560B03710D4BCC93DD88756385F4CB">
    <w:name w:val="63560B03710D4BCC93DD88756385F4CB"/>
    <w:rsid w:val="009F02E3"/>
  </w:style>
  <w:style w:type="paragraph" w:customStyle="1" w:styleId="580C366EF0804D18B81F243CF2B9678C">
    <w:name w:val="580C366EF0804D18B81F243CF2B9678C"/>
    <w:rsid w:val="009F02E3"/>
  </w:style>
  <w:style w:type="paragraph" w:customStyle="1" w:styleId="79D16710B431401C992E347A424EDDD7">
    <w:name w:val="79D16710B431401C992E347A424EDDD7"/>
    <w:rsid w:val="009F02E3"/>
  </w:style>
  <w:style w:type="paragraph" w:customStyle="1" w:styleId="D8A9D645B17F4D59AD073E9328A32018">
    <w:name w:val="D8A9D645B17F4D59AD073E9328A32018"/>
    <w:rsid w:val="009F02E3"/>
  </w:style>
  <w:style w:type="paragraph" w:customStyle="1" w:styleId="819B1FE9FBEF4F4FBA3E9D578817DBEC">
    <w:name w:val="819B1FE9FBEF4F4FBA3E9D578817DBEC"/>
    <w:rsid w:val="009F02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F75A5-7415-469C-9AB6-9CCF88ED3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3942</Words>
  <Characters>22476</Characters>
  <Application>Microsoft Office Word</Application>
  <DocSecurity>0</DocSecurity>
  <Lines>187</Lines>
  <Paragraphs>52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Burak Alakuş</dc:creator>
  <cp:lastModifiedBy>Esra Yıldırım</cp:lastModifiedBy>
  <cp:revision>4</cp:revision>
  <dcterms:created xsi:type="dcterms:W3CDTF">2022-06-13T20:31:00Z</dcterms:created>
  <dcterms:modified xsi:type="dcterms:W3CDTF">2022-06-13T20:36:00Z</dcterms:modified>
  <cp:contentStatus>Final</cp:contentStatus>
</cp:coreProperties>
</file>