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t xml:space="preserve"/>
      </w:r>
    </w:p>
    <w:p>
      <w:pPr>
        <w:spacing w:after="100" w:before="0"/>
        <w:jc w:val="center"/>
      </w:pPr>
      <w:r>
        <w:rPr>
          <w:rFonts w:ascii="Calibri" w:cs="Calibri" w:eastAsia="Calibri" w:hAnsi="Calibri"/>
          <w:b/>
          <w:bCs/>
          <w:color w:val="C0392B"/>
          <w:sz w:val="72"/>
          <w:szCs w:val="72"/>
        </w:rPr>
        <w:t xml:space="preserve">ANGULAR 19</w:t>
      </w:r>
    </w:p>
    <w:p>
      <w:pPr>
        <w:spacing w:after="300" w:before="100"/>
        <w:jc w:val="center"/>
      </w:pPr>
      <w:r>
        <w:rPr>
          <w:rFonts w:ascii="Calibri" w:cs="Calibri" w:eastAsia="Calibri" w:hAnsi="Calibri"/>
          <w:b/>
          <w:bCs/>
          <w:color w:val="2C3E50"/>
          <w:sz w:val="48"/>
          <w:szCs w:val="48"/>
        </w:rPr>
        <w:t xml:space="preserve">Interview Questions &amp; Answers</w:t>
      </w:r>
    </w:p>
    <w:p>
      <w:pPr>
        <w:spacing w:after="300" w:before="0"/>
        <w:jc w:val="center"/>
      </w:pPr>
      <w:r>
        <w:rPr>
          <w:color w:val="C0392B"/>
          <w:sz w:val="24"/>
          <w:szCs w:val="24"/>
        </w:rPr>
        <w:t xml:space="preserve">──────────────────────────────────────────────────</w:t>
      </w:r>
    </w:p>
    <w:p>
      <w:pPr>
        <w:spacing w:after="80" w:before="0"/>
        <w:jc w:val="center"/>
      </w:pPr>
      <w:r>
        <w:rPr>
          <w:rFonts w:ascii="Calibri" w:cs="Calibri" w:eastAsia="Calibri" w:hAnsi="Calibri"/>
          <w:b/>
          <w:bCs/>
          <w:color w:val="2C3E50"/>
          <w:sz w:val="32"/>
          <w:szCs w:val="32"/>
        </w:rPr>
        <w:t xml:space="preserve">Pokédex Learning Project</w:t>
      </w:r>
    </w:p>
    <w:p>
      <w:pPr>
        <w:spacing w:after="600" w:before="0"/>
        <w:jc w:val="center"/>
      </w:pPr>
      <w:r>
        <w:rPr>
          <w:rFonts w:ascii="Calibri" w:cs="Calibri" w:eastAsia="Calibri" w:hAnsi="Calibri"/>
          <w:i/>
          <w:iCs/>
          <w:color w:val="666666"/>
          <w:sz w:val="28"/>
          <w:szCs w:val="28"/>
        </w:rPr>
        <w:t xml:space="preserve">Comprehensive Q&amp;A Guide</w:t>
      </w:r>
    </w:p>
    <w:p>
      <w:pPr>
        <w:spacing w:after="200" w:before="0"/>
        <w:jc w:val="center"/>
      </w:pPr>
      <w:r>
        <w:rPr>
          <w:rFonts w:ascii="Calibri" w:cs="Calibri" w:eastAsia="Calibri" w:hAnsi="Calibri"/>
          <w:color w:val="888888"/>
          <w:sz w:val="22"/>
          <w:szCs w:val="22"/>
        </w:rPr>
        <w:t xml:space="preserve">23 Questions  •  7 Sections  •  Angular 19</w:t>
      </w:r>
    </w:p>
    <w:p>
      <w:r>
        <w:br w:type="page"/>
      </w:r>
    </w:p>
    <w:p>
      <w:pPr>
        <w:shd w:fill="2C3E50" w:val="clear"/>
        <w:spacing w:after="200" w:before="400"/>
        <w:ind w:left="288" w:right="288"/>
        <w:jc w:val="left"/>
      </w:pPr>
      <w:r>
        <w:rPr>
          <w:rFonts w:ascii="Calibri" w:cs="Calibri" w:eastAsia="Calibri" w:hAnsi="Calibri"/>
          <w:b/>
          <w:bCs/>
          <w:color w:val="FFFFFF"/>
          <w:sz w:val="28"/>
          <w:szCs w:val="28"/>
        </w:rPr>
        <w:t xml:space="preserve">SECTION 1 — Routing &amp; Lazy Loading</w:t>
      </w:r>
    </w:p>
    <w:p>
      <w:pPr>
        <w:shd w:fill="FDECEA" w:val="clear"/>
        <w:spacing w:after="80" w:before="300"/>
        <w:ind w:left="144"/>
      </w:pPr>
      <w:r>
        <w:rPr>
          <w:rFonts w:ascii="Calibri" w:cs="Calibri" w:eastAsia="Calibri" w:hAnsi="Calibri"/>
          <w:b/>
          <w:bCs/>
          <w:color w:val="C0392B"/>
          <w:sz w:val="24"/>
          <w:szCs w:val="24"/>
        </w:rPr>
        <w:t xml:space="preserve">Q1: What is the difference between loadComponent and loadChildren?</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Both loadComponent and loadChildren are Angular router options used for lazy loading, but they operate at different granularities.</w:t>
      </w:r>
    </w:p>
    <w:p>
      <w:pPr>
        <w:spacing w:after="60" w:before="60"/>
        <w:jc w:val="both"/>
      </w:pPr>
      <w:r>
        <w:rPr>
          <w:rFonts w:ascii="Calibri" w:cs="Calibri" w:eastAsia="Calibri" w:hAnsi="Calibri"/>
          <w:color w:val="333333"/>
          <w:sz w:val="20"/>
          <w:szCs w:val="20"/>
        </w:rPr>
        <w:t xml:space="preserve">loadComponent (Angular 15+) lazily loads a single standalone component for a route. The component's JavaScript bundle is only downloaded from the server when the user first navigates to that URL. This is the preferred approach for simple route-to-component mappings in modern Angular 19 applications.</w:t>
      </w:r>
    </w:p>
    <w:p>
      <w:pPr>
        <w:spacing w:after="60" w:before="60"/>
        <w:jc w:val="both"/>
      </w:pPr>
      <w:r>
        <w:rPr>
          <w:rFonts w:ascii="Calibri" w:cs="Calibri" w:eastAsia="Calibri" w:hAnsi="Calibri"/>
          <w:color w:val="333333"/>
          <w:sz w:val="20"/>
          <w:szCs w:val="20"/>
        </w:rPr>
        <w:t xml:space="preserve">loadChildren lazily loads an entire routes file — a TypeScript module that exports an array of child routes. Use this when a feature area has many sub-routes that should all be grouped together in one lazy-loaded bundle. This creates a sub-router configuration that Angular processes when the parent path is matched.</w:t>
      </w:r>
    </w:p>
    <w:p>
      <w:pPr>
        <w:spacing w:after="60" w:before="60"/>
        <w:jc w:val="both"/>
      </w:pPr>
      <w:r>
        <w:rPr>
          <w:rFonts w:ascii="Calibri" w:cs="Calibri" w:eastAsia="Calibri" w:hAnsi="Calibri"/>
          <w:color w:val="333333"/>
          <w:sz w:val="20"/>
          <w:szCs w:val="20"/>
        </w:rPr>
        <w:t xml:space="preserve">Key distinction: loadComponent = one component, one chunk. loadChildren = many routes, one chunk for the entire feature.</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loadComponent — one lazy component per route</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path: "pokemon",</w:t>
            </w:r>
          </w:p>
          <w:p>
            <w:pPr>
              <w:spacing w:after="20" w:before="20"/>
            </w:pPr>
            <w:r>
              <w:rPr>
                <w:rFonts w:ascii="Courier New" w:cs="Courier New" w:eastAsia="Courier New" w:hAnsi="Courier New"/>
                <w:color w:val="2C3E50"/>
                <w:sz w:val="18"/>
                <w:szCs w:val="18"/>
              </w:rPr>
              <w:t xml:space="preserve">  loadComponent: () =&gt;</w:t>
            </w:r>
          </w:p>
          <w:p>
            <w:pPr>
              <w:spacing w:after="20" w:before="20"/>
            </w:pPr>
            <w:r>
              <w:rPr>
                <w:rFonts w:ascii="Courier New" w:cs="Courier New" w:eastAsia="Courier New" w:hAnsi="Courier New"/>
                <w:color w:val="2C3E50"/>
                <w:sz w:val="18"/>
                <w:szCs w:val="18"/>
              </w:rPr>
              <w:t xml:space="preserve">    import("./features/pokemon-list/pages/pokemon-list.component")</w:t>
            </w:r>
          </w:p>
          <w:p>
            <w:pPr>
              <w:spacing w:after="20" w:before="20"/>
            </w:pPr>
            <w:r>
              <w:rPr>
                <w:rFonts w:ascii="Courier New" w:cs="Courier New" w:eastAsia="Courier New" w:hAnsi="Courier New"/>
                <w:color w:val="2C3E50"/>
                <w:sz w:val="18"/>
                <w:szCs w:val="18"/>
              </w:rPr>
              <w:t xml:space="preserve">      .then(m =&gt; m.PokemonListComponent)</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loadChildren — entire feature with child routes</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path: "admin",</w:t>
            </w:r>
          </w:p>
          <w:p>
            <w:pPr>
              <w:spacing w:after="20" w:before="20"/>
            </w:pPr>
            <w:r>
              <w:rPr>
                <w:rFonts w:ascii="Courier New" w:cs="Courier New" w:eastAsia="Courier New" w:hAnsi="Courier New"/>
                <w:color w:val="2C3E50"/>
                <w:sz w:val="18"/>
                <w:szCs w:val="18"/>
              </w:rPr>
              <w:t xml:space="preserve">  loadChildren: () =&gt;</w:t>
            </w:r>
          </w:p>
          <w:p>
            <w:pPr>
              <w:spacing w:after="20" w:before="20"/>
            </w:pPr>
            <w:r>
              <w:rPr>
                <w:rFonts w:ascii="Courier New" w:cs="Courier New" w:eastAsia="Courier New" w:hAnsi="Courier New"/>
                <w:color w:val="2C3E50"/>
                <w:sz w:val="18"/>
                <w:szCs w:val="18"/>
              </w:rPr>
              <w:t xml:space="preserve">    import("./features/admin/admin.routes")</w:t>
            </w:r>
          </w:p>
          <w:p>
            <w:pPr>
              <w:spacing w:after="20" w:before="20"/>
            </w:pPr>
            <w:r>
              <w:rPr>
                <w:rFonts w:ascii="Courier New" w:cs="Courier New" w:eastAsia="Courier New" w:hAnsi="Courier New"/>
                <w:color w:val="2C3E50"/>
                <w:sz w:val="18"/>
                <w:szCs w:val="18"/>
              </w:rPr>
              <w:t xml:space="preserve">      .then(m =&gt; m.adminRoutes)</w:t>
            </w:r>
          </w:p>
          <w:p>
            <w:pPr>
              <w:spacing w:after="20" w:before="20"/>
            </w:pPr>
            <w:r>
              <w:rPr>
                <w:rFonts w:ascii="Courier New" w:cs="Courier New" w:eastAsia="Courier New" w:hAnsi="Courier New"/>
                <w:color w:val="2C3E50"/>
                <w:sz w:val="18"/>
                <w:szCs w:val="18"/>
              </w:rPr>
              <w:t xml:space="preserve">}</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Q2: How does Angular know which component to show at a given URL?</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Angular uses its Router service along with the Routes configuration array defined in app.routes.ts. When the browser URL changes, the Router follows this process:</w:t>
      </w:r>
    </w:p>
    <w:p>
      <w:pPr>
        <w:spacing w:after="60" w:before="60"/>
        <w:jc w:val="both"/>
      </w:pPr>
      <w:r>
        <w:rPr>
          <w:rFonts w:ascii="Calibri" w:cs="Calibri" w:eastAsia="Calibri" w:hAnsi="Calibri"/>
          <w:color w:val="333333"/>
          <w:sz w:val="20"/>
          <w:szCs w:val="20"/>
        </w:rPr>
        <w:t xml:space="preserve">1. Capture the URL path.</w:t>
      </w:r>
    </w:p>
    <w:p>
      <w:pPr>
        <w:spacing w:after="60" w:before="60"/>
        <w:jc w:val="both"/>
      </w:pPr>
      <w:r>
        <w:rPr>
          <w:rFonts w:ascii="Calibri" w:cs="Calibri" w:eastAsia="Calibri" w:hAnsi="Calibri"/>
          <w:color w:val="333333"/>
          <w:sz w:val="20"/>
          <w:szCs w:val="20"/>
        </w:rPr>
        <w:t xml:space="preserve">2. Iterate through the Routes array from top to bottom.</w:t>
      </w:r>
    </w:p>
    <w:p>
      <w:pPr>
        <w:spacing w:after="60" w:before="60"/>
        <w:jc w:val="both"/>
      </w:pPr>
      <w:r>
        <w:rPr>
          <w:rFonts w:ascii="Calibri" w:cs="Calibri" w:eastAsia="Calibri" w:hAnsi="Calibri"/>
          <w:color w:val="333333"/>
          <w:sz w:val="20"/>
          <w:szCs w:val="20"/>
        </w:rPr>
        <w:t xml:space="preserve">3. Find the first route whose path property matches the URL.</w:t>
      </w:r>
    </w:p>
    <w:p>
      <w:pPr>
        <w:spacing w:after="60" w:before="60"/>
        <w:jc w:val="both"/>
      </w:pPr>
      <w:r>
        <w:rPr>
          <w:rFonts w:ascii="Calibri" w:cs="Calibri" w:eastAsia="Calibri" w:hAnsi="Calibri"/>
          <w:color w:val="333333"/>
          <w:sz w:val="20"/>
          <w:szCs w:val="20"/>
        </w:rPr>
        <w:t xml:space="preserve">4. Load the associated component.</w:t>
      </w:r>
    </w:p>
    <w:p>
      <w:pPr>
        <w:spacing w:after="60" w:before="60"/>
        <w:jc w:val="both"/>
      </w:pPr>
      <w:r>
        <w:rPr>
          <w:rFonts w:ascii="Calibri" w:cs="Calibri" w:eastAsia="Calibri" w:hAnsi="Calibri"/>
          <w:color w:val="333333"/>
          <w:sz w:val="20"/>
          <w:szCs w:val="20"/>
        </w:rPr>
        <w:t xml:space="preserve">5. Insert the component into the nearest router-outlet placeholder.</w:t>
      </w:r>
    </w:p>
    <w:p>
      <w:pPr>
        <w:spacing w:after="60" w:before="60"/>
        <w:jc w:val="both"/>
      </w:pPr>
      <w:r>
        <w:rPr>
          <w:rFonts w:ascii="Calibri" w:cs="Calibri" w:eastAsia="Calibri" w:hAnsi="Calibri"/>
          <w:color w:val="333333"/>
          <w:sz w:val="20"/>
          <w:szCs w:val="20"/>
        </w:rPr>
        <w:t xml:space="preserve">The router-outlet directive in app.component.html acts as a dynamic slot. Routes are evaluated in order, so specific paths must come before wildcards. Using pathMatch: "full" ensures the complete URL must match.</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export const routes: Routes = [</w:t>
            </w:r>
          </w:p>
          <w:p>
            <w:pPr>
              <w:spacing w:after="20" w:before="20"/>
            </w:pPr>
            <w:r>
              <w:rPr>
                <w:rFonts w:ascii="Courier New" w:cs="Courier New" w:eastAsia="Courier New" w:hAnsi="Courier New"/>
                <w:color w:val="2C3E50"/>
                <w:sz w:val="18"/>
                <w:szCs w:val="18"/>
              </w:rPr>
              <w:t xml:space="preserve">  { path: "",        loadComponent: () =&gt; import("./home.component")... },</w:t>
            </w:r>
          </w:p>
          <w:p>
            <w:pPr>
              <w:spacing w:after="20" w:before="20"/>
            </w:pPr>
            <w:r>
              <w:rPr>
                <w:rFonts w:ascii="Courier New" w:cs="Courier New" w:eastAsia="Courier New" w:hAnsi="Courier New"/>
                <w:color w:val="2C3E50"/>
                <w:sz w:val="18"/>
                <w:szCs w:val="18"/>
              </w:rPr>
              <w:t xml:space="preserve">  { path: "pokemon", loadComponent: () =&gt; import("./list.component")... },</w:t>
            </w:r>
          </w:p>
          <w:p>
            <w:pPr>
              <w:spacing w:after="20" w:before="20"/>
            </w:pPr>
            <w:r>
              <w:rPr>
                <w:rFonts w:ascii="Courier New" w:cs="Courier New" w:eastAsia="Courier New" w:hAnsi="Courier New"/>
                <w:color w:val="2C3E50"/>
                <w:sz w:val="18"/>
                <w:szCs w:val="18"/>
              </w:rPr>
              <w:t xml:space="preserve">  { path: "**",      redirectTo: "" },</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app.component.html</w:t>
            </w:r>
          </w:p>
          <w:p>
            <w:pPr>
              <w:spacing w:after="20" w:before="20"/>
            </w:pPr>
            <w:r>
              <w:rPr>
                <w:rFonts w:ascii="Courier New" w:cs="Courier New" w:eastAsia="Courier New" w:hAnsi="Courier New"/>
                <w:color w:val="2C3E50"/>
                <w:sz w:val="18"/>
                <w:szCs w:val="18"/>
              </w:rPr>
              <w:t xml:space="preserve">&lt;router-outlet /&gt;</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Q3: What happens if no route matches the current URL?</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Without a wildcard route, Angular renders nothing inside the router-outlet — a blank page.</w:t>
      </w:r>
    </w:p>
    <w:p>
      <w:pPr>
        <w:spacing w:after="60" w:before="60"/>
        <w:jc w:val="both"/>
      </w:pPr>
      <w:r>
        <w:rPr>
          <w:rFonts w:ascii="Calibri" w:cs="Calibri" w:eastAsia="Calibri" w:hAnsi="Calibri"/>
          <w:color w:val="333333"/>
          <w:sz w:val="20"/>
          <w:szCs w:val="20"/>
        </w:rPr>
        <w:t xml:space="preserve">The double-asterisk path: "**" is a glob wildcard that matches any URL not matched by previous routes. It must always be the LAST route in the array.</w:t>
      </w:r>
    </w:p>
    <w:p>
      <w:pPr>
        <w:spacing w:after="60" w:before="60"/>
        <w:jc w:val="both"/>
      </w:pPr>
      <w:r>
        <w:rPr>
          <w:rFonts w:ascii="Calibri" w:cs="Calibri" w:eastAsia="Calibri" w:hAnsi="Calibri"/>
          <w:color w:val="333333"/>
          <w:sz w:val="20"/>
          <w:szCs w:val="20"/>
        </w:rPr>
        <w:t xml:space="preserve">Best practices: Use redirectTo to send users to home, or create a dedicated NotFoundComponent with a friendly 404 message.</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path: "**", redirectTo: "" }</w:t>
            </w:r>
          </w:p>
          <w:p>
            <w:pPr>
              <w:spacing w:after="20" w:before="20"/>
            </w:pPr>
            <w:r>
              <w:rPr>
                <w:rFonts w:ascii="Courier New" w:cs="Courier New" w:eastAsia="Courier New" w:hAnsi="Courier New"/>
                <w:color w:val="2C3E50"/>
                <w:sz w:val="18"/>
                <w:szCs w:val="18"/>
              </w:rPr>
              <w:t xml:space="preserve">// OR</w:t>
            </w:r>
          </w:p>
          <w:p>
            <w:pPr>
              <w:spacing w:after="20" w:before="20"/>
            </w:pPr>
            <w:r>
              <w:rPr>
                <w:rFonts w:ascii="Courier New" w:cs="Courier New" w:eastAsia="Courier New" w:hAnsi="Courier New"/>
                <w:color w:val="2C3E50"/>
                <w:sz w:val="18"/>
                <w:szCs w:val="18"/>
              </w:rPr>
              <w:t xml:space="preserve">{ path: "**", loadComponent: () =&gt; import("./not-found.component").then(m =&gt; m.NotFoundComponent) }</w:t>
            </w:r>
          </w:p>
        </w:tc>
      </w:tr>
    </w:tbl>
    <w:p>
      <w:pPr>
        <w:spacing w:after="80" w:before="80"/>
      </w:pPr>
      <w:r>
        <w:t xml:space="preserve"/>
      </w:r>
    </w:p>
    <w:p>
      <w:pPr>
        <w:spacing w:after="100" w:before="200"/>
      </w:pPr>
      <w:r>
        <w:t xml:space="preserve"/>
      </w:r>
    </w:p>
    <w:p>
      <w:pPr>
        <w:shd w:fill="2C3E50" w:val="clear"/>
        <w:spacing w:after="200" w:before="400"/>
        <w:ind w:left="288" w:right="288"/>
        <w:jc w:val="left"/>
      </w:pPr>
      <w:r>
        <w:rPr>
          <w:rFonts w:ascii="Calibri" w:cs="Calibri" w:eastAsia="Calibri" w:hAnsi="Calibri"/>
          <w:b/>
          <w:bCs/>
          <w:color w:val="FFFFFF"/>
          <w:sz w:val="28"/>
          <w:szCs w:val="28"/>
        </w:rPr>
        <w:t xml:space="preserve">SECTION 2 — Standalone Components &amp; Template Syntax</w:t>
      </w:r>
    </w:p>
    <w:p>
      <w:pPr>
        <w:shd w:fill="FDECEA" w:val="clear"/>
        <w:spacing w:after="80" w:before="300"/>
        <w:ind w:left="144"/>
      </w:pPr>
      <w:r>
        <w:rPr>
          <w:rFonts w:ascii="Calibri" w:cs="Calibri" w:eastAsia="Calibri" w:hAnsi="Calibri"/>
          <w:b/>
          <w:bCs/>
          <w:color w:val="C0392B"/>
          <w:sz w:val="24"/>
          <w:szCs w:val="24"/>
        </w:rPr>
        <w:t xml:space="preserve">Q4: What is the difference between @Input()/@Output() and the new input()/output() signal APIs?</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Both achieve the same goal but signal-based APIs (Angular 17+) are the modern standard.</w:t>
      </w:r>
    </w:p>
    <w:p>
      <w:pPr>
        <w:spacing w:after="60" w:before="60"/>
        <w:jc w:val="both"/>
      </w:pPr>
      <w:r>
        <w:rPr>
          <w:rFonts w:ascii="Calibri" w:cs="Calibri" w:eastAsia="Calibri" w:hAnsi="Calibri"/>
          <w:color w:val="333333"/>
          <w:sz w:val="20"/>
          <w:szCs w:val="20"/>
        </w:rPr>
        <w:t xml:space="preserve">@Input() creates a plain property set by the parent. @Output() creates an EventEmitter.</w:t>
      </w:r>
    </w:p>
    <w:p>
      <w:pPr>
        <w:spacing w:after="60" w:before="60"/>
        <w:jc w:val="both"/>
      </w:pPr>
      <w:r>
        <w:rPr>
          <w:rFonts w:ascii="Calibri" w:cs="Calibri" w:eastAsia="Calibri" w:hAnsi="Calibri"/>
          <w:color w:val="333333"/>
          <w:sz w:val="20"/>
          <w:szCs w:val="20"/>
        </w:rPr>
        <w:t xml:space="preserve">The new input() creates a read-only Signal — you read it with pokemon() not just pokemon. input.required&lt;T&gt;() enforces at compile time that the parent must pass the value. output() creates an event emitter without needing EventEmitter class. model() combines both for two-way binding.</w:t>
      </w:r>
    </w:p>
    <w:p>
      <w:pPr>
        <w:spacing w:after="60" w:before="60"/>
        <w:jc w:val="both"/>
      </w:pPr>
      <w:r>
        <w:rPr>
          <w:rFonts w:ascii="Calibri" w:cs="Calibri" w:eastAsia="Calibri" w:hAnsi="Calibri"/>
          <w:color w:val="333333"/>
          <w:sz w:val="20"/>
          <w:szCs w:val="20"/>
        </w:rPr>
        <w:t xml:space="preserve">Signal inputs are integrated with Angular's reactivity system.</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Old way</w:t>
            </w:r>
          </w:p>
          <w:p>
            <w:pPr>
              <w:spacing w:after="20" w:before="20"/>
            </w:pPr>
            <w:r>
              <w:rPr>
                <w:rFonts w:ascii="Courier New" w:cs="Courier New" w:eastAsia="Courier New" w:hAnsi="Courier New"/>
                <w:color w:val="2C3E50"/>
                <w:sz w:val="18"/>
                <w:szCs w:val="18"/>
              </w:rPr>
              <w:t xml:space="preserve">@Input({ required: true }) pokemon!: Pokemon;</w:t>
            </w:r>
          </w:p>
          <w:p>
            <w:pPr>
              <w:spacing w:after="20" w:before="20"/>
            </w:pPr>
            <w:r>
              <w:rPr>
                <w:rFonts w:ascii="Courier New" w:cs="Courier New" w:eastAsia="Courier New" w:hAnsi="Courier New"/>
                <w:color w:val="2C3E50"/>
                <w:sz w:val="18"/>
                <w:szCs w:val="18"/>
              </w:rPr>
              <w:t xml:space="preserve">@Output() cardClick = new EventEmitter&lt;Pokemon&gt;();</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New way (Angular 17+)</w:t>
            </w:r>
          </w:p>
          <w:p>
            <w:pPr>
              <w:spacing w:after="20" w:before="20"/>
            </w:pPr>
            <w:r>
              <w:rPr>
                <w:rFonts w:ascii="Courier New" w:cs="Courier New" w:eastAsia="Courier New" w:hAnsi="Courier New"/>
                <w:color w:val="2C3E50"/>
                <w:sz w:val="18"/>
                <w:szCs w:val="18"/>
              </w:rPr>
              <w:t xml:space="preserve">pokemon = input.required&lt;Pokemon&gt;();</w:t>
            </w:r>
          </w:p>
          <w:p>
            <w:pPr>
              <w:spacing w:after="20" w:before="20"/>
            </w:pPr>
            <w:r>
              <w:rPr>
                <w:rFonts w:ascii="Courier New" w:cs="Courier New" w:eastAsia="Courier New" w:hAnsi="Courier New"/>
                <w:color w:val="2C3E50"/>
                <w:sz w:val="18"/>
                <w:szCs w:val="18"/>
              </w:rPr>
              <w:t xml:space="preserve">cardClick = output&lt;Pokemon&gt;();</w:t>
            </w:r>
          </w:p>
          <w:p>
            <w:pPr>
              <w:spacing w:after="20" w:before="20"/>
            </w:pPr>
            <w:r>
              <w:rPr>
                <w:rFonts w:ascii="Courier New" w:cs="Courier New" w:eastAsia="Courier New" w:hAnsi="Courier New"/>
                <w:color w:val="2C3E50"/>
                <w:sz w:val="18"/>
                <w:szCs w:val="18"/>
              </w:rPr>
              <w:t xml:space="preserve">onClick() { this.cardClick.emit(this.pokemon()); }</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Q5: What does standalone: true mean on a component?</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standalone: true means the component is self-contained — it manages its own dependencies through its imports array without needing an NgModule.</w:t>
      </w:r>
    </w:p>
    <w:p>
      <w:pPr>
        <w:spacing w:after="60" w:before="60"/>
        <w:jc w:val="both"/>
      </w:pPr>
      <w:r>
        <w:rPr>
          <w:rFonts w:ascii="Calibri" w:cs="Calibri" w:eastAsia="Calibri" w:hAnsi="Calibri"/>
          <w:color w:val="333333"/>
          <w:sz w:val="20"/>
          <w:szCs w:val="20"/>
        </w:rPr>
        <w:t xml:space="preserve">Before Angular 14, every component was required to be declared in an NgModule. Angular 19 is fully standalone-first.</w:t>
      </w:r>
    </w:p>
    <w:p>
      <w:pPr>
        <w:spacing w:after="60" w:before="60"/>
        <w:jc w:val="both"/>
      </w:pPr>
      <w:r>
        <w:rPr>
          <w:rFonts w:ascii="Calibri" w:cs="Calibri" w:eastAsia="Calibri" w:hAnsi="Calibri"/>
          <w:color w:val="333333"/>
          <w:sz w:val="20"/>
          <w:szCs w:val="20"/>
        </w:rPr>
        <w:t xml:space="preserve">Benefits: simpler architecture, better tree-shaking, easier lazy loading, less boilerplate.</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@Component({</w:t>
            </w:r>
          </w:p>
          <w:p>
            <w:pPr>
              <w:spacing w:after="20" w:before="20"/>
            </w:pPr>
            <w:r>
              <w:rPr>
                <w:rFonts w:ascii="Courier New" w:cs="Courier New" w:eastAsia="Courier New" w:hAnsi="Courier New"/>
                <w:color w:val="2C3E50"/>
                <w:sz w:val="18"/>
                <w:szCs w:val="18"/>
              </w:rPr>
              <w:t xml:space="preserve">  selector: "app-pokemon-card",</w:t>
            </w:r>
          </w:p>
          <w:p>
            <w:pPr>
              <w:spacing w:after="20" w:before="20"/>
            </w:pPr>
            <w:r>
              <w:rPr>
                <w:rFonts w:ascii="Courier New" w:cs="Courier New" w:eastAsia="Courier New" w:hAnsi="Courier New"/>
                <w:color w:val="2C3E50"/>
                <w:sz w:val="18"/>
                <w:szCs w:val="18"/>
              </w:rPr>
              <w:t xml:space="preserve">  standalone: true,</w:t>
            </w:r>
          </w:p>
          <w:p>
            <w:pPr>
              <w:spacing w:after="20" w:before="20"/>
            </w:pPr>
            <w:r>
              <w:rPr>
                <w:rFonts w:ascii="Courier New" w:cs="Courier New" w:eastAsia="Courier New" w:hAnsi="Courier New"/>
                <w:color w:val="2C3E50"/>
                <w:sz w:val="18"/>
                <w:szCs w:val="18"/>
              </w:rPr>
              <w:t xml:space="preserve">  imports: [ButtonModule, TagModule],</w:t>
            </w:r>
          </w:p>
          <w:p>
            <w:pPr>
              <w:spacing w:after="20" w:before="20"/>
            </w:pPr>
            <w:r>
              <w:rPr>
                <w:rFonts w:ascii="Courier New" w:cs="Courier New" w:eastAsia="Courier New" w:hAnsi="Courier New"/>
                <w:color w:val="2C3E50"/>
                <w:sz w:val="18"/>
                <w:szCs w:val="18"/>
              </w:rPr>
              <w:t xml:space="preserve">  template: `...`</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export class PokemonCardComponent {}</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Q6: Why do we use inject() instead of constructor injection?</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Both are valid. inject() is the modern functional API (Angular 14+).</w:t>
      </w:r>
    </w:p>
    <w:p>
      <w:pPr>
        <w:spacing w:after="60" w:before="60"/>
        <w:jc w:val="both"/>
      </w:pPr>
      <w:r>
        <w:rPr>
          <w:rFonts w:ascii="Calibri" w:cs="Calibri" w:eastAsia="Calibri" w:hAnsi="Calibri"/>
          <w:color w:val="333333"/>
          <w:sz w:val="20"/>
          <w:szCs w:val="20"/>
        </w:rPr>
        <w:t xml:space="preserve">Constructor injection gets verbose with many dependencies. inject() works in field initializers, factory functions, functional guards — anywhere in an injection context. Constructor injection only works in constructors.</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Constructor injection (classic)</w:t>
            </w:r>
          </w:p>
          <w:p>
            <w:pPr>
              <w:spacing w:after="20" w:before="20"/>
            </w:pPr>
            <w:r>
              <w:rPr>
                <w:rFonts w:ascii="Courier New" w:cs="Courier New" w:eastAsia="Courier New" w:hAnsi="Courier New"/>
                <w:color w:val="2C3E50"/>
                <w:sz w:val="18"/>
                <w:szCs w:val="18"/>
              </w:rPr>
              <w:t xml:space="preserve">constructor(private http: HttpClient, private router: Router)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inject() (modern)</w:t>
            </w:r>
          </w:p>
          <w:p>
            <w:pPr>
              <w:spacing w:after="20" w:before="20"/>
            </w:pPr>
            <w:r>
              <w:rPr>
                <w:rFonts w:ascii="Courier New" w:cs="Courier New" w:eastAsia="Courier New" w:hAnsi="Courier New"/>
                <w:color w:val="2C3E50"/>
                <w:sz w:val="18"/>
                <w:szCs w:val="18"/>
              </w:rPr>
              <w:t xml:space="preserve">private http = inject(HttpClient);</w:t>
            </w:r>
          </w:p>
          <w:p>
            <w:pPr>
              <w:spacing w:after="20" w:before="20"/>
            </w:pPr>
            <w:r>
              <w:rPr>
                <w:rFonts w:ascii="Courier New" w:cs="Courier New" w:eastAsia="Courier New" w:hAnsi="Courier New"/>
                <w:color w:val="2C3E50"/>
                <w:sz w:val="18"/>
                <w:szCs w:val="18"/>
              </w:rPr>
              <w:t xml:space="preserve">private router = inject(Router);</w:t>
            </w:r>
          </w:p>
        </w:tc>
      </w:tr>
    </w:tbl>
    <w:p>
      <w:pPr>
        <w:spacing w:after="80" w:before="80"/>
      </w:pPr>
      <w:r>
        <w:t xml:space="preserve"/>
      </w:r>
    </w:p>
    <w:p>
      <w:pPr>
        <w:spacing w:after="100" w:before="200"/>
      </w:pPr>
      <w:r>
        <w:t xml:space="preserve"/>
      </w:r>
    </w:p>
    <w:p>
      <w:pPr>
        <w:shd w:fill="2C3E50" w:val="clear"/>
        <w:spacing w:after="200" w:before="400"/>
        <w:ind w:left="288" w:right="288"/>
        <w:jc w:val="left"/>
      </w:pPr>
      <w:r>
        <w:rPr>
          <w:rFonts w:ascii="Calibri" w:cs="Calibri" w:eastAsia="Calibri" w:hAnsi="Calibri"/>
          <w:b/>
          <w:bCs/>
          <w:color w:val="FFFFFF"/>
          <w:sz w:val="28"/>
          <w:szCs w:val="28"/>
        </w:rPr>
        <w:t xml:space="preserve">SECTION 3 — Services, DI &amp; HttpClient</w:t>
      </w:r>
    </w:p>
    <w:p>
      <w:pPr>
        <w:shd w:fill="FDECEA" w:val="clear"/>
        <w:spacing w:after="80" w:before="300"/>
        <w:ind w:left="144"/>
      </w:pPr>
      <w:r>
        <w:rPr>
          <w:rFonts w:ascii="Calibri" w:cs="Calibri" w:eastAsia="Calibri" w:hAnsi="Calibri"/>
          <w:b/>
          <w:bCs/>
          <w:color w:val="C0392B"/>
          <w:sz w:val="24"/>
          <w:szCs w:val="24"/>
        </w:rPr>
        <w:t xml:space="preserve">Q7: What is providedIn: 'root' vs component providers array?</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providedIn: 'root' registers the service with the root injector — one singleton shared across the entire app, tree-shakeable.</w:t>
      </w:r>
    </w:p>
    <w:p>
      <w:pPr>
        <w:spacing w:after="60" w:before="60"/>
        <w:jc w:val="both"/>
      </w:pPr>
      <w:r>
        <w:rPr>
          <w:rFonts w:ascii="Calibri" w:cs="Calibri" w:eastAsia="Calibri" w:hAnsi="Calibri"/>
          <w:color w:val="333333"/>
          <w:sz w:val="20"/>
          <w:szCs w:val="20"/>
        </w:rPr>
        <w:t xml:space="preserve">Component providers: [] creates a new instance per component and its children, destroyed when the component is destroyed.</w:t>
      </w:r>
    </w:p>
    <w:p>
      <w:pPr>
        <w:spacing w:after="60" w:before="60"/>
        <w:jc w:val="both"/>
      </w:pPr>
      <w:r>
        <w:rPr>
          <w:rFonts w:ascii="Calibri" w:cs="Calibri" w:eastAsia="Calibri" w:hAnsi="Calibri"/>
          <w:color w:val="333333"/>
          <w:sz w:val="20"/>
          <w:szCs w:val="20"/>
        </w:rPr>
        <w:t xml:space="preserve">Use root for global services like ApiService. Use component providers for stateful services scoped to one feature.</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@Injectable({ providedIn: "root" })</w:t>
            </w:r>
          </w:p>
          <w:p>
            <w:pPr>
              <w:spacing w:after="20" w:before="20"/>
            </w:pPr>
            <w:r>
              <w:rPr>
                <w:rFonts w:ascii="Courier New" w:cs="Courier New" w:eastAsia="Courier New" w:hAnsi="Courier New"/>
                <w:color w:val="2C3E50"/>
                <w:sz w:val="18"/>
                <w:szCs w:val="18"/>
              </w:rPr>
              <w:t xml:space="preserve">export class PokemonService {} // one singleton for the whole app</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@Component({</w:t>
            </w:r>
          </w:p>
          <w:p>
            <w:pPr>
              <w:spacing w:after="20" w:before="20"/>
            </w:pPr>
            <w:r>
              <w:rPr>
                <w:rFonts w:ascii="Courier New" w:cs="Courier New" w:eastAsia="Courier New" w:hAnsi="Courier New"/>
                <w:color w:val="2C3E50"/>
                <w:sz w:val="18"/>
                <w:szCs w:val="18"/>
              </w:rPr>
              <w:t xml:space="preserve">  providers: [WizardStateService] // new instance per component</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export class CheckoutComponent {}</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Q8: What is the difference between switchMap, mergeMap, and concatMap?</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switchMap: When a new value arrives, it CANCELS the previous inner Observable. Perfect for search-as-you-type.</w:t>
      </w:r>
    </w:p>
    <w:p>
      <w:pPr>
        <w:spacing w:after="60" w:before="60"/>
        <w:jc w:val="both"/>
      </w:pPr>
      <w:r>
        <w:rPr>
          <w:rFonts w:ascii="Calibri" w:cs="Calibri" w:eastAsia="Calibri" w:hAnsi="Calibri"/>
          <w:color w:val="333333"/>
          <w:sz w:val="20"/>
          <w:szCs w:val="20"/>
        </w:rPr>
        <w:t xml:space="preserve">mergeMap: All inner Observables run in PARALLEL. Results arrive in whatever order they complete.</w:t>
      </w:r>
    </w:p>
    <w:p>
      <w:pPr>
        <w:spacing w:after="60" w:before="60"/>
        <w:jc w:val="both"/>
      </w:pPr>
      <w:r>
        <w:rPr>
          <w:rFonts w:ascii="Calibri" w:cs="Calibri" w:eastAsia="Calibri" w:hAnsi="Calibri"/>
          <w:color w:val="333333"/>
          <w:sz w:val="20"/>
          <w:szCs w:val="20"/>
        </w:rPr>
        <w:t xml:space="preserve">concatMap: Inner Observables are QUEUED — next one only starts after the previous completes. Preserves order.</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switchMap — cancel previous (search)</w:t>
            </w:r>
          </w:p>
          <w:p>
            <w:pPr>
              <w:spacing w:after="20" w:before="20"/>
            </w:pPr>
            <w:r>
              <w:rPr>
                <w:rFonts w:ascii="Courier New" w:cs="Courier New" w:eastAsia="Courier New" w:hAnsi="Courier New"/>
                <w:color w:val="2C3E50"/>
                <w:sz w:val="18"/>
                <w:szCs w:val="18"/>
              </w:rPr>
              <w:t xml:space="preserve">searchInput$.pipe(switchMap(q =&gt; this.api.search(q)))</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mergeMap — all parallel</w:t>
            </w:r>
          </w:p>
          <w:p>
            <w:pPr>
              <w:spacing w:after="20" w:before="20"/>
            </w:pPr>
            <w:r>
              <w:rPr>
                <w:rFonts w:ascii="Courier New" w:cs="Courier New" w:eastAsia="Courier New" w:hAnsi="Courier New"/>
                <w:color w:val="2C3E50"/>
                <w:sz w:val="18"/>
                <w:szCs w:val="18"/>
              </w:rPr>
              <w:t xml:space="preserve">ids$.pipe(mergeMap(id =&gt; this.api.get(id)))</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concatMap — sequential</w:t>
            </w:r>
          </w:p>
          <w:p>
            <w:pPr>
              <w:spacing w:after="20" w:before="20"/>
            </w:pPr>
            <w:r>
              <w:rPr>
                <w:rFonts w:ascii="Courier New" w:cs="Courier New" w:eastAsia="Courier New" w:hAnsi="Courier New"/>
                <w:color w:val="2C3E50"/>
                <w:sz w:val="18"/>
                <w:szCs w:val="18"/>
              </w:rPr>
              <w:t xml:space="preserve">saves$.pipe(concatMap(item =&gt; this.api.save(item)))</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Q9: Why does HttpClient return an Observable instead of a Promise?</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Observables are cancellable (unsubscribe stops the request), composable with RxJS operators (retry, timeout, catchError), support multiple values, and are lazy (don't execute until subscribed).</w:t>
      </w:r>
    </w:p>
    <w:p>
      <w:pPr>
        <w:spacing w:after="60" w:before="60"/>
        <w:jc w:val="both"/>
      </w:pPr>
      <w:r>
        <w:rPr>
          <w:rFonts w:ascii="Calibri" w:cs="Calibri" w:eastAsia="Calibri" w:hAnsi="Calibri"/>
          <w:color w:val="333333"/>
          <w:sz w:val="20"/>
          <w:szCs w:val="20"/>
        </w:rPr>
        <w:t xml:space="preserve">Promises start immediately and cannot be cancelled. Angular's HttpClient uses Observables for these advantages.</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this.http.get&lt;Pokemon[]&gt;("/api/pokemon").pipe(</w:t>
            </w:r>
          </w:p>
          <w:p>
            <w:pPr>
              <w:spacing w:after="20" w:before="20"/>
            </w:pPr>
            <w:r>
              <w:rPr>
                <w:rFonts w:ascii="Courier New" w:cs="Courier New" w:eastAsia="Courier New" w:hAnsi="Courier New"/>
                <w:color w:val="2C3E50"/>
                <w:sz w:val="18"/>
                <w:szCs w:val="18"/>
              </w:rPr>
              <w:t xml:space="preserve">  timeout(5000),</w:t>
            </w:r>
          </w:p>
          <w:p>
            <w:pPr>
              <w:spacing w:after="20" w:before="20"/>
            </w:pPr>
            <w:r>
              <w:rPr>
                <w:rFonts w:ascii="Courier New" w:cs="Courier New" w:eastAsia="Courier New" w:hAnsi="Courier New"/>
                <w:color w:val="2C3E50"/>
                <w:sz w:val="18"/>
                <w:szCs w:val="18"/>
              </w:rPr>
              <w:t xml:space="preserve">  retry(3),</w:t>
            </w:r>
          </w:p>
          <w:p>
            <w:pPr>
              <w:spacing w:after="20" w:before="20"/>
            </w:pPr>
            <w:r>
              <w:rPr>
                <w:rFonts w:ascii="Courier New" w:cs="Courier New" w:eastAsia="Courier New" w:hAnsi="Courier New"/>
                <w:color w:val="2C3E50"/>
                <w:sz w:val="18"/>
                <w:szCs w:val="18"/>
              </w:rPr>
              <w:t xml:space="preserve">  catchError(err =&gt; of([]))</w:t>
            </w:r>
          </w:p>
          <w:p>
            <w:pPr>
              <w:spacing w:after="20" w:before="20"/>
            </w:pPr>
            <w:r>
              <w:rPr>
                <w:rFonts w:ascii="Courier New" w:cs="Courier New" w:eastAsia="Courier New" w:hAnsi="Courier New"/>
                <w:color w:val="2C3E50"/>
                <w:sz w:val="18"/>
                <w:szCs w:val="18"/>
              </w:rPr>
              <w:t xml:space="preserve">).subscribe(data =&gt; this.pokemons.set(data));</w:t>
            </w:r>
          </w:p>
        </w:tc>
      </w:tr>
    </w:tbl>
    <w:p>
      <w:pPr>
        <w:spacing w:after="80" w:before="80"/>
      </w:pPr>
      <w:r>
        <w:t xml:space="preserve"/>
      </w:r>
    </w:p>
    <w:p>
      <w:pPr>
        <w:spacing w:after="100" w:before="200"/>
      </w:pPr>
      <w:r>
        <w:t xml:space="preserve"/>
      </w:r>
    </w:p>
    <w:p>
      <w:pPr>
        <w:shd w:fill="2C3E50" w:val="clear"/>
        <w:spacing w:after="200" w:before="400"/>
        <w:ind w:left="288" w:right="288"/>
        <w:jc w:val="left"/>
      </w:pPr>
      <w:r>
        <w:rPr>
          <w:rFonts w:ascii="Calibri" w:cs="Calibri" w:eastAsia="Calibri" w:hAnsi="Calibri"/>
          <w:b/>
          <w:bCs/>
          <w:color w:val="FFFFFF"/>
          <w:sz w:val="28"/>
          <w:szCs w:val="28"/>
        </w:rPr>
        <w:t xml:space="preserve">SECTION 4 — Angular Signals</w:t>
      </w:r>
    </w:p>
    <w:p>
      <w:pPr>
        <w:shd w:fill="FDECEA" w:val="clear"/>
        <w:spacing w:after="80" w:before="300"/>
        <w:ind w:left="144"/>
      </w:pPr>
      <w:r>
        <w:rPr>
          <w:rFonts w:ascii="Calibri" w:cs="Calibri" w:eastAsia="Calibri" w:hAnsi="Calibri"/>
          <w:b/>
          <w:bCs/>
          <w:color w:val="C0392B"/>
          <w:sz w:val="24"/>
          <w:szCs w:val="24"/>
        </w:rPr>
        <w:t xml:space="preserve">Q10: What is the difference between signal() and computed()?</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signal() creates writable reactive state you control with .set(), .update(). It is the source of truth.</w:t>
      </w:r>
    </w:p>
    <w:p>
      <w:pPr>
        <w:spacing w:after="60" w:before="60"/>
        <w:jc w:val="both"/>
      </w:pPr>
      <w:r>
        <w:rPr>
          <w:rFonts w:ascii="Calibri" w:cs="Calibri" w:eastAsia="Calibri" w:hAnsi="Calibri"/>
          <w:color w:val="333333"/>
          <w:sz w:val="20"/>
          <w:szCs w:val="20"/>
        </w:rPr>
        <w:t xml:space="preserve">computed() creates read-only derived state that auto-calculates when dependencies change. It is memoized — only recalculates when its signal dependencies change. You cannot call .set() on a computed signal.</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pokemons = signal&lt;Pokemon[]&gt;([]);</w:t>
            </w:r>
          </w:p>
          <w:p>
            <w:pPr>
              <w:spacing w:after="20" w:before="20"/>
            </w:pPr>
            <w:r>
              <w:rPr>
                <w:rFonts w:ascii="Courier New" w:cs="Courier New" w:eastAsia="Courier New" w:hAnsi="Courier New"/>
                <w:color w:val="2C3E50"/>
                <w:sz w:val="18"/>
                <w:szCs w:val="18"/>
              </w:rPr>
              <w:t xml:space="preserve">searchQuery = signal("");</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filteredPokemons = computed(() =&gt;</w:t>
            </w:r>
          </w:p>
          <w:p>
            <w:pPr>
              <w:spacing w:after="20" w:before="20"/>
            </w:pPr>
            <w:r>
              <w:rPr>
                <w:rFonts w:ascii="Courier New" w:cs="Courier New" w:eastAsia="Courier New" w:hAnsi="Courier New"/>
                <w:color w:val="2C3E50"/>
                <w:sz w:val="18"/>
                <w:szCs w:val="18"/>
              </w:rPr>
              <w:t xml:space="preserve">  this.pokemons().filter(p =&gt; p.name.includes(this.searchQuery()))</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this.pokemons.set(data);         // OK - write signal</w:t>
            </w:r>
          </w:p>
          <w:p>
            <w:pPr>
              <w:spacing w:after="20" w:before="20"/>
            </w:pPr>
            <w:r>
              <w:rPr>
                <w:rFonts w:ascii="Courier New" w:cs="Courier New" w:eastAsia="Courier New" w:hAnsi="Courier New"/>
                <w:color w:val="2C3E50"/>
                <w:sz w:val="18"/>
                <w:szCs w:val="18"/>
              </w:rPr>
              <w:t xml:space="preserve">this.filteredPokemons.set([]);   // ERROR - read-only</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Q11: What happens if you forget takeUntilDestroyed()?</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Memory leak — the subscription holds a reference to the destroyed component, preventing garbage collection.</w:t>
      </w:r>
    </w:p>
    <w:p>
      <w:pPr>
        <w:spacing w:after="60" w:before="60"/>
        <w:jc w:val="both"/>
      </w:pPr>
      <w:r>
        <w:rPr>
          <w:rFonts w:ascii="Calibri" w:cs="Calibri" w:eastAsia="Calibri" w:hAnsi="Calibri"/>
          <w:color w:val="333333"/>
          <w:sz w:val="20"/>
          <w:szCs w:val="20"/>
        </w:rPr>
        <w:t xml:space="preserve">Runtime errors — the callback may try to update signals on a destroyed component.</w:t>
      </w:r>
    </w:p>
    <w:p>
      <w:pPr>
        <w:spacing w:after="60" w:before="60"/>
        <w:jc w:val="both"/>
      </w:pPr>
      <w:r>
        <w:rPr>
          <w:rFonts w:ascii="Calibri" w:cs="Calibri" w:eastAsia="Calibri" w:hAnsi="Calibri"/>
          <w:color w:val="333333"/>
          <w:sz w:val="20"/>
          <w:szCs w:val="20"/>
        </w:rPr>
        <w:t xml:space="preserve">takeUntilDestroyed(destroyRef) automatically completes the Observable when the component is destroyed, preventing both issues.</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Memory leak</w:t>
            </w:r>
          </w:p>
          <w:p>
            <w:pPr>
              <w:spacing w:after="20" w:before="20"/>
            </w:pPr>
            <w:r>
              <w:rPr>
                <w:rFonts w:ascii="Courier New" w:cs="Courier New" w:eastAsia="Courier New" w:hAnsi="Courier New"/>
                <w:color w:val="2C3E50"/>
                <w:sz w:val="18"/>
                <w:szCs w:val="18"/>
              </w:rPr>
              <w:t xml:space="preserve">ngOnInit() {</w:t>
            </w:r>
          </w:p>
          <w:p>
            <w:pPr>
              <w:spacing w:after="20" w:before="20"/>
            </w:pPr>
            <w:r>
              <w:rPr>
                <w:rFonts w:ascii="Courier New" w:cs="Courier New" w:eastAsia="Courier New" w:hAnsi="Courier New"/>
                <w:color w:val="2C3E50"/>
                <w:sz w:val="18"/>
                <w:szCs w:val="18"/>
              </w:rPr>
              <w:t xml:space="preserve">  this.http.get("/api/pokemon").subscribe(data =&gt; this.pokemons.set(data));</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Safe</w:t>
            </w:r>
          </w:p>
          <w:p>
            <w:pPr>
              <w:spacing w:after="20" w:before="20"/>
            </w:pPr>
            <w:r>
              <w:rPr>
                <w:rFonts w:ascii="Courier New" w:cs="Courier New" w:eastAsia="Courier New" w:hAnsi="Courier New"/>
                <w:color w:val="2C3E50"/>
                <w:sz w:val="18"/>
                <w:szCs w:val="18"/>
              </w:rPr>
              <w:t xml:space="preserve">private destroyRef = inject(DestroyRef);</w:t>
            </w:r>
          </w:p>
          <w:p>
            <w:pPr>
              <w:spacing w:after="20" w:before="20"/>
            </w:pPr>
            <w:r>
              <w:rPr>
                <w:rFonts w:ascii="Courier New" w:cs="Courier New" w:eastAsia="Courier New" w:hAnsi="Courier New"/>
                <w:color w:val="2C3E50"/>
                <w:sz w:val="18"/>
                <w:szCs w:val="18"/>
              </w:rPr>
              <w:t xml:space="preserve">ngOnInit() {</w:t>
            </w:r>
          </w:p>
          <w:p>
            <w:pPr>
              <w:spacing w:after="20" w:before="20"/>
            </w:pPr>
            <w:r>
              <w:rPr>
                <w:rFonts w:ascii="Courier New" w:cs="Courier New" w:eastAsia="Courier New" w:hAnsi="Courier New"/>
                <w:color w:val="2C3E50"/>
                <w:sz w:val="18"/>
                <w:szCs w:val="18"/>
              </w:rPr>
              <w:t xml:space="preserve">  this.http.get("/api/pokemon").pipe(</w:t>
            </w:r>
          </w:p>
          <w:p>
            <w:pPr>
              <w:spacing w:after="20" w:before="20"/>
            </w:pPr>
            <w:r>
              <w:rPr>
                <w:rFonts w:ascii="Courier New" w:cs="Courier New" w:eastAsia="Courier New" w:hAnsi="Courier New"/>
                <w:color w:val="2C3E50"/>
                <w:sz w:val="18"/>
                <w:szCs w:val="18"/>
              </w:rPr>
              <w:t xml:space="preserve">    takeUntilDestroyed(this.destroyRef)</w:t>
            </w:r>
          </w:p>
          <w:p>
            <w:pPr>
              <w:spacing w:after="20" w:before="20"/>
            </w:pPr>
            <w:r>
              <w:rPr>
                <w:rFonts w:ascii="Courier New" w:cs="Courier New" w:eastAsia="Courier New" w:hAnsi="Courier New"/>
                <w:color w:val="2C3E50"/>
                <w:sz w:val="18"/>
                <w:szCs w:val="18"/>
              </w:rPr>
              <w:t xml:space="preserve">  ).subscribe(data =&gt; this.pokemons.set(data));</w:t>
            </w:r>
          </w:p>
          <w:p>
            <w:pPr>
              <w:spacing w:after="20" w:before="20"/>
            </w:pPr>
            <w:r>
              <w:rPr>
                <w:rFonts w:ascii="Courier New" w:cs="Courier New" w:eastAsia="Courier New" w:hAnsi="Courier New"/>
                <w:color w:val="2C3E50"/>
                <w:sz w:val="18"/>
                <w:szCs w:val="18"/>
              </w:rPr>
              <w:t xml:space="preserve">}</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Q12: Why use @if instead of *ngIf?</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Angular 17+ built-in control flow (@if, @for, @switch) compiles to optimized JavaScript directly. No imports needed.</w:t>
      </w:r>
    </w:p>
    <w:p>
      <w:pPr>
        <w:spacing w:after="60" w:before="60"/>
        <w:jc w:val="both"/>
      </w:pPr>
      <w:r>
        <w:rPr>
          <w:rFonts w:ascii="Calibri" w:cs="Calibri" w:eastAsia="Calibri" w:hAnsi="Calibri"/>
          <w:color w:val="333333"/>
          <w:sz w:val="20"/>
          <w:szCs w:val="20"/>
        </w:rPr>
        <w:t xml:space="preserve">@if/@else if/@else chains are cleaner than ng-template + ngIfElse. @for requires track (enforcing the trackBy best practice). TypeScript type narrowing works inside @if blocks.</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Old — requires NgIf import</w:t>
            </w:r>
          </w:p>
          <w:p>
            <w:pPr>
              <w:spacing w:after="20" w:before="20"/>
            </w:pPr>
            <w:r>
              <w:rPr>
                <w:rFonts w:ascii="Courier New" w:cs="Courier New" w:eastAsia="Courier New" w:hAnsi="Courier New"/>
                <w:color w:val="2C3E50"/>
                <w:sz w:val="18"/>
                <w:szCs w:val="18"/>
              </w:rPr>
              <w:t xml:space="preserve">&lt;div *ngIf="loading; else content"&gt;Loading...&lt;/div&gt;</w:t>
            </w:r>
          </w:p>
          <w:p>
            <w:pPr>
              <w:spacing w:after="20" w:before="20"/>
            </w:pPr>
            <w:r>
              <w:rPr>
                <w:rFonts w:ascii="Courier New" w:cs="Courier New" w:eastAsia="Courier New" w:hAnsi="Courier New"/>
                <w:color w:val="2C3E50"/>
                <w:sz w:val="18"/>
                <w:szCs w:val="18"/>
              </w:rPr>
              <w:t xml:space="preserve">&lt;ng-template #content&gt;</w:t>
            </w:r>
          </w:p>
          <w:p>
            <w:pPr>
              <w:spacing w:after="20" w:before="20"/>
            </w:pPr>
            <w:r>
              <w:rPr>
                <w:rFonts w:ascii="Courier New" w:cs="Courier New" w:eastAsia="Courier New" w:hAnsi="Courier New"/>
                <w:color w:val="2C3E50"/>
                <w:sz w:val="18"/>
                <w:szCs w:val="18"/>
              </w:rPr>
              <w:t xml:space="preserve">  &lt;div *ngFor="let p of pokemons; trackBy: fn"&gt;...&lt;/div&gt;</w:t>
            </w:r>
          </w:p>
          <w:p>
            <w:pPr>
              <w:spacing w:after="20" w:before="20"/>
            </w:pPr>
            <w:r>
              <w:rPr>
                <w:rFonts w:ascii="Courier New" w:cs="Courier New" w:eastAsia="Courier New" w:hAnsi="Courier New"/>
                <w:color w:val="2C3E50"/>
                <w:sz w:val="18"/>
                <w:szCs w:val="18"/>
              </w:rPr>
              <w:t xml:space="preserve">&lt;/ng-template&gt;</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New — no imports needed</w:t>
            </w:r>
          </w:p>
          <w:p>
            <w:pPr>
              <w:spacing w:after="20" w:before="20"/>
            </w:pPr>
            <w:r>
              <w:rPr>
                <w:rFonts w:ascii="Courier New" w:cs="Courier New" w:eastAsia="Courier New" w:hAnsi="Courier New"/>
                <w:color w:val="2C3E50"/>
                <w:sz w:val="18"/>
                <w:szCs w:val="18"/>
              </w:rPr>
              <w:t xml:space="preserve">@if (loading()) {</w:t>
            </w:r>
          </w:p>
          <w:p>
            <w:pPr>
              <w:spacing w:after="20" w:before="20"/>
            </w:pPr>
            <w:r>
              <w:rPr>
                <w:rFonts w:ascii="Courier New" w:cs="Courier New" w:eastAsia="Courier New" w:hAnsi="Courier New"/>
                <w:color w:val="2C3E50"/>
                <w:sz w:val="18"/>
                <w:szCs w:val="18"/>
              </w:rPr>
              <w:t xml:space="preserve">  &lt;div&gt;Loading...&lt;/div&gt;</w:t>
            </w:r>
          </w:p>
          <w:p>
            <w:pPr>
              <w:spacing w:after="20" w:before="20"/>
            </w:pPr>
            <w:r>
              <w:rPr>
                <w:rFonts w:ascii="Courier New" w:cs="Courier New" w:eastAsia="Courier New" w:hAnsi="Courier New"/>
                <w:color w:val="2C3E50"/>
                <w:sz w:val="18"/>
                <w:szCs w:val="18"/>
              </w:rPr>
              <w:t xml:space="preserve">} @else {</w:t>
            </w:r>
          </w:p>
          <w:p>
            <w:pPr>
              <w:spacing w:after="20" w:before="20"/>
            </w:pPr>
            <w:r>
              <w:rPr>
                <w:rFonts w:ascii="Courier New" w:cs="Courier New" w:eastAsia="Courier New" w:hAnsi="Courier New"/>
                <w:color w:val="2C3E50"/>
                <w:sz w:val="18"/>
                <w:szCs w:val="18"/>
              </w:rPr>
              <w:t xml:space="preserve">  @for (p of pokemons(); track p.id) { &lt;div&gt;{{ p.name }}&lt;/div&gt; }</w:t>
            </w:r>
          </w:p>
          <w:p>
            <w:pPr>
              <w:spacing w:after="20" w:before="20"/>
            </w:pPr>
            <w:r>
              <w:rPr>
                <w:rFonts w:ascii="Courier New" w:cs="Courier New" w:eastAsia="Courier New" w:hAnsi="Courier New"/>
                <w:color w:val="2C3E50"/>
                <w:sz w:val="18"/>
                <w:szCs w:val="18"/>
              </w:rPr>
              <w:t xml:space="preserve">}</w:t>
            </w:r>
          </w:p>
        </w:tc>
      </w:tr>
    </w:tbl>
    <w:p>
      <w:pPr>
        <w:spacing w:after="80" w:before="80"/>
      </w:pPr>
      <w:r>
        <w:t xml:space="preserve"/>
      </w:r>
    </w:p>
    <w:p>
      <w:pPr>
        <w:spacing w:after="100" w:before="200"/>
      </w:pPr>
      <w:r>
        <w:t xml:space="preserve"/>
      </w:r>
    </w:p>
    <w:p>
      <w:pPr>
        <w:shd w:fill="2C3E50" w:val="clear"/>
        <w:spacing w:after="200" w:before="400"/>
        <w:ind w:left="288" w:right="288"/>
        <w:jc w:val="left"/>
      </w:pPr>
      <w:r>
        <w:rPr>
          <w:rFonts w:ascii="Calibri" w:cs="Calibri" w:eastAsia="Calibri" w:hAnsi="Calibri"/>
          <w:b/>
          <w:bCs/>
          <w:color w:val="FFFFFF"/>
          <w:sz w:val="28"/>
          <w:szCs w:val="28"/>
        </w:rPr>
        <w:t xml:space="preserve">SECTION 5 — Reactive Filtering &amp; Two-Way Binding</w:t>
      </w:r>
    </w:p>
    <w:p>
      <w:pPr>
        <w:shd w:fill="FDECEA" w:val="clear"/>
        <w:spacing w:after="80" w:before="300"/>
        <w:ind w:left="144"/>
      </w:pPr>
      <w:r>
        <w:rPr>
          <w:rFonts w:ascii="Calibri" w:cs="Calibri" w:eastAsia="Calibri" w:hAnsi="Calibri"/>
          <w:b/>
          <w:bCs/>
          <w:color w:val="C0392B"/>
          <w:sz w:val="24"/>
          <w:szCs w:val="24"/>
        </w:rPr>
        <w:t xml:space="preserve">Q13: What is the difference between model(), input(), and output()?</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input&lt;T&gt;() is one-way read-only data from parent to child — creates a Signal.</w:t>
      </w:r>
    </w:p>
    <w:p>
      <w:pPr>
        <w:spacing w:after="60" w:before="60"/>
        <w:jc w:val="both"/>
      </w:pPr>
      <w:r>
        <w:rPr>
          <w:rFonts w:ascii="Calibri" w:cs="Calibri" w:eastAsia="Calibri" w:hAnsi="Calibri"/>
          <w:color w:val="333333"/>
          <w:sz w:val="20"/>
          <w:szCs w:val="20"/>
        </w:rPr>
        <w:t xml:space="preserve">output&lt;T&gt;() emits events from child to parent.</w:t>
      </w:r>
    </w:p>
    <w:p>
      <w:pPr>
        <w:spacing w:after="60" w:before="60"/>
        <w:jc w:val="both"/>
      </w:pPr>
      <w:r>
        <w:rPr>
          <w:rFonts w:ascii="Calibri" w:cs="Calibri" w:eastAsia="Calibri" w:hAnsi="Calibri"/>
          <w:color w:val="333333"/>
          <w:sz w:val="20"/>
          <w:szCs w:val="20"/>
        </w:rPr>
        <w:t xml:space="preserve">model&lt;T&gt;() is two-way — creates a writable signal AND automatically emits a nameChange event when changed. Used with [(name)] syntax.</w:t>
      </w:r>
    </w:p>
    <w:p>
      <w:pPr>
        <w:spacing w:after="60" w:before="60"/>
        <w:jc w:val="both"/>
      </w:pPr>
      <w:r>
        <w:rPr>
          <w:rFonts w:ascii="Calibri" w:cs="Calibri" w:eastAsia="Calibri" w:hAnsi="Calibri"/>
          <w:color w:val="333333"/>
          <w:sz w:val="20"/>
          <w:szCs w:val="20"/>
        </w:rPr>
        <w:t xml:space="preserve">Think of model() as a shared signal between parent and child.</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pokemon = input.required&lt;Pokemon&gt;();  // [pokemon]="p()"</w:t>
            </w:r>
          </w:p>
          <w:p>
            <w:pPr>
              <w:spacing w:after="20" w:before="20"/>
            </w:pPr>
            <w:r>
              <w:rPr>
                <w:rFonts w:ascii="Courier New" w:cs="Courier New" w:eastAsia="Courier New" w:hAnsi="Courier New"/>
                <w:color w:val="2C3E50"/>
                <w:sz w:val="18"/>
                <w:szCs w:val="18"/>
              </w:rPr>
              <w:t xml:space="preserve">cardClick = output&lt;Pokemon&gt;();        // (cardClick)="fn($event)"</w:t>
            </w:r>
          </w:p>
          <w:p>
            <w:pPr>
              <w:spacing w:after="20" w:before="20"/>
            </w:pPr>
            <w:r>
              <w:rPr>
                <w:rFonts w:ascii="Courier New" w:cs="Courier New" w:eastAsia="Courier New" w:hAnsi="Courier New"/>
                <w:color w:val="2C3E50"/>
                <w:sz w:val="18"/>
                <w:szCs w:val="18"/>
              </w:rPr>
              <w:t xml:space="preserve">search = model("");                   // [(search)]="searchQuery"</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Q14: Why is computed() better than a method in the template for filtering?</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A method in the template is called on EVERY change detection cycle — dozens of times per second during user interaction.</w:t>
      </w:r>
    </w:p>
    <w:p>
      <w:pPr>
        <w:spacing w:after="60" w:before="60"/>
        <w:jc w:val="both"/>
      </w:pPr>
      <w:r>
        <w:rPr>
          <w:rFonts w:ascii="Calibri" w:cs="Calibri" w:eastAsia="Calibri" w:hAnsi="Calibri"/>
          <w:color w:val="333333"/>
          <w:sz w:val="20"/>
          <w:szCs w:val="20"/>
        </w:rPr>
        <w:t xml:space="preserve">computed() is memoized — only recalculates when its signal dependencies actually change.</w:t>
      </w:r>
    </w:p>
    <w:p>
      <w:pPr>
        <w:spacing w:after="60" w:before="60"/>
        <w:jc w:val="both"/>
      </w:pPr>
      <w:r>
        <w:rPr>
          <w:rFonts w:ascii="Calibri" w:cs="Calibri" w:eastAsia="Calibri" w:hAnsi="Calibri"/>
          <w:color w:val="333333"/>
          <w:sz w:val="20"/>
          <w:szCs w:val="20"/>
        </w:rPr>
        <w:t xml:space="preserve">With 151 Pokemon being filtered, this difference is critical for performance.</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BAD — runs on every change detection cycle</w:t>
            </w:r>
          </w:p>
          <w:p>
            <w:pPr>
              <w:spacing w:after="20" w:before="20"/>
            </w:pPr>
            <w:r>
              <w:rPr>
                <w:rFonts w:ascii="Courier New" w:cs="Courier New" w:eastAsia="Courier New" w:hAnsi="Courier New"/>
                <w:color w:val="2C3E50"/>
                <w:sz w:val="18"/>
                <w:szCs w:val="18"/>
              </w:rPr>
              <w:t xml:space="preserve">get filteredPokemons(): Pokemon[] {</w:t>
            </w:r>
          </w:p>
          <w:p>
            <w:pPr>
              <w:spacing w:after="20" w:before="20"/>
            </w:pPr>
            <w:r>
              <w:rPr>
                <w:rFonts w:ascii="Courier New" w:cs="Courier New" w:eastAsia="Courier New" w:hAnsi="Courier New"/>
                <w:color w:val="2C3E50"/>
                <w:sz w:val="18"/>
                <w:szCs w:val="18"/>
              </w:rPr>
              <w:t xml:space="preserve">  return this.pokemons().filter(...);</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GOOD — memoized, only runs when signals change</w:t>
            </w:r>
          </w:p>
          <w:p>
            <w:pPr>
              <w:spacing w:after="20" w:before="20"/>
            </w:pPr>
            <w:r>
              <w:rPr>
                <w:rFonts w:ascii="Courier New" w:cs="Courier New" w:eastAsia="Courier New" w:hAnsi="Courier New"/>
                <w:color w:val="2C3E50"/>
                <w:sz w:val="18"/>
                <w:szCs w:val="18"/>
              </w:rPr>
              <w:t xml:space="preserve">filteredPokemons = computed(() =&gt;</w:t>
            </w:r>
          </w:p>
          <w:p>
            <w:pPr>
              <w:spacing w:after="20" w:before="20"/>
            </w:pPr>
            <w:r>
              <w:rPr>
                <w:rFonts w:ascii="Courier New" w:cs="Courier New" w:eastAsia="Courier New" w:hAnsi="Courier New"/>
                <w:color w:val="2C3E50"/>
                <w:sz w:val="18"/>
                <w:szCs w:val="18"/>
              </w:rPr>
              <w:t xml:space="preserve">  this.pokemons().filter(...)</w:t>
            </w:r>
          </w:p>
          <w:p>
            <w:pPr>
              <w:spacing w:after="20" w:before="20"/>
            </w:pPr>
            <w:r>
              <w:rPr>
                <w:rFonts w:ascii="Courier New" w:cs="Courier New" w:eastAsia="Courier New" w:hAnsi="Courier New"/>
                <w:color w:val="2C3E50"/>
                <w:sz w:val="18"/>
                <w:szCs w:val="18"/>
              </w:rPr>
              <w:t xml:space="preserve">);</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Q15: Why are constants like REGION_RANGES defined outside the class?</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Module-level constants clearly signal "this is configuration data, never changes."</w:t>
      </w:r>
    </w:p>
    <w:p>
      <w:pPr>
        <w:spacing w:after="60" w:before="60"/>
        <w:jc w:val="both"/>
      </w:pPr>
      <w:r>
        <w:rPr>
          <w:rFonts w:ascii="Calibri" w:cs="Calibri" w:eastAsia="Calibri" w:hAnsi="Calibri"/>
          <w:color w:val="333333"/>
          <w:sz w:val="20"/>
          <w:szCs w:val="20"/>
        </w:rPr>
        <w:t xml:space="preserve">Class properties are re-initialized on every component instantiation. Module-level constants are created once when the module loads. They can also be exported and reused in other files without instantiating the component.</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Outside — created once, signals intent as config</w:t>
            </w:r>
          </w:p>
          <w:p>
            <w:pPr>
              <w:spacing w:after="20" w:before="20"/>
            </w:pPr>
            <w:r>
              <w:rPr>
                <w:rFonts w:ascii="Courier New" w:cs="Courier New" w:eastAsia="Courier New" w:hAnsi="Courier New"/>
                <w:color w:val="2C3E50"/>
                <w:sz w:val="18"/>
                <w:szCs w:val="18"/>
              </w:rPr>
              <w:t xml:space="preserve">const REGION_RANGES: Record&lt;string, [number, number]&gt; = {</w:t>
            </w:r>
          </w:p>
          <w:p>
            <w:pPr>
              <w:spacing w:after="20" w:before="20"/>
            </w:pPr>
            <w:r>
              <w:rPr>
                <w:rFonts w:ascii="Courier New" w:cs="Courier New" w:eastAsia="Courier New" w:hAnsi="Courier New"/>
                <w:color w:val="2C3E50"/>
                <w:sz w:val="18"/>
                <w:szCs w:val="18"/>
              </w:rPr>
              <w:t xml:space="preserve">  kanto: [1, 151],</w:t>
            </w:r>
          </w:p>
          <w:p>
            <w:pPr>
              <w:spacing w:after="20" w:before="20"/>
            </w:pPr>
            <w:r>
              <w:rPr>
                <w:rFonts w:ascii="Courier New" w:cs="Courier New" w:eastAsia="Courier New" w:hAnsi="Courier New"/>
                <w:color w:val="2C3E50"/>
                <w:sz w:val="18"/>
                <w:szCs w:val="18"/>
              </w:rPr>
              <w:t xml:space="preserve">  johto: [152, 251],</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@Component({...})</w:t>
            </w:r>
          </w:p>
          <w:p>
            <w:pPr>
              <w:spacing w:after="20" w:before="20"/>
            </w:pPr>
            <w:r>
              <w:rPr>
                <w:rFonts w:ascii="Courier New" w:cs="Courier New" w:eastAsia="Courier New" w:hAnsi="Courier New"/>
                <w:color w:val="2C3E50"/>
                <w:sz w:val="18"/>
                <w:szCs w:val="18"/>
              </w:rPr>
              <w:t xml:space="preserve">export class PokemonListComponent {</w:t>
            </w:r>
          </w:p>
          <w:p>
            <w:pPr>
              <w:spacing w:after="20" w:before="20"/>
            </w:pPr>
            <w:r>
              <w:rPr>
                <w:rFonts w:ascii="Courier New" w:cs="Courier New" w:eastAsia="Courier New" w:hAnsi="Courier New"/>
                <w:color w:val="2C3E50"/>
                <w:sz w:val="18"/>
                <w:szCs w:val="18"/>
              </w:rPr>
              <w:t xml:space="preserve">  loading = signal(true); // state — belongs in class</w:t>
            </w:r>
          </w:p>
          <w:p>
            <w:pPr>
              <w:spacing w:after="20" w:before="20"/>
            </w:pPr>
            <w:r>
              <w:rPr>
                <w:rFonts w:ascii="Courier New" w:cs="Courier New" w:eastAsia="Courier New" w:hAnsi="Courier New"/>
                <w:color w:val="2C3E50"/>
                <w:sz w:val="18"/>
                <w:szCs w:val="18"/>
              </w:rPr>
              <w:t xml:space="preserve">}</w:t>
            </w:r>
          </w:p>
        </w:tc>
      </w:tr>
    </w:tbl>
    <w:p>
      <w:pPr>
        <w:spacing w:after="80" w:before="80"/>
      </w:pPr>
      <w:r>
        <w:t xml:space="preserve"/>
      </w:r>
    </w:p>
    <w:p>
      <w:pPr>
        <w:spacing w:after="100" w:before="200"/>
      </w:pPr>
      <w:r>
        <w:t xml:space="preserve"/>
      </w:r>
    </w:p>
    <w:p>
      <w:pPr>
        <w:shd w:fill="2C3E50" w:val="clear"/>
        <w:spacing w:after="200" w:before="400"/>
        <w:ind w:left="288" w:right="288"/>
        <w:jc w:val="left"/>
      </w:pPr>
      <w:r>
        <w:rPr>
          <w:rFonts w:ascii="Calibri" w:cs="Calibri" w:eastAsia="Calibri" w:hAnsi="Calibri"/>
          <w:b/>
          <w:bCs/>
          <w:color w:val="FFFFFF"/>
          <w:sz w:val="28"/>
          <w:szCs w:val="28"/>
        </w:rPr>
        <w:t xml:space="preserve">SECTION 6 — Dialog, Effects &amp; Advanced Signals</w:t>
      </w:r>
    </w:p>
    <w:p>
      <w:pPr>
        <w:shd w:fill="FDECEA" w:val="clear"/>
        <w:spacing w:after="80" w:before="300"/>
        <w:ind w:left="144"/>
      </w:pPr>
      <w:r>
        <w:rPr>
          <w:rFonts w:ascii="Calibri" w:cs="Calibri" w:eastAsia="Calibri" w:hAnsi="Calibri"/>
          <w:b/>
          <w:bCs/>
          <w:color w:val="C0392B"/>
          <w:sz w:val="24"/>
          <w:szCs w:val="24"/>
        </w:rPr>
        <w:t xml:space="preserve">Q16: When should you use effect() vs computed()?</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Use computed() to derive a new value from signals — pure, synchronous, returns a signal.</w:t>
      </w:r>
    </w:p>
    <w:p>
      <w:pPr>
        <w:spacing w:after="60" w:before="60"/>
        <w:jc w:val="both"/>
      </w:pPr>
      <w:r>
        <w:rPr>
          <w:rFonts w:ascii="Calibri" w:cs="Calibri" w:eastAsia="Calibri" w:hAnsi="Calibri"/>
          <w:color w:val="333333"/>
          <w:sz w:val="20"/>
          <w:szCs w:val="20"/>
        </w:rPr>
        <w:t xml:space="preserve">Use effect() to trigger a side effect (API call, DOM manipulation, localStorage, logging) in response to signal changes.</w:t>
      </w:r>
    </w:p>
    <w:p>
      <w:pPr>
        <w:spacing w:after="60" w:before="60"/>
        <w:jc w:val="both"/>
      </w:pPr>
      <w:r>
        <w:rPr>
          <w:rFonts w:ascii="Calibri" w:cs="Calibri" w:eastAsia="Calibri" w:hAnsi="Calibri"/>
          <w:color w:val="333333"/>
          <w:sz w:val="20"/>
          <w:szCs w:val="20"/>
        </w:rPr>
        <w:t xml:space="preserve">Never modify other signals inside effect() — this creates circular dependencies and infinite loops.</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computed — derives value</w:t>
            </w:r>
          </w:p>
          <w:p>
            <w:pPr>
              <w:spacing w:after="20" w:before="20"/>
            </w:pPr>
            <w:r>
              <w:rPr>
                <w:rFonts w:ascii="Courier New" w:cs="Courier New" w:eastAsia="Courier New" w:hAnsi="Courier New"/>
                <w:color w:val="2C3E50"/>
                <w:sz w:val="18"/>
                <w:szCs w:val="18"/>
              </w:rPr>
              <w:t xml:space="preserve">filteredPokemons = computed(() =&gt;</w:t>
            </w:r>
          </w:p>
          <w:p>
            <w:pPr>
              <w:spacing w:after="20" w:before="20"/>
            </w:pPr>
            <w:r>
              <w:rPr>
                <w:rFonts w:ascii="Courier New" w:cs="Courier New" w:eastAsia="Courier New" w:hAnsi="Courier New"/>
                <w:color w:val="2C3E50"/>
                <w:sz w:val="18"/>
                <w:szCs w:val="18"/>
              </w:rPr>
              <w:t xml:space="preserve">  this.pokemons().filter(p =&gt; p.types.includes(this.selectedType()))</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effect — triggers side effect</w:t>
            </w:r>
          </w:p>
          <w:p>
            <w:pPr>
              <w:spacing w:after="20" w:before="20"/>
            </w:pPr>
            <w:r>
              <w:rPr>
                <w:rFonts w:ascii="Courier New" w:cs="Courier New" w:eastAsia="Courier New" w:hAnsi="Courier New"/>
                <w:color w:val="2C3E50"/>
                <w:sz w:val="18"/>
                <w:szCs w:val="18"/>
              </w:rPr>
              <w:t xml:space="preserve">constructor() {</w:t>
            </w:r>
          </w:p>
          <w:p>
            <w:pPr>
              <w:spacing w:after="20" w:before="20"/>
            </w:pPr>
            <w:r>
              <w:rPr>
                <w:rFonts w:ascii="Courier New" w:cs="Courier New" w:eastAsia="Courier New" w:hAnsi="Courier New"/>
                <w:color w:val="2C3E50"/>
                <w:sz w:val="18"/>
                <w:szCs w:val="18"/>
              </w:rPr>
              <w:t xml:space="preserve">  effect(() =&gt; {</w:t>
            </w:r>
          </w:p>
          <w:p>
            <w:pPr>
              <w:spacing w:after="20" w:before="20"/>
            </w:pPr>
            <w:r>
              <w:rPr>
                <w:rFonts w:ascii="Courier New" w:cs="Courier New" w:eastAsia="Courier New" w:hAnsi="Courier New"/>
                <w:color w:val="2C3E50"/>
                <w:sz w:val="18"/>
                <w:szCs w:val="18"/>
              </w:rPr>
              <w:t xml:space="preserve">    if (this.visible() &amp;&amp; this.pokemon()) {</w:t>
            </w:r>
          </w:p>
          <w:p>
            <w:pPr>
              <w:spacing w:after="20" w:before="20"/>
            </w:pPr>
            <w:r>
              <w:rPr>
                <w:rFonts w:ascii="Courier New" w:cs="Courier New" w:eastAsia="Courier New" w:hAnsi="Courier New"/>
                <w:color w:val="2C3E50"/>
                <w:sz w:val="18"/>
                <w:szCs w:val="18"/>
              </w:rPr>
              <w:t xml:space="preserve">      this.loadEvolution(this.pokemon()!.id); // HTTP call</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Q17: What is the banana-in-a-box [()] two-way binding?</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[(x)]="y" is Angular's two-way binding shorthand. It expands to [x]="y()" (passes value in) and (xChange)="y.set($event)" (writes back on change).</w:t>
      </w:r>
    </w:p>
    <w:p>
      <w:pPr>
        <w:spacing w:after="60" w:before="60"/>
        <w:jc w:val="both"/>
      </w:pPr>
      <w:r>
        <w:rPr>
          <w:rFonts w:ascii="Calibri" w:cs="Calibri" w:eastAsia="Calibri" w:hAnsi="Calibri"/>
          <w:color w:val="333333"/>
          <w:sz w:val="20"/>
          <w:szCs w:val="20"/>
        </w:rPr>
        <w:t xml:space="preserve">The component must expose an input named x and output named xChange, or use model() which creates both automatically.</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These are equivalent:</w:t>
            </w:r>
          </w:p>
          <w:p>
            <w:pPr>
              <w:spacing w:after="20" w:before="20"/>
            </w:pPr>
            <w:r>
              <w:rPr>
                <w:rFonts w:ascii="Courier New" w:cs="Courier New" w:eastAsia="Courier New" w:hAnsi="Courier New"/>
                <w:color w:val="2C3E50"/>
                <w:sz w:val="18"/>
                <w:szCs w:val="18"/>
              </w:rPr>
              <w:t xml:space="preserve">[(search)]="searchQuery"</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Expands to:</w:t>
            </w:r>
          </w:p>
          <w:p>
            <w:pPr>
              <w:spacing w:after="20" w:before="20"/>
            </w:pPr>
            <w:r>
              <w:rPr>
                <w:rFonts w:ascii="Courier New" w:cs="Courier New" w:eastAsia="Courier New" w:hAnsi="Courier New"/>
                <w:color w:val="2C3E50"/>
                <w:sz w:val="18"/>
                <w:szCs w:val="18"/>
              </w:rPr>
              <w:t xml:space="preserve">[search]="searchQuery()"</w:t>
            </w:r>
          </w:p>
          <w:p>
            <w:pPr>
              <w:spacing w:after="20" w:before="20"/>
            </w:pPr>
            <w:r>
              <w:rPr>
                <w:rFonts w:ascii="Courier New" w:cs="Courier New" w:eastAsia="Courier New" w:hAnsi="Courier New"/>
                <w:color w:val="2C3E50"/>
                <w:sz w:val="18"/>
                <w:szCs w:val="18"/>
              </w:rPr>
              <w:t xml:space="preserve">(searchChange)="searchQuery.set($event)"</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Component:</w:t>
            </w:r>
          </w:p>
          <w:p>
            <w:pPr>
              <w:spacing w:after="20" w:before="20"/>
            </w:pPr>
            <w:r>
              <w:rPr>
                <w:rFonts w:ascii="Courier New" w:cs="Courier New" w:eastAsia="Courier New" w:hAnsi="Courier New"/>
                <w:color w:val="2C3E50"/>
                <w:sz w:val="18"/>
                <w:szCs w:val="18"/>
              </w:rPr>
              <w:t xml:space="preserve">export class FilterPanelComponent {</w:t>
            </w:r>
          </w:p>
          <w:p>
            <w:pPr>
              <w:spacing w:after="20" w:before="20"/>
            </w:pPr>
            <w:r>
              <w:rPr>
                <w:rFonts w:ascii="Courier New" w:cs="Courier New" w:eastAsia="Courier New" w:hAnsi="Courier New"/>
                <w:color w:val="2C3E50"/>
                <w:sz w:val="18"/>
                <w:szCs w:val="18"/>
              </w:rPr>
              <w:t xml:space="preserve">  search = model(""); // creates input + searchChange output</w:t>
            </w:r>
          </w:p>
          <w:p>
            <w:pPr>
              <w:spacing w:after="20" w:before="20"/>
            </w:pPr>
            <w:r>
              <w:rPr>
                <w:rFonts w:ascii="Courier New" w:cs="Courier New" w:eastAsia="Courier New" w:hAnsi="Courier New"/>
                <w:color w:val="2C3E50"/>
                <w:sz w:val="18"/>
                <w:szCs w:val="18"/>
              </w:rPr>
              <w:t xml:space="preserve">}</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Q18: Why must effect() be called in the constructor?</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effect() must run inside an Angular injection context. The constructor is always an injection context. ngOnInit() is NOT an injection context.</w:t>
      </w:r>
    </w:p>
    <w:p>
      <w:pPr>
        <w:spacing w:after="60" w:before="60"/>
        <w:jc w:val="both"/>
      </w:pPr>
      <w:r>
        <w:rPr>
          <w:rFonts w:ascii="Calibri" w:cs="Calibri" w:eastAsia="Calibri" w:hAnsi="Calibri"/>
          <w:color w:val="333333"/>
          <w:sz w:val="20"/>
          <w:szCs w:val="20"/>
        </w:rPr>
        <w:t xml:space="preserve">You can also use effect() in field initializers (also injection context) or pass an explicit Injector option when calling from other lifecycle hooks.</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Constructor</w:t>
            </w:r>
          </w:p>
          <w:p>
            <w:pPr>
              <w:spacing w:after="20" w:before="20"/>
            </w:pPr>
            <w:r>
              <w:rPr>
                <w:rFonts w:ascii="Courier New" w:cs="Courier New" w:eastAsia="Courier New" w:hAnsi="Courier New"/>
                <w:color w:val="2C3E50"/>
                <w:sz w:val="18"/>
                <w:szCs w:val="18"/>
              </w:rPr>
              <w:t xml:space="preserve">constructor() { effect(() =&gt; { ... });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Field initializer</w:t>
            </w:r>
          </w:p>
          <w:p>
            <w:pPr>
              <w:spacing w:after="20" w:before="20"/>
            </w:pPr>
            <w:r>
              <w:rPr>
                <w:rFonts w:ascii="Courier New" w:cs="Courier New" w:eastAsia="Courier New" w:hAnsi="Courier New"/>
                <w:color w:val="2C3E50"/>
                <w:sz w:val="18"/>
                <w:szCs w:val="18"/>
              </w:rPr>
              <w:t xml:space="preserve">private myEffect = effect(() =&gt; { ...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ngOnInit — not an injection context</w:t>
            </w:r>
          </w:p>
          <w:p>
            <w:pPr>
              <w:spacing w:after="20" w:before="20"/>
            </w:pPr>
            <w:r>
              <w:rPr>
                <w:rFonts w:ascii="Courier New" w:cs="Courier New" w:eastAsia="Courier New" w:hAnsi="Courier New"/>
                <w:color w:val="2C3E50"/>
                <w:sz w:val="18"/>
                <w:szCs w:val="18"/>
              </w:rPr>
              <w:t xml:space="preserve">ngOnInit() { effect(() =&gt; { ... }); } // ERROR</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ngOnInit with explicit injector</w:t>
            </w:r>
          </w:p>
          <w:p>
            <w:pPr>
              <w:spacing w:after="20" w:before="20"/>
            </w:pPr>
            <w:r>
              <w:rPr>
                <w:rFonts w:ascii="Courier New" w:cs="Courier New" w:eastAsia="Courier New" w:hAnsi="Courier New"/>
                <w:color w:val="2C3E50"/>
                <w:sz w:val="18"/>
                <w:szCs w:val="18"/>
              </w:rPr>
              <w:t xml:space="preserve">private injector = inject(Injector);</w:t>
            </w:r>
          </w:p>
          <w:p>
            <w:pPr>
              <w:spacing w:after="20" w:before="20"/>
            </w:pPr>
            <w:r>
              <w:rPr>
                <w:rFonts w:ascii="Courier New" w:cs="Courier New" w:eastAsia="Courier New" w:hAnsi="Courier New"/>
                <w:color w:val="2C3E50"/>
                <w:sz w:val="18"/>
                <w:szCs w:val="18"/>
              </w:rPr>
              <w:t xml:space="preserve">ngOnInit() { effect(() =&gt; { ... }, { injector: this.injector }); }</w:t>
            </w:r>
          </w:p>
        </w:tc>
      </w:tr>
    </w:tbl>
    <w:p>
      <w:pPr>
        <w:spacing w:after="80" w:before="80"/>
      </w:pPr>
      <w:r>
        <w:t xml:space="preserve"/>
      </w:r>
    </w:p>
    <w:p>
      <w:pPr>
        <w:spacing w:after="100" w:before="200"/>
      </w:pPr>
      <w:r>
        <w:t xml:space="preserve"/>
      </w:r>
    </w:p>
    <w:p>
      <w:pPr>
        <w:shd w:fill="2C3E50" w:val="clear"/>
        <w:spacing w:after="200" w:before="400"/>
        <w:ind w:left="288" w:right="288"/>
        <w:jc w:val="left"/>
      </w:pPr>
      <w:r>
        <w:rPr>
          <w:rFonts w:ascii="Calibri" w:cs="Calibri" w:eastAsia="Calibri" w:hAnsi="Calibri"/>
          <w:b/>
          <w:bCs/>
          <w:color w:val="FFFFFF"/>
          <w:sz w:val="28"/>
          <w:szCs w:val="28"/>
        </w:rPr>
        <w:t xml:space="preserve">SECTION 7 — HTTP Interceptors &amp; Toast Notifications</w:t>
      </w:r>
    </w:p>
    <w:p>
      <w:pPr>
        <w:shd w:fill="FDECEA" w:val="clear"/>
        <w:spacing w:after="80" w:before="300"/>
        <w:ind w:left="144"/>
      </w:pPr>
      <w:r>
        <w:rPr>
          <w:rFonts w:ascii="Calibri" w:cs="Calibri" w:eastAsia="Calibri" w:hAnsi="Calibri"/>
          <w:b/>
          <w:bCs/>
          <w:color w:val="C0392B"/>
          <w:sz w:val="24"/>
          <w:szCs w:val="24"/>
        </w:rPr>
        <w:t xml:space="preserve">Q19: What is an HTTP Interceptor in Angular and what are its common use cases?</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An HTTP Interceptor is a service or function that sits between every HTTP request/response and the rest of the application. Every call made through HttpClient automatically passes through all registered interceptors in order — you write the logic once and it applies globally.</w:t>
      </w:r>
    </w:p>
    <w:p>
      <w:pPr>
        <w:spacing w:after="60" w:before="60"/>
        <w:jc w:val="both"/>
      </w:pPr>
      <w:r>
        <w:rPr>
          <w:rFonts w:ascii="Calibri" w:cs="Calibri" w:eastAsia="Calibri" w:hAnsi="Calibri"/>
          <w:color w:val="333333"/>
          <w:sz w:val="20"/>
          <w:szCs w:val="20"/>
        </w:rPr>
        <w:t xml:space="preserve">Common use cases:</w:t>
      </w:r>
    </w:p>
    <w:p>
      <w:pPr>
        <w:spacing w:after="60" w:before="60"/>
        <w:jc w:val="both"/>
      </w:pPr>
      <w:r>
        <w:rPr>
          <w:rFonts w:ascii="Calibri" w:cs="Calibri" w:eastAsia="Calibri" w:hAnsi="Calibri"/>
          <w:color w:val="333333"/>
          <w:sz w:val="20"/>
          <w:szCs w:val="20"/>
        </w:rPr>
        <w:t xml:space="preserve">(1) Authentication — automatically adding Authorization headers to every request without repeating it in every service.</w:t>
      </w:r>
    </w:p>
    <w:p>
      <w:pPr>
        <w:spacing w:after="60" w:before="60"/>
        <w:jc w:val="both"/>
      </w:pPr>
      <w:r>
        <w:rPr>
          <w:rFonts w:ascii="Calibri" w:cs="Calibri" w:eastAsia="Calibri" w:hAnsi="Calibri"/>
          <w:color w:val="333333"/>
          <w:sz w:val="20"/>
          <w:szCs w:val="20"/>
        </w:rPr>
        <w:t xml:space="preserve">(2) Global error handling — catching HTTP errors in one place and showing user-friendly messages.</w:t>
      </w:r>
    </w:p>
    <w:p>
      <w:pPr>
        <w:spacing w:after="60" w:before="60"/>
        <w:jc w:val="both"/>
      </w:pPr>
      <w:r>
        <w:rPr>
          <w:rFonts w:ascii="Calibri" w:cs="Calibri" w:eastAsia="Calibri" w:hAnsi="Calibri"/>
          <w:color w:val="333333"/>
          <w:sz w:val="20"/>
          <w:szCs w:val="20"/>
        </w:rPr>
        <w:t xml:space="preserve">(3) Loading indicators — tracking pending requests to show/hide a global spinner.</w:t>
      </w:r>
    </w:p>
    <w:p>
      <w:pPr>
        <w:spacing w:after="60" w:before="60"/>
        <w:jc w:val="both"/>
      </w:pPr>
      <w:r>
        <w:rPr>
          <w:rFonts w:ascii="Calibri" w:cs="Calibri" w:eastAsia="Calibri" w:hAnsi="Calibri"/>
          <w:color w:val="333333"/>
          <w:sz w:val="20"/>
          <w:szCs w:val="20"/>
        </w:rPr>
        <w:t xml:space="preserve">(4) Request transformation — modifying request headers, URLs, or body before sending.</w:t>
      </w:r>
    </w:p>
    <w:p>
      <w:pPr>
        <w:spacing w:after="60" w:before="60"/>
        <w:jc w:val="both"/>
      </w:pPr>
      <w:r>
        <w:rPr>
          <w:rFonts w:ascii="Calibri" w:cs="Calibri" w:eastAsia="Calibri" w:hAnsi="Calibri"/>
          <w:color w:val="333333"/>
          <w:sz w:val="20"/>
          <w:szCs w:val="20"/>
        </w:rPr>
        <w:t xml:space="preserve">(5) Response transformation — mapping response data into a consistent format.</w:t>
      </w:r>
    </w:p>
    <w:p>
      <w:pPr>
        <w:spacing w:after="60" w:before="60"/>
        <w:jc w:val="both"/>
      </w:pPr>
      <w:r>
        <w:rPr>
          <w:rFonts w:ascii="Calibri" w:cs="Calibri" w:eastAsia="Calibri" w:hAnsi="Calibri"/>
          <w:color w:val="333333"/>
          <w:sz w:val="20"/>
          <w:szCs w:val="20"/>
        </w:rPr>
        <w:t xml:space="preserve">(6) Logging — logging request/response details for debugging or analytics.</w:t>
      </w:r>
    </w:p>
    <w:p>
      <w:pPr>
        <w:spacing w:after="60" w:before="60"/>
        <w:jc w:val="both"/>
      </w:pPr>
      <w:r>
        <w:rPr>
          <w:rFonts w:ascii="Calibri" w:cs="Calibri" w:eastAsia="Calibri" w:hAnsi="Calibri"/>
          <w:color w:val="333333"/>
          <w:sz w:val="20"/>
          <w:szCs w:val="20"/>
        </w:rPr>
        <w:t xml:space="preserve">(7) Retry logic — automatically retrying failed requests with exponential backoff.</w:t>
      </w:r>
    </w:p>
    <w:p>
      <w:pPr>
        <w:spacing w:after="60" w:before="60"/>
        <w:jc w:val="both"/>
      </w:pPr>
      <w:r>
        <w:rPr>
          <w:rFonts w:ascii="Calibri" w:cs="Calibri" w:eastAsia="Calibri" w:hAnsi="Calibri"/>
          <w:color w:val="333333"/>
          <w:sz w:val="20"/>
          <w:szCs w:val="20"/>
        </w:rPr>
        <w:t xml:space="preserve">Interceptors form a pipeline — each one can modify the request going out and the response coming back, or short-circuit the chain entirely.</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Interceptor pipeline</w:t>
            </w:r>
          </w:p>
          <w:p>
            <w:pPr>
              <w:spacing w:after="20" w:before="20"/>
            </w:pPr>
            <w:r>
              <w:rPr>
                <w:rFonts w:ascii="Courier New" w:cs="Courier New" w:eastAsia="Courier New" w:hAnsi="Courier New"/>
                <w:color w:val="2C3E50"/>
                <w:sz w:val="18"/>
                <w:szCs w:val="18"/>
              </w:rPr>
              <w:t xml:space="preserve">Component calls http.get("/api/pokemon")</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[Auth Interceptor]    -&gt; adds Authorization header</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[Logging Interceptor] -&gt; logs request details</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[Error Interceptor]   -&gt; catches errors, shows toast</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Server</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[Error Interceptor]   &lt;- catches HttpErrorResponse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[Logging Interceptor] &lt;- logs response time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Component receives data or error</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Q20: What is the difference between functional interceptors (HttpInterceptorFn) and class-based interceptors? Which is preferred in Angular 19?</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Class-based interceptors (legacy, Angular 2-14) implement the HttpInterceptor interface with an intercept(req, next) method that calls next.handle(req). They must be declared as @Injectable classes and registered via HTTP_INTERCEPTORS multi-provider token. inject() does not work inside class-based interceptors without extra workarounds.</w:t>
      </w:r>
    </w:p>
    <w:p>
      <w:pPr>
        <w:spacing w:after="60" w:before="60"/>
        <w:jc w:val="both"/>
      </w:pPr>
      <w:r>
        <w:rPr>
          <w:rFonts w:ascii="Calibri" w:cs="Calibri" w:eastAsia="Calibri" w:hAnsi="Calibri"/>
          <w:color w:val="333333"/>
          <w:sz w:val="20"/>
          <w:szCs w:val="20"/>
        </w:rPr>
        <w:t xml:space="preserve">Functional interceptors (modern, Angular 15+) are plain TypeScript functions typed as HttpInterceptorFn. They take (req, next) parameters where next is called as next(req) not next.handle(req). They are registered via withInterceptors([fn]) in provideHttpClient().</w:t>
      </w:r>
    </w:p>
    <w:p>
      <w:pPr>
        <w:spacing w:after="60" w:before="60"/>
        <w:jc w:val="both"/>
      </w:pPr>
      <w:r>
        <w:rPr>
          <w:rFonts w:ascii="Calibri" w:cs="Calibri" w:eastAsia="Calibri" w:hAnsi="Calibri"/>
          <w:color w:val="333333"/>
          <w:sz w:val="20"/>
          <w:szCs w:val="20"/>
        </w:rPr>
        <w:t xml:space="preserve">The key advantage: inject() works directly inside functional interceptors because Angular establishes an injection context when calling them.</w:t>
      </w:r>
    </w:p>
    <w:p>
      <w:pPr>
        <w:spacing w:after="60" w:before="60"/>
        <w:jc w:val="both"/>
      </w:pPr>
      <w:r>
        <w:rPr>
          <w:rFonts w:ascii="Calibri" w:cs="Calibri" w:eastAsia="Calibri" w:hAnsi="Calibri"/>
          <w:color w:val="333333"/>
          <w:sz w:val="20"/>
          <w:szCs w:val="20"/>
        </w:rPr>
        <w:t xml:space="preserve">Angular 19 strongly prefers functional interceptors — they are cleaner, require no class boilerplate, work naturally with inject(), and align with Angular's functional programming direction.</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Class-based (LEGACY)</w:t>
            </w:r>
          </w:p>
          <w:p>
            <w:pPr>
              <w:spacing w:after="20" w:before="20"/>
            </w:pPr>
            <w:r>
              <w:rPr>
                <w:rFonts w:ascii="Courier New" w:cs="Courier New" w:eastAsia="Courier New" w:hAnsi="Courier New"/>
                <w:color w:val="2C3E50"/>
                <w:sz w:val="18"/>
                <w:szCs w:val="18"/>
              </w:rPr>
              <w:t xml:space="preserve">@Injectable()</w:t>
            </w:r>
          </w:p>
          <w:p>
            <w:pPr>
              <w:spacing w:after="20" w:before="20"/>
            </w:pPr>
            <w:r>
              <w:rPr>
                <w:rFonts w:ascii="Courier New" w:cs="Courier New" w:eastAsia="Courier New" w:hAnsi="Courier New"/>
                <w:color w:val="2C3E50"/>
                <w:sz w:val="18"/>
                <w:szCs w:val="18"/>
              </w:rPr>
              <w:t xml:space="preserve">export class ErrorInterceptor implements HttpInterceptor {</w:t>
            </w:r>
          </w:p>
          <w:p>
            <w:pPr>
              <w:spacing w:after="20" w:before="20"/>
            </w:pPr>
            <w:r>
              <w:rPr>
                <w:rFonts w:ascii="Courier New" w:cs="Courier New" w:eastAsia="Courier New" w:hAnsi="Courier New"/>
                <w:color w:val="2C3E50"/>
                <w:sz w:val="18"/>
                <w:szCs w:val="18"/>
              </w:rPr>
              <w:t xml:space="preserve">  constructor(private notificationService: NotificationService)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intercept(req: HttpRequest&lt;unknown&gt;, next: HttpHandler): Observable&lt;HttpEvent&lt;unknown&gt;&gt; {</w:t>
            </w:r>
          </w:p>
          <w:p>
            <w:pPr>
              <w:spacing w:after="20" w:before="20"/>
            </w:pPr>
            <w:r>
              <w:rPr>
                <w:rFonts w:ascii="Courier New" w:cs="Courier New" w:eastAsia="Courier New" w:hAnsi="Courier New"/>
                <w:color w:val="2C3E50"/>
                <w:sz w:val="18"/>
                <w:szCs w:val="18"/>
              </w:rPr>
              <w:t xml:space="preserve">    return next.handle(req).pipe(</w:t>
            </w:r>
          </w:p>
          <w:p>
            <w:pPr>
              <w:spacing w:after="20" w:before="20"/>
            </w:pPr>
            <w:r>
              <w:rPr>
                <w:rFonts w:ascii="Courier New" w:cs="Courier New" w:eastAsia="Courier New" w:hAnsi="Courier New"/>
                <w:color w:val="2C3E50"/>
                <w:sz w:val="18"/>
                <w:szCs w:val="18"/>
              </w:rPr>
              <w:t xml:space="preserve">      catchError(error =&gt; {</w:t>
            </w:r>
          </w:p>
          <w:p>
            <w:pPr>
              <w:spacing w:after="20" w:before="20"/>
            </w:pPr>
            <w:r>
              <w:rPr>
                <w:rFonts w:ascii="Courier New" w:cs="Courier New" w:eastAsia="Courier New" w:hAnsi="Courier New"/>
                <w:color w:val="2C3E50"/>
                <w:sz w:val="18"/>
                <w:szCs w:val="18"/>
              </w:rPr>
              <w:t xml:space="preserve">        this.notificationService.error("Error", error.message);</w:t>
            </w:r>
          </w:p>
          <w:p>
            <w:pPr>
              <w:spacing w:after="20" w:before="20"/>
            </w:pPr>
            <w:r>
              <w:rPr>
                <w:rFonts w:ascii="Courier New" w:cs="Courier New" w:eastAsia="Courier New" w:hAnsi="Courier New"/>
                <w:color w:val="2C3E50"/>
                <w:sz w:val="18"/>
                <w:szCs w:val="18"/>
              </w:rPr>
              <w:t xml:space="preserve">        return throwError(() =&gt; error);</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Register:</w:t>
            </w:r>
          </w:p>
          <w:p>
            <w:pPr>
              <w:spacing w:after="20" w:before="20"/>
            </w:pPr>
            <w:r>
              <w:rPr>
                <w:rFonts w:ascii="Courier New" w:cs="Courier New" w:eastAsia="Courier New" w:hAnsi="Courier New"/>
                <w:color w:val="2C3E50"/>
                <w:sz w:val="18"/>
                <w:szCs w:val="18"/>
              </w:rPr>
              <w:t xml:space="preserve">providers: [{ provide: HTTP_INTERCEPTORS, useClass: ErrorInterceptor, multi: true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Functional (MODERN, Angular 19)</w:t>
            </w:r>
          </w:p>
          <w:p>
            <w:pPr>
              <w:spacing w:after="20" w:before="20"/>
            </w:pPr>
            <w:r>
              <w:rPr>
                <w:rFonts w:ascii="Courier New" w:cs="Courier New" w:eastAsia="Courier New" w:hAnsi="Courier New"/>
                <w:color w:val="2C3E50"/>
                <w:sz w:val="18"/>
                <w:szCs w:val="18"/>
              </w:rPr>
              <w:t xml:space="preserve">export const errorInterceptor: HttpInterceptorFn = (req, next) =&gt; {</w:t>
            </w:r>
          </w:p>
          <w:p>
            <w:pPr>
              <w:spacing w:after="20" w:before="20"/>
            </w:pPr>
            <w:r>
              <w:rPr>
                <w:rFonts w:ascii="Courier New" w:cs="Courier New" w:eastAsia="Courier New" w:hAnsi="Courier New"/>
                <w:color w:val="2C3E50"/>
                <w:sz w:val="18"/>
                <w:szCs w:val="18"/>
              </w:rPr>
              <w:t xml:space="preserve">  const notificationService = inject(NotificationService); // inject() works here!</w:t>
            </w:r>
          </w:p>
          <w:p>
            <w:pPr>
              <w:spacing w:after="20" w:before="20"/>
            </w:pPr>
            <w:r>
              <w:rPr>
                <w:rFonts w:ascii="Courier New" w:cs="Courier New" w:eastAsia="Courier New" w:hAnsi="Courier New"/>
                <w:color w:val="2C3E50"/>
                <w:sz w:val="18"/>
                <w:szCs w:val="18"/>
              </w:rPr>
              <w:t xml:space="preserve">  return next(req).pipe(</w:t>
            </w:r>
          </w:p>
          <w:p>
            <w:pPr>
              <w:spacing w:after="20" w:before="20"/>
            </w:pPr>
            <w:r>
              <w:rPr>
                <w:rFonts w:ascii="Courier New" w:cs="Courier New" w:eastAsia="Courier New" w:hAnsi="Courier New"/>
                <w:color w:val="2C3E50"/>
                <w:sz w:val="18"/>
                <w:szCs w:val="18"/>
              </w:rPr>
              <w:t xml:space="preserve">    catchError((error: HttpErrorResponse) =&gt; {</w:t>
            </w:r>
          </w:p>
          <w:p>
            <w:pPr>
              <w:spacing w:after="20" w:before="20"/>
            </w:pPr>
            <w:r>
              <w:rPr>
                <w:rFonts w:ascii="Courier New" w:cs="Courier New" w:eastAsia="Courier New" w:hAnsi="Courier New"/>
                <w:color w:val="2C3E50"/>
                <w:sz w:val="18"/>
                <w:szCs w:val="18"/>
              </w:rPr>
              <w:t xml:space="preserve">      notificationService.error("Error", error.message);</w:t>
            </w:r>
          </w:p>
          <w:p>
            <w:pPr>
              <w:spacing w:after="20" w:before="20"/>
            </w:pPr>
            <w:r>
              <w:rPr>
                <w:rFonts w:ascii="Courier New" w:cs="Courier New" w:eastAsia="Courier New" w:hAnsi="Courier New"/>
                <w:color w:val="2C3E50"/>
                <w:sz w:val="18"/>
                <w:szCs w:val="18"/>
              </w:rPr>
              <w:t xml:space="preserve">      return throwError(() =&gt; error);</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Register:</w:t>
            </w:r>
          </w:p>
          <w:p>
            <w:pPr>
              <w:spacing w:after="20" w:before="20"/>
            </w:pPr>
            <w:r>
              <w:rPr>
                <w:rFonts w:ascii="Courier New" w:cs="Courier New" w:eastAsia="Courier New" w:hAnsi="Courier New"/>
                <w:color w:val="2C3E50"/>
                <w:sz w:val="18"/>
                <w:szCs w:val="18"/>
              </w:rPr>
              <w:t xml:space="preserve">provideHttpClient(withInterceptors([errorInterceptor]))</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Q21: How does inject() work inside a functional interceptor? Why does it work there but not in a plain function?</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inject() requires an active Angular injection context to resolve dependencies from the DI container. Angular establishes this context in specific situations: class constructors, field initializers, factory functions, and — crucially — when calling functional interceptors.</w:t>
      </w:r>
    </w:p>
    <w:p>
      <w:pPr>
        <w:spacing w:after="60" w:before="60"/>
        <w:jc w:val="both"/>
      </w:pPr>
      <w:r>
        <w:rPr>
          <w:rFonts w:ascii="Calibri" w:cs="Calibri" w:eastAsia="Calibri" w:hAnsi="Calibri"/>
          <w:color w:val="333333"/>
          <w:sz w:val="20"/>
          <w:szCs w:val="20"/>
        </w:rPr>
        <w:t xml:space="preserve">Angular's HttpClient creates an injection context specifically for each interceptor function call, which is why inject() works inside HttpInterceptorFn.</w:t>
      </w:r>
    </w:p>
    <w:p>
      <w:pPr>
        <w:spacing w:after="60" w:before="60"/>
        <w:jc w:val="both"/>
      </w:pPr>
      <w:r>
        <w:rPr>
          <w:rFonts w:ascii="Calibri" w:cs="Calibri" w:eastAsia="Calibri" w:hAnsi="Calibri"/>
          <w:color w:val="333333"/>
          <w:sz w:val="20"/>
          <w:szCs w:val="20"/>
        </w:rPr>
        <w:t xml:space="preserve">In a plain TypeScript function outside Angular's control, no injector is active so inject() throws "inject() must be called from an injection context."</w:t>
      </w:r>
    </w:p>
    <w:p>
      <w:pPr>
        <w:spacing w:after="60" w:before="60"/>
        <w:jc w:val="both"/>
      </w:pPr>
      <w:r>
        <w:rPr>
          <w:rFonts w:ascii="Calibri" w:cs="Calibri" w:eastAsia="Calibri" w:hAnsi="Calibri"/>
          <w:color w:val="333333"/>
          <w:sz w:val="20"/>
          <w:szCs w:val="20"/>
        </w:rPr>
        <w:t xml:space="preserve">This is the primary advantage of functional interceptors over class-based ones — you get DI for free without constructor boilerplate.</w:t>
      </w:r>
    </w:p>
    <w:p>
      <w:pPr>
        <w:spacing w:after="60" w:before="60"/>
        <w:jc w:val="both"/>
      </w:pPr>
      <w:r>
        <w:rPr>
          <w:rFonts w:ascii="Calibri" w:cs="Calibri" w:eastAsia="Calibri" w:hAnsi="Calibri"/>
          <w:color w:val="333333"/>
          <w:sz w:val="20"/>
          <w:szCs w:val="20"/>
        </w:rPr>
        <w:t xml:space="preserve">The pattern is: Angular calls your interceptor function -&gt; establishes injection context -&gt; your inject() calls resolve -&gt; context is closed.</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 inject() works inside HttpInterceptorFn</w:t>
            </w:r>
          </w:p>
          <w:p>
            <w:pPr>
              <w:spacing w:after="20" w:before="20"/>
            </w:pPr>
            <w:r>
              <w:rPr>
                <w:rFonts w:ascii="Courier New" w:cs="Courier New" w:eastAsia="Courier New" w:hAnsi="Courier New"/>
                <w:color w:val="2C3E50"/>
                <w:sz w:val="18"/>
                <w:szCs w:val="18"/>
              </w:rPr>
              <w:t xml:space="preserve">export const errorInterceptor: HttpInterceptorFn = (req, next) =&gt; {</w:t>
            </w:r>
          </w:p>
          <w:p>
            <w:pPr>
              <w:spacing w:after="20" w:before="20"/>
            </w:pPr>
            <w:r>
              <w:rPr>
                <w:rFonts w:ascii="Courier New" w:cs="Courier New" w:eastAsia="Courier New" w:hAnsi="Courier New"/>
                <w:color w:val="2C3E50"/>
                <w:sz w:val="18"/>
                <w:szCs w:val="18"/>
              </w:rPr>
              <w:t xml:space="preserve">  // Angular creates injection context before calling this function</w:t>
            </w:r>
          </w:p>
          <w:p>
            <w:pPr>
              <w:spacing w:after="20" w:before="20"/>
            </w:pPr>
            <w:r>
              <w:rPr>
                <w:rFonts w:ascii="Courier New" w:cs="Courier New" w:eastAsia="Courier New" w:hAnsi="Courier New"/>
                <w:color w:val="2C3E50"/>
                <w:sz w:val="18"/>
                <w:szCs w:val="18"/>
              </w:rPr>
              <w:t xml:space="preserve">  const notificationService = inject(NotificationService); // works</w:t>
            </w:r>
          </w:p>
          <w:p>
            <w:pPr>
              <w:spacing w:after="20" w:before="20"/>
            </w:pPr>
            <w:r>
              <w:rPr>
                <w:rFonts w:ascii="Courier New" w:cs="Courier New" w:eastAsia="Courier New" w:hAnsi="Courier New"/>
                <w:color w:val="2C3E50"/>
                <w:sz w:val="18"/>
                <w:szCs w:val="18"/>
              </w:rPr>
              <w:t xml:space="preserve">  const router = inject(Router);                           // works</w:t>
            </w:r>
          </w:p>
          <w:p>
            <w:pPr>
              <w:spacing w:after="20" w:before="20"/>
            </w:pPr>
            <w:r>
              <w:rPr>
                <w:rFonts w:ascii="Courier New" w:cs="Courier New" w:eastAsia="Courier New" w:hAnsi="Courier New"/>
                <w:color w:val="2C3E50"/>
                <w:sz w:val="18"/>
                <w:szCs w:val="18"/>
              </w:rPr>
              <w:t xml:space="preserve">  const authService = inject(AuthService);                 // works</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return next(req).pipe(</w:t>
            </w:r>
          </w:p>
          <w:p>
            <w:pPr>
              <w:spacing w:after="20" w:before="20"/>
            </w:pPr>
            <w:r>
              <w:rPr>
                <w:rFonts w:ascii="Courier New" w:cs="Courier New" w:eastAsia="Courier New" w:hAnsi="Courier New"/>
                <w:color w:val="2C3E50"/>
                <w:sz w:val="18"/>
                <w:szCs w:val="18"/>
              </w:rPr>
              <w:t xml:space="preserve">    catchError((error: HttpErrorResponse) =&gt; {</w:t>
            </w:r>
          </w:p>
          <w:p>
            <w:pPr>
              <w:spacing w:after="20" w:before="20"/>
            </w:pPr>
            <w:r>
              <w:rPr>
                <w:rFonts w:ascii="Courier New" w:cs="Courier New" w:eastAsia="Courier New" w:hAnsi="Courier New"/>
                <w:color w:val="2C3E50"/>
                <w:sz w:val="18"/>
                <w:szCs w:val="18"/>
              </w:rPr>
              <w:t xml:space="preserve">      if (error.status === 401) {</w:t>
            </w:r>
          </w:p>
          <w:p>
            <w:pPr>
              <w:spacing w:after="20" w:before="20"/>
            </w:pPr>
            <w:r>
              <w:rPr>
                <w:rFonts w:ascii="Courier New" w:cs="Courier New" w:eastAsia="Courier New" w:hAnsi="Courier New"/>
                <w:color w:val="2C3E50"/>
                <w:sz w:val="18"/>
                <w:szCs w:val="18"/>
              </w:rPr>
              <w:t xml:space="preserve">        router.navigate(["/login"]);</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notificationService.error("Error", getErrorMessage(error));</w:t>
            </w:r>
          </w:p>
          <w:p>
            <w:pPr>
              <w:spacing w:after="20" w:before="20"/>
            </w:pPr>
            <w:r>
              <w:rPr>
                <w:rFonts w:ascii="Courier New" w:cs="Courier New" w:eastAsia="Courier New" w:hAnsi="Courier New"/>
                <w:color w:val="2C3E50"/>
                <w:sz w:val="18"/>
                <w:szCs w:val="18"/>
              </w:rPr>
              <w:t xml:space="preserve">      return throwError(() =&gt; error);</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inject() does NOT work in plain functions</w:t>
            </w:r>
          </w:p>
          <w:p>
            <w:pPr>
              <w:spacing w:after="20" w:before="20"/>
            </w:pPr>
            <w:r>
              <w:rPr>
                <w:rFonts w:ascii="Courier New" w:cs="Courier New" w:eastAsia="Courier New" w:hAnsi="Courier New"/>
                <w:color w:val="2C3E50"/>
                <w:sz w:val="18"/>
                <w:szCs w:val="18"/>
              </w:rPr>
              <w:t xml:space="preserve">function myPlainFunction() {</w:t>
            </w:r>
          </w:p>
          <w:p>
            <w:pPr>
              <w:spacing w:after="20" w:before="20"/>
            </w:pPr>
            <w:r>
              <w:rPr>
                <w:rFonts w:ascii="Courier New" w:cs="Courier New" w:eastAsia="Courier New" w:hAnsi="Courier New"/>
                <w:color w:val="2C3E50"/>
                <w:sz w:val="18"/>
                <w:szCs w:val="18"/>
              </w:rPr>
              <w:t xml:space="preserve">  const service = inject(MyService); // ERROR: inject() must be called from injection context</w:t>
            </w:r>
          </w:p>
          <w:p>
            <w:pPr>
              <w:spacing w:after="20" w:before="20"/>
            </w:pPr>
            <w:r>
              <w:rPr>
                <w:rFonts w:ascii="Courier New" w:cs="Courier New" w:eastAsia="Courier New" w:hAnsi="Courier New"/>
                <w:color w:val="2C3E50"/>
                <w:sz w:val="18"/>
                <w:szCs w:val="18"/>
              </w:rPr>
              <w:t xml:space="preserve">}</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Q22: How does the order of interceptors work when multiple are registered? How do they chain?</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Interceptors are applied in the ORDER they are registered in the withInterceptors([]) array.</w:t>
      </w:r>
    </w:p>
    <w:p>
      <w:pPr>
        <w:spacing w:after="60" w:before="60"/>
        <w:jc w:val="both"/>
      </w:pPr>
      <w:r>
        <w:rPr>
          <w:rFonts w:ascii="Calibri" w:cs="Calibri" w:eastAsia="Calibri" w:hAnsi="Calibri"/>
          <w:color w:val="333333"/>
          <w:sz w:val="20"/>
          <w:szCs w:val="20"/>
        </w:rPr>
        <w:t xml:space="preserve">For the outgoing REQUEST, interceptors run left-to-right (first registered runs first). For the incoming RESPONSE (or error), the order is reversed — last registered interceptor processes the response first (like a stack).</w:t>
      </w:r>
    </w:p>
    <w:p>
      <w:pPr>
        <w:spacing w:after="60" w:before="60"/>
        <w:jc w:val="both"/>
      </w:pPr>
      <w:r>
        <w:rPr>
          <w:rFonts w:ascii="Calibri" w:cs="Calibri" w:eastAsia="Calibri" w:hAnsi="Calibri"/>
          <w:color w:val="333333"/>
          <w:sz w:val="20"/>
          <w:szCs w:val="20"/>
        </w:rPr>
        <w:t xml:space="preserve">This is because each interceptor calls next(req) which triggers the NEXT interceptor in the chain. The response then bubbles back up through the chain in reverse.</w:t>
      </w:r>
    </w:p>
    <w:p>
      <w:pPr>
        <w:spacing w:after="60" w:before="60"/>
        <w:jc w:val="both"/>
      </w:pPr>
      <w:r>
        <w:rPr>
          <w:rFonts w:ascii="Calibri" w:cs="Calibri" w:eastAsia="Calibri" w:hAnsi="Calibri"/>
          <w:color w:val="333333"/>
          <w:sz w:val="20"/>
          <w:szCs w:val="20"/>
        </w:rPr>
        <w:t xml:space="preserve">This bidirectional pipeline behavior is fundamental to interceptor design.</w:t>
      </w:r>
    </w:p>
    <w:p>
      <w:pPr>
        <w:spacing w:after="60" w:before="60"/>
        <w:jc w:val="both"/>
      </w:pPr>
      <w:r>
        <w:rPr>
          <w:rFonts w:ascii="Calibri" w:cs="Calibri" w:eastAsia="Calibri" w:hAnsi="Calibri"/>
          <w:color w:val="333333"/>
          <w:sz w:val="20"/>
          <w:szCs w:val="20"/>
        </w:rPr>
        <w:t xml:space="preserve">Important implications:</w:t>
      </w:r>
    </w:p>
    <w:p>
      <w:pPr>
        <w:spacing w:after="60" w:before="60"/>
        <w:jc w:val="both"/>
      </w:pPr>
      <w:r>
        <w:rPr>
          <w:rFonts w:ascii="Calibri" w:cs="Calibri" w:eastAsia="Calibri" w:hAnsi="Calibri"/>
          <w:color w:val="333333"/>
          <w:sz w:val="20"/>
          <w:szCs w:val="20"/>
        </w:rPr>
        <w:t xml:space="preserve">(1) Order matters — an auth interceptor adding tokens should run BEFORE a logging interceptor that logs full request details.</w:t>
      </w:r>
    </w:p>
    <w:p>
      <w:pPr>
        <w:spacing w:after="60" w:before="60"/>
        <w:jc w:val="both"/>
      </w:pPr>
      <w:r>
        <w:rPr>
          <w:rFonts w:ascii="Calibri" w:cs="Calibri" w:eastAsia="Calibri" w:hAnsi="Calibri"/>
          <w:color w:val="333333"/>
          <w:sz w:val="20"/>
          <w:szCs w:val="20"/>
        </w:rPr>
        <w:t xml:space="preserve">(2) Each interceptor receives the req returned by all previous interceptors, not the original.</w:t>
      </w:r>
    </w:p>
    <w:p>
      <w:pPr>
        <w:spacing w:after="60" w:before="60"/>
        <w:jc w:val="both"/>
      </w:pPr>
      <w:r>
        <w:rPr>
          <w:rFonts w:ascii="Calibri" w:cs="Calibri" w:eastAsia="Calibri" w:hAnsi="Calibri"/>
          <w:color w:val="333333"/>
          <w:sz w:val="20"/>
          <w:szCs w:val="20"/>
        </w:rPr>
        <w:t xml:space="preserve">(3) An interceptor can short-circuit the chain by NOT calling next(req) — returning its own Observable instead.</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provideHttpClient(</w:t>
            </w:r>
          </w:p>
          <w:p>
            <w:pPr>
              <w:spacing w:after="20" w:before="20"/>
            </w:pPr>
            <w:r>
              <w:rPr>
                <w:rFonts w:ascii="Courier New" w:cs="Courier New" w:eastAsia="Courier New" w:hAnsi="Courier New"/>
                <w:color w:val="2C3E50"/>
                <w:sz w:val="18"/>
                <w:szCs w:val="18"/>
              </w:rPr>
              <w:t xml:space="preserve">  withInterceptors([</w:t>
            </w:r>
          </w:p>
          <w:p>
            <w:pPr>
              <w:spacing w:after="20" w:before="20"/>
            </w:pPr>
            <w:r>
              <w:rPr>
                <w:rFonts w:ascii="Courier New" w:cs="Courier New" w:eastAsia="Courier New" w:hAnsi="Courier New"/>
                <w:color w:val="2C3E50"/>
                <w:sz w:val="18"/>
                <w:szCs w:val="18"/>
              </w:rPr>
              <w:t xml:space="preserve">    authInterceptor,    // runs 1st on request, 3rd on response</w:t>
            </w:r>
          </w:p>
          <w:p>
            <w:pPr>
              <w:spacing w:after="20" w:before="20"/>
            </w:pPr>
            <w:r>
              <w:rPr>
                <w:rFonts w:ascii="Courier New" w:cs="Courier New" w:eastAsia="Courier New" w:hAnsi="Courier New"/>
                <w:color w:val="2C3E50"/>
                <w:sz w:val="18"/>
                <w:szCs w:val="18"/>
              </w:rPr>
              <w:t xml:space="preserve">    loggingInterceptor, // runs 2nd on request, 2nd on response</w:t>
            </w:r>
          </w:p>
          <w:p>
            <w:pPr>
              <w:spacing w:after="20" w:before="20"/>
            </w:pPr>
            <w:r>
              <w:rPr>
                <w:rFonts w:ascii="Courier New" w:cs="Courier New" w:eastAsia="Courier New" w:hAnsi="Courier New"/>
                <w:color w:val="2C3E50"/>
                <w:sz w:val="18"/>
                <w:szCs w:val="18"/>
              </w:rPr>
              <w:t xml:space="preserve">    errorInterceptor,   // runs 3rd on request, 1st on response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Request flow:  authInterceptor -&gt; loggingInterceptor -&gt; errorInterceptor -&gt; Server</w:t>
            </w:r>
          </w:p>
          <w:p>
            <w:pPr>
              <w:spacing w:after="20" w:before="20"/>
            </w:pPr>
            <w:r>
              <w:rPr>
                <w:rFonts w:ascii="Courier New" w:cs="Courier New" w:eastAsia="Courier New" w:hAnsi="Courier New"/>
                <w:color w:val="2C3E50"/>
                <w:sz w:val="18"/>
                <w:szCs w:val="18"/>
              </w:rPr>
              <w:t xml:space="preserve">// Response flow: Server -&gt; errorInterceptor -&gt; loggingInterceptor -&gt; authInterceptor</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Each interceptor calls next(req) to continue the chain:</w:t>
            </w:r>
          </w:p>
          <w:p>
            <w:pPr>
              <w:spacing w:after="20" w:before="20"/>
            </w:pPr>
            <w:r>
              <w:rPr>
                <w:rFonts w:ascii="Courier New" w:cs="Courier New" w:eastAsia="Courier New" w:hAnsi="Courier New"/>
                <w:color w:val="2C3E50"/>
                <w:sz w:val="18"/>
                <w:szCs w:val="18"/>
              </w:rPr>
              <w:t xml:space="preserve">export const loggingInterceptor: HttpInterceptorFn = (req, next) =&gt; {</w:t>
            </w:r>
          </w:p>
          <w:p>
            <w:pPr>
              <w:spacing w:after="20" w:before="20"/>
            </w:pPr>
            <w:r>
              <w:rPr>
                <w:rFonts w:ascii="Courier New" w:cs="Courier New" w:eastAsia="Courier New" w:hAnsi="Courier New"/>
                <w:color w:val="2C3E50"/>
                <w:sz w:val="18"/>
                <w:szCs w:val="18"/>
              </w:rPr>
              <w:t xml:space="preserve">  console.log("Request:", req.url);</w:t>
            </w:r>
          </w:p>
          <w:p>
            <w:pPr>
              <w:spacing w:after="20" w:before="20"/>
            </w:pPr>
            <w:r>
              <w:rPr>
                <w:rFonts w:ascii="Courier New" w:cs="Courier New" w:eastAsia="Courier New" w:hAnsi="Courier New"/>
                <w:color w:val="2C3E50"/>
                <w:sz w:val="18"/>
                <w:szCs w:val="18"/>
              </w:rPr>
              <w:t xml:space="preserve">  return next(req).pipe(</w:t>
            </w:r>
          </w:p>
          <w:p>
            <w:pPr>
              <w:spacing w:after="20" w:before="20"/>
            </w:pPr>
            <w:r>
              <w:rPr>
                <w:rFonts w:ascii="Courier New" w:cs="Courier New" w:eastAsia="Courier New" w:hAnsi="Courier New"/>
                <w:color w:val="2C3E50"/>
                <w:sz w:val="18"/>
                <w:szCs w:val="18"/>
              </w:rPr>
              <w:t xml:space="preserve">    tap(response =&gt; console.log("Response received"))</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Short-circuit example — return cached response without hitting server:</w:t>
            </w:r>
          </w:p>
          <w:p>
            <w:pPr>
              <w:spacing w:after="20" w:before="20"/>
            </w:pPr>
            <w:r>
              <w:rPr>
                <w:rFonts w:ascii="Courier New" w:cs="Courier New" w:eastAsia="Courier New" w:hAnsi="Courier New"/>
                <w:color w:val="2C3E50"/>
                <w:sz w:val="18"/>
                <w:szCs w:val="18"/>
              </w:rPr>
              <w:t xml:space="preserve">export const cacheInterceptor: HttpInterceptorFn = (req, next) =&gt; {</w:t>
            </w:r>
          </w:p>
          <w:p>
            <w:pPr>
              <w:spacing w:after="20" w:before="20"/>
            </w:pPr>
            <w:r>
              <w:rPr>
                <w:rFonts w:ascii="Courier New" w:cs="Courier New" w:eastAsia="Courier New" w:hAnsi="Courier New"/>
                <w:color w:val="2C3E50"/>
                <w:sz w:val="18"/>
                <w:szCs w:val="18"/>
              </w:rPr>
              <w:t xml:space="preserve">  const cached = cache.get(req.url);</w:t>
            </w:r>
          </w:p>
          <w:p>
            <w:pPr>
              <w:spacing w:after="20" w:before="20"/>
            </w:pPr>
            <w:r>
              <w:rPr>
                <w:rFonts w:ascii="Courier New" w:cs="Courier New" w:eastAsia="Courier New" w:hAnsi="Courier New"/>
                <w:color w:val="2C3E50"/>
                <w:sz w:val="18"/>
                <w:szCs w:val="18"/>
              </w:rPr>
              <w:t xml:space="preserve">  if (cached) return of(cached);   // does NOT call next(req)</w:t>
            </w:r>
          </w:p>
          <w:p>
            <w:pPr>
              <w:spacing w:after="20" w:before="20"/>
            </w:pPr>
            <w:r>
              <w:rPr>
                <w:rFonts w:ascii="Courier New" w:cs="Courier New" w:eastAsia="Courier New" w:hAnsi="Courier New"/>
                <w:color w:val="2C3E50"/>
                <w:sz w:val="18"/>
                <w:szCs w:val="18"/>
              </w:rPr>
              <w:t xml:space="preserve">  return next(req);</w:t>
            </w:r>
          </w:p>
          <w:p>
            <w:pPr>
              <w:spacing w:after="20" w:before="20"/>
            </w:pPr>
            <w:r>
              <w:rPr>
                <w:rFonts w:ascii="Courier New" w:cs="Courier New" w:eastAsia="Courier New" w:hAnsi="Courier New"/>
                <w:color w:val="2C3E50"/>
                <w:sz w:val="18"/>
                <w:szCs w:val="18"/>
              </w:rPr>
              <w:t xml:space="preserve">};</w:t>
            </w:r>
          </w:p>
        </w:tc>
      </w:tr>
    </w:tbl>
    <w:p>
      <w:pPr>
        <w:spacing w:after="80" w:before="80"/>
      </w:pPr>
      <w:r>
        <w:t xml:space="preserve"/>
      </w:r>
    </w:p>
    <w:p>
      <w:pPr>
        <w:shd w:fill="FDECEA" w:val="clear"/>
        <w:spacing w:after="80" w:before="300"/>
        <w:ind w:left="144"/>
      </w:pPr>
      <w:r>
        <w:rPr>
          <w:rFonts w:ascii="Calibri" w:cs="Calibri" w:eastAsia="Calibri" w:hAnsi="Calibri"/>
          <w:b/>
          <w:bCs/>
          <w:color w:val="C0392B"/>
          <w:sz w:val="24"/>
          <w:szCs w:val="24"/>
        </w:rPr>
        <w:t xml:space="preserve">Q23: What is the catchError operator and how does it work with throwError? Why do we re-throw errors in interceptors?</w:t>
      </w:r>
    </w:p>
    <w:p>
      <w:pPr>
        <w:spacing w:after="60" w:before="120"/>
      </w:pPr>
      <w:r>
        <w:rPr>
          <w:rFonts w:ascii="Calibri" w:cs="Calibri" w:eastAsia="Calibri" w:hAnsi="Calibri"/>
          <w:b/>
          <w:bCs/>
          <w:color w:val="2C3E50"/>
          <w:sz w:val="22"/>
          <w:szCs w:val="22"/>
        </w:rPr>
        <w:t xml:space="preserve">Answer:</w:t>
      </w:r>
    </w:p>
    <w:p>
      <w:pPr>
        <w:spacing w:after="60" w:before="60"/>
        <w:jc w:val="both"/>
      </w:pPr>
      <w:r>
        <w:rPr>
          <w:rFonts w:ascii="Calibri" w:cs="Calibri" w:eastAsia="Calibri" w:hAnsi="Calibri"/>
          <w:color w:val="333333"/>
          <w:sz w:val="20"/>
          <w:szCs w:val="20"/>
        </w:rPr>
        <w:t xml:space="preserve">catchError is an RxJS operator that catches errors in an Observable pipeline and allows you to handle them or transform them into a different Observable. It receives the error and must return a new Observable — it cannot simply "swallow" the error without returning something.</w:t>
      </w:r>
    </w:p>
    <w:p>
      <w:pPr>
        <w:spacing w:after="60" w:before="60"/>
        <w:jc w:val="both"/>
      </w:pPr>
      <w:r>
        <w:rPr>
          <w:rFonts w:ascii="Calibri" w:cs="Calibri" w:eastAsia="Calibri" w:hAnsi="Calibri"/>
          <w:color w:val="333333"/>
          <w:sz w:val="20"/>
          <w:szCs w:val="20"/>
        </w:rPr>
        <w:t xml:space="preserve">throwError(() =&gt; error) creates an Observable that immediately errors with the given value. The factory function form (() =&gt; error instead of just error) is required in RxJS 7+ to ensure the error is created lazily.</w:t>
      </w:r>
    </w:p>
    <w:p>
      <w:pPr>
        <w:spacing w:after="60" w:before="60"/>
        <w:jc w:val="both"/>
      </w:pPr>
      <w:r>
        <w:rPr>
          <w:rFonts w:ascii="Calibri" w:cs="Calibri" w:eastAsia="Calibri" w:hAnsi="Calibri"/>
          <w:color w:val="333333"/>
          <w:sz w:val="20"/>
          <w:szCs w:val="20"/>
        </w:rPr>
        <w:t xml:space="preserve">In interceptors, we typically BOTH handle the error (show a toast notification) AND re-throw it (return throwError(() =&gt; error)).</w:t>
      </w:r>
    </w:p>
    <w:p>
      <w:pPr>
        <w:spacing w:after="60" w:before="60"/>
        <w:jc w:val="both"/>
      </w:pPr>
      <w:r>
        <w:rPr>
          <w:rFonts w:ascii="Calibri" w:cs="Calibri" w:eastAsia="Calibri" w:hAnsi="Calibri"/>
          <w:color w:val="333333"/>
          <w:sz w:val="20"/>
          <w:szCs w:val="20"/>
        </w:rPr>
        <w:t xml:space="preserve">We re-throw because:</w:t>
      </w:r>
    </w:p>
    <w:p>
      <w:pPr>
        <w:spacing w:after="60" w:before="60"/>
        <w:jc w:val="both"/>
      </w:pPr>
      <w:r>
        <w:rPr>
          <w:rFonts w:ascii="Calibri" w:cs="Calibri" w:eastAsia="Calibri" w:hAnsi="Calibri"/>
          <w:color w:val="333333"/>
          <w:sz w:val="20"/>
          <w:szCs w:val="20"/>
        </w:rPr>
        <w:t xml:space="preserve">(1) The component that made the HTTP call also has error handling (e.g., setting an error signal). If we swallow the error in the interceptor, the component never knows the request failed.</w:t>
      </w:r>
    </w:p>
    <w:p>
      <w:pPr>
        <w:spacing w:after="60" w:before="60"/>
        <w:jc w:val="both"/>
      </w:pPr>
      <w:r>
        <w:rPr>
          <w:rFonts w:ascii="Calibri" w:cs="Calibri" w:eastAsia="Calibri" w:hAnsi="Calibri"/>
          <w:color w:val="333333"/>
          <w:sz w:val="20"/>
          <w:szCs w:val="20"/>
        </w:rPr>
        <w:t xml:space="preserve">(2) It maintains the separation of concerns — the interceptor handles cross-cutting concerns (global toast), while the component handles its own state (loading = false, error = "...").</w:t>
      </w:r>
    </w:p>
    <w:p>
      <w:pPr>
        <w:spacing w:after="60" w:before="60"/>
        <w:jc w:val="both"/>
      </w:pPr>
      <w:r>
        <w:rPr>
          <w:rFonts w:ascii="Calibri" w:cs="Calibri" w:eastAsia="Calibri" w:hAnsi="Calibri"/>
          <w:color w:val="333333"/>
          <w:sz w:val="20"/>
          <w:szCs w:val="20"/>
        </w:rPr>
        <w:t xml:space="preserve">If you return of(null) instead of throwError(), the component's subscribe({ error: ... }) block never fires.</w:t>
      </w:r>
    </w:p>
    <w:p>
      <w:pPr>
        <w:spacing w:after="60" w:before="120"/>
      </w:pPr>
      <w:r>
        <w:rPr>
          <w:rFonts w:ascii="Calibri" w:cs="Calibri" w:eastAsia="Calibri" w:hAnsi="Calibri"/>
          <w:b/>
          <w:bCs/>
          <w:color w:val="2C3E50"/>
          <w:sz w:val="22"/>
          <w:szCs w:val="22"/>
        </w:rPr>
        <w:t xml:space="preserve">Example / Code:</w:t>
      </w:r>
    </w:p>
    <w:tbl>
      <w:tblPr>
        <w:tblW w:type="pct" w:w="100%"/>
        <w:tblBorders>
          <w:top w:val="none" w:color="FFFFFF" w:sz="0"/>
          <w:left w:val="single" w:color="C0392B" w:sz="12"/>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4F4F4" w:val="clear"/>
            <w:tcMar>
              <w:top w:type="dxa" w:w="144"/>
              <w:left w:type="dxa" w:w="215"/>
              <w:bottom w:type="dxa" w:w="144"/>
              <w:right w:type="dxa" w:w="144"/>
            </w:tcMar>
          </w:tcPr>
          <w:p>
            <w:pPr>
              <w:spacing w:after="20" w:before="20"/>
            </w:pPr>
            <w:r>
              <w:rPr>
                <w:rFonts w:ascii="Courier New" w:cs="Courier New" w:eastAsia="Courier New" w:hAnsi="Courier New"/>
                <w:color w:val="2C3E50"/>
                <w:sz w:val="18"/>
                <w:szCs w:val="18"/>
              </w:rPr>
              <w:t xml:space="preserve">export const errorInterceptor: HttpInterceptorFn = (req, next) =&gt; {</w:t>
            </w:r>
          </w:p>
          <w:p>
            <w:pPr>
              <w:spacing w:after="20" w:before="20"/>
            </w:pPr>
            <w:r>
              <w:rPr>
                <w:rFonts w:ascii="Courier New" w:cs="Courier New" w:eastAsia="Courier New" w:hAnsi="Courier New"/>
                <w:color w:val="2C3E50"/>
                <w:sz w:val="18"/>
                <w:szCs w:val="18"/>
              </w:rPr>
              <w:t xml:space="preserve">  const notifications = inject(NotificationService);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return next(req).pipe(</w:t>
            </w:r>
          </w:p>
          <w:p>
            <w:pPr>
              <w:spacing w:after="20" w:before="20"/>
            </w:pPr>
            <w:r>
              <w:rPr>
                <w:rFonts w:ascii="Courier New" w:cs="Courier New" w:eastAsia="Courier New" w:hAnsi="Courier New"/>
                <w:color w:val="2C3E50"/>
                <w:sz w:val="18"/>
                <w:szCs w:val="18"/>
              </w:rPr>
              <w:t xml:space="preserve">    catchError((error: HttpErrorResponse) =&gt; {</w:t>
            </w:r>
          </w:p>
          <w:p>
            <w:pPr>
              <w:spacing w:after="20" w:before="20"/>
            </w:pPr>
            <w:r>
              <w:rPr>
                <w:rFonts w:ascii="Courier New" w:cs="Courier New" w:eastAsia="Courier New" w:hAnsi="Courier New"/>
                <w:color w:val="2C3E50"/>
                <w:sz w:val="18"/>
                <w:szCs w:val="18"/>
              </w:rPr>
              <w:t xml:space="preserve">      // 1. Handle cross-cutting concern (show toast globally)</w:t>
            </w:r>
          </w:p>
          <w:p>
            <w:pPr>
              <w:spacing w:after="20" w:before="20"/>
            </w:pPr>
            <w:r>
              <w:rPr>
                <w:rFonts w:ascii="Courier New" w:cs="Courier New" w:eastAsia="Courier New" w:hAnsi="Courier New"/>
                <w:color w:val="2C3E50"/>
                <w:sz w:val="18"/>
                <w:szCs w:val="18"/>
              </w:rPr>
              <w:t xml:space="preserve">      notifications.error("Request Failed", getErrorMessage(error));</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 2. Re-throw so the COMPONENT also gets the error</w:t>
            </w:r>
          </w:p>
          <w:p>
            <w:pPr>
              <w:spacing w:after="20" w:before="20"/>
            </w:pPr>
            <w:r>
              <w:rPr>
                <w:rFonts w:ascii="Courier New" w:cs="Courier New" w:eastAsia="Courier New" w:hAnsi="Courier New"/>
                <w:color w:val="2C3E50"/>
                <w:sz w:val="18"/>
                <w:szCs w:val="18"/>
              </w:rPr>
              <w:t xml:space="preserve">      return throwError(() =&gt; error);</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 If we returned of(null) instead:</w:t>
            </w:r>
          </w:p>
          <w:p>
            <w:pPr>
              <w:spacing w:after="20" w:before="20"/>
            </w:pPr>
            <w:r>
              <w:rPr>
                <w:rFonts w:ascii="Courier New" w:cs="Courier New" w:eastAsia="Courier New" w:hAnsi="Courier New"/>
                <w:color w:val="2C3E50"/>
                <w:sz w:val="18"/>
                <w:szCs w:val="18"/>
              </w:rPr>
              <w:t xml:space="preserve">      // return of(null);</w:t>
            </w:r>
          </w:p>
          <w:p>
            <w:pPr>
              <w:spacing w:after="20" w:before="20"/>
            </w:pPr>
            <w:r>
              <w:rPr>
                <w:rFonts w:ascii="Courier New" w:cs="Courier New" w:eastAsia="Courier New" w:hAnsi="Courier New"/>
                <w:color w:val="2C3E50"/>
                <w:sz w:val="18"/>
                <w:szCs w:val="18"/>
              </w:rPr>
              <w:t xml:space="preserve">      // The component's subscribe({ error: ... }) would NEVER fire</w:t>
            </w:r>
          </w:p>
          <w:p>
            <w:pPr>
              <w:spacing w:after="20" w:before="20"/>
            </w:pPr>
            <w:r>
              <w:rPr>
                <w:rFonts w:ascii="Courier New" w:cs="Courier New" w:eastAsia="Courier New" w:hAnsi="Courier New"/>
                <w:color w:val="2C3E50"/>
                <w:sz w:val="18"/>
                <w:szCs w:val="18"/>
              </w:rPr>
              <w:t xml:space="preserve">      // this.loading.set(false) in the error handler would never run</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Component still handles its own state:</w:t>
            </w:r>
          </w:p>
          <w:p>
            <w:pPr>
              <w:spacing w:after="20" w:before="20"/>
            </w:pPr>
            <w:r>
              <w:rPr>
                <w:rFonts w:ascii="Courier New" w:cs="Courier New" w:eastAsia="Courier New" w:hAnsi="Courier New"/>
                <w:color w:val="2C3E50"/>
                <w:sz w:val="18"/>
                <w:szCs w:val="18"/>
              </w:rPr>
              <w:t xml:space="preserve">this.pokemonService.getList().subscribe({</w:t>
            </w:r>
          </w:p>
          <w:p>
            <w:pPr>
              <w:spacing w:after="20" w:before="20"/>
            </w:pPr>
            <w:r>
              <w:rPr>
                <w:rFonts w:ascii="Courier New" w:cs="Courier New" w:eastAsia="Courier New" w:hAnsi="Courier New"/>
                <w:color w:val="2C3E50"/>
                <w:sz w:val="18"/>
                <w:szCs w:val="18"/>
              </w:rPr>
              <w:t xml:space="preserve">  next: data =&gt; {</w:t>
            </w:r>
          </w:p>
          <w:p>
            <w:pPr>
              <w:spacing w:after="20" w:before="20"/>
            </w:pPr>
            <w:r>
              <w:rPr>
                <w:rFonts w:ascii="Courier New" w:cs="Courier New" w:eastAsia="Courier New" w:hAnsi="Courier New"/>
                <w:color w:val="2C3E50"/>
                <w:sz w:val="18"/>
                <w:szCs w:val="18"/>
              </w:rPr>
              <w:t xml:space="preserve">    this.pokemons.set(data);</w:t>
            </w:r>
          </w:p>
          <w:p>
            <w:pPr>
              <w:spacing w:after="20" w:before="20"/>
            </w:pPr>
            <w:r>
              <w:rPr>
                <w:rFonts w:ascii="Courier New" w:cs="Courier New" w:eastAsia="Courier New" w:hAnsi="Courier New"/>
                <w:color w:val="2C3E50"/>
                <w:sz w:val="18"/>
                <w:szCs w:val="18"/>
              </w:rPr>
              <w:t xml:space="preserve">    this.loading.set(false);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  error: () =&gt; {</w:t>
            </w:r>
          </w:p>
          <w:p>
            <w:pPr>
              <w:spacing w:after="20" w:before="20"/>
            </w:pPr>
            <w:r>
              <w:rPr>
                <w:rFonts w:ascii="Courier New" w:cs="Courier New" w:eastAsia="Courier New" w:hAnsi="Courier New"/>
                <w:color w:val="2C3E50"/>
                <w:sz w:val="18"/>
                <w:szCs w:val="18"/>
              </w:rPr>
              <w:t xml:space="preserve">    // This fires because interceptor re-threw the error</w:t>
            </w:r>
          </w:p>
          <w:p>
            <w:pPr>
              <w:spacing w:after="20" w:before="20"/>
            </w:pPr>
            <w:r>
              <w:rPr>
                <w:rFonts w:ascii="Courier New" w:cs="Courier New" w:eastAsia="Courier New" w:hAnsi="Courier New"/>
                <w:color w:val="2C3E50"/>
                <w:sz w:val="18"/>
                <w:szCs w:val="18"/>
              </w:rPr>
              <w:t xml:space="preserve">    this.error.set("Failed to load");</w:t>
            </w:r>
          </w:p>
          <w:p>
            <w:pPr>
              <w:spacing w:after="20" w:before="20"/>
            </w:pPr>
            <w:r>
              <w:rPr>
                <w:rFonts w:ascii="Courier New" w:cs="Courier New" w:eastAsia="Courier New" w:hAnsi="Courier New"/>
                <w:color w:val="2C3E50"/>
                <w:sz w:val="18"/>
                <w:szCs w:val="18"/>
              </w:rPr>
              <w:t xml:space="preserve">    this.loading.set(false);</w:t>
            </w:r>
          </w:p>
          <w:p>
            <w:pPr>
              <w:spacing w:after="20" w:before="20"/>
            </w:pPr>
            <w:r>
              <w:rPr>
                <w:rFonts w:ascii="Courier New" w:cs="Courier New" w:eastAsia="Courier New" w:hAnsi="Courier New"/>
                <w:color w:val="2C3E50"/>
                <w:sz w:val="18"/>
                <w:szCs w:val="18"/>
              </w:rPr>
              <w:t xml:space="preserve">  }</w:t>
            </w:r>
          </w:p>
          <w:p>
            <w:pPr>
              <w:spacing w:after="20" w:before="20"/>
            </w:pPr>
            <w:r>
              <w:rPr>
                <w:rFonts w:ascii="Courier New" w:cs="Courier New" w:eastAsia="Courier New" w:hAnsi="Courier New"/>
                <w:color w:val="2C3E50"/>
                <w:sz w:val="18"/>
                <w:szCs w:val="18"/>
              </w:rPr>
              <w:t xml:space="preserve">});</w:t>
            </w:r>
          </w:p>
        </w:tc>
      </w:tr>
    </w:tbl>
    <w:p>
      <w:pPr>
        <w:spacing w:after="80" w:before="80"/>
      </w:pPr>
      <w:r>
        <w:t xml:space="preserve"/>
      </w:r>
    </w:p>
    <w:p>
      <w:pPr>
        <w:spacing w:after="100" w:before="2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2026-05-27T14:21:09.067Z</dcterms:created>
  <dcterms:modified xsi:type="dcterms:W3CDTF">2026-05-27T14:21:09.068Z</dcterms:modified>
</cp:coreProperties>
</file>

<file path=docProps/custom.xml><?xml version="1.0" encoding="utf-8"?>
<Properties xmlns="http://schemas.openxmlformats.org/officeDocument/2006/custom-properties" xmlns:vt="http://schemas.openxmlformats.org/officeDocument/2006/docPropsVTypes"/>
</file>