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7B43F9">
        <w:rPr>
          <w:rFonts w:ascii="Times New Roman" w:eastAsia="Times New Roman" w:hAnsi="Times New Roman"/>
          <w:sz w:val="28"/>
          <w:szCs w:val="28"/>
          <w:lang w:eastAsia="ar-SA"/>
        </w:rPr>
        <w:t>Руководство пользователя</w:t>
      </w:r>
    </w:p>
    <w:p w:rsidR="00DB622C" w:rsidRPr="007B43F9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7B43F9">
        <w:rPr>
          <w:rFonts w:ascii="Times New Roman" w:eastAsia="Times New Roman" w:hAnsi="Times New Roman"/>
          <w:sz w:val="28"/>
          <w:szCs w:val="28"/>
          <w:lang w:eastAsia="ar-SA"/>
        </w:rPr>
        <w:t>Назначение системы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7B43F9">
        <w:rPr>
          <w:rFonts w:ascii="Times New Roman" w:eastAsia="Times New Roman" w:hAnsi="Times New Roman"/>
          <w:sz w:val="28"/>
          <w:szCs w:val="28"/>
          <w:lang w:eastAsia="ar-SA"/>
        </w:rPr>
        <w:t>Программа «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Фильмы</w:t>
      </w:r>
      <w:r w:rsidRPr="007B43F9">
        <w:rPr>
          <w:rFonts w:ascii="Times New Roman" w:eastAsia="Times New Roman" w:hAnsi="Times New Roman"/>
          <w:sz w:val="28"/>
          <w:szCs w:val="28"/>
          <w:lang w:eastAsia="ar-SA"/>
        </w:rPr>
        <w:t>» предна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значена для сокращения времени пользователя на выбор фильма к просмотру и оценки просмотренного фильма, а также для удобства ведения справочников администратором. 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3408C2">
        <w:rPr>
          <w:rFonts w:ascii="Times New Roman" w:eastAsia="Times New Roman" w:hAnsi="Times New Roman"/>
          <w:sz w:val="28"/>
          <w:szCs w:val="28"/>
          <w:lang w:eastAsia="ar-SA"/>
        </w:rPr>
        <w:t>Основной целью данной и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нформационной системы является реализация возможности составления отзыва к фильму и </w:t>
      </w:r>
      <w:r w:rsidRPr="003408C2">
        <w:rPr>
          <w:rFonts w:ascii="Times New Roman" w:eastAsia="Times New Roman" w:hAnsi="Times New Roman"/>
          <w:sz w:val="28"/>
          <w:szCs w:val="28"/>
          <w:lang w:eastAsia="ar-SA"/>
        </w:rPr>
        <w:t xml:space="preserve">формирование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топа фильмов по рейтингу.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Условия применения системы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3408C2">
        <w:rPr>
          <w:rFonts w:ascii="Times New Roman" w:eastAsia="Times New Roman" w:hAnsi="Times New Roman"/>
          <w:sz w:val="28"/>
          <w:szCs w:val="28"/>
          <w:lang w:eastAsia="ar-SA"/>
        </w:rPr>
        <w:t>Программное обеспечение разраб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атывается для персональной </w:t>
      </w:r>
      <w:r w:rsidRPr="003408C2">
        <w:rPr>
          <w:rFonts w:ascii="Times New Roman" w:eastAsia="Times New Roman" w:hAnsi="Times New Roman"/>
          <w:sz w:val="28"/>
          <w:szCs w:val="28"/>
          <w:lang w:eastAsia="ar-SA"/>
        </w:rPr>
        <w:t>вычислительной техники со следующими характеристиками:</w:t>
      </w:r>
    </w:p>
    <w:p w:rsidR="00DB622C" w:rsidRDefault="00DB622C" w:rsidP="00DB622C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594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ar-SA"/>
        </w:rPr>
        <w:t>Microsoft</w:t>
      </w:r>
      <w:proofErr w:type="spellEnd"/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ar-SA"/>
        </w:rPr>
        <w:t>Windows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7 / 8 / 10;</w:t>
      </w:r>
    </w:p>
    <w:p w:rsidR="00DB622C" w:rsidRPr="00111F9D" w:rsidRDefault="00DB622C" w:rsidP="00DB622C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594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процессор 1 ГГц;</w:t>
      </w:r>
    </w:p>
    <w:p w:rsidR="00DB622C" w:rsidRPr="00111F9D" w:rsidRDefault="00DB622C" w:rsidP="00DB622C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594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128 МБ ОЗУ;</w:t>
      </w:r>
    </w:p>
    <w:p w:rsidR="00DB622C" w:rsidRPr="00111F9D" w:rsidRDefault="00DB622C" w:rsidP="00DB622C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594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60 МБ свободного пространства на диске;</w:t>
      </w:r>
    </w:p>
    <w:p w:rsidR="00DB622C" w:rsidRDefault="00DB622C" w:rsidP="00DB622C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594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разрешение экрана монитора не менее 1920 × 1080;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Программа «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Фильмы</w:t>
      </w: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» пр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едназначена для пользователей, </w:t>
      </w: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имеющих как минимум первоначальн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ые навыки работы с графической </w:t>
      </w:r>
      <w:r w:rsidRPr="00111F9D">
        <w:rPr>
          <w:rFonts w:ascii="Times New Roman" w:eastAsia="Times New Roman" w:hAnsi="Times New Roman"/>
          <w:sz w:val="28"/>
          <w:szCs w:val="28"/>
          <w:lang w:eastAsia="ar-SA"/>
        </w:rPr>
        <w:t>операционной системой, на которой будет запускаться данная программа.</w:t>
      </w:r>
    </w:p>
    <w:p w:rsidR="00DB622C" w:rsidRPr="00884F34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Подготовка системы к работе</w:t>
      </w:r>
    </w:p>
    <w:p w:rsidR="00DB622C" w:rsidRPr="0095217A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Для запуска программы н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еобходимо запустить приложение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Films</w:t>
      </w:r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.</w:t>
      </w:r>
      <w:proofErr w:type="spellStart"/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exe</w:t>
      </w:r>
      <w:proofErr w:type="spellEnd"/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 xml:space="preserve"> из каталога, в котором уст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ановлен данный программный </w:t>
      </w:r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продукт. После этого открывается окно авт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оризации для входа в программу </w:t>
      </w:r>
      <w:r w:rsidRPr="00884F34">
        <w:rPr>
          <w:rFonts w:ascii="Times New Roman" w:eastAsia="Times New Roman" w:hAnsi="Times New Roman"/>
          <w:sz w:val="28"/>
          <w:szCs w:val="28"/>
          <w:lang w:eastAsia="ar-SA"/>
        </w:rPr>
        <w:t>(рисунок 2.3.1).</w:t>
      </w:r>
    </w:p>
    <w:p w:rsidR="00DB622C" w:rsidRPr="005A44D5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3F7D141A" wp14:editId="3C790502">
            <wp:extent cx="6120130" cy="3502541"/>
            <wp:effectExtent l="0" t="0" r="0" b="3175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Pr="0095217A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>Рисунок 2.3.1 – Окно авторизации для входа в программу</w:t>
      </w:r>
    </w:p>
    <w:p w:rsidR="00DB622C" w:rsidRPr="0095217A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>Описание операций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 xml:space="preserve">После ввода правильного логина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 пароля осуществляется вход в </w:t>
      </w: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 xml:space="preserve">приложение. Если в систему вошел не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администратор, то не будут доступны</w:t>
      </w: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вкладки, </w:t>
      </w: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 xml:space="preserve">доступные лишь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администратору</w:t>
      </w:r>
      <w:r w:rsidRPr="0095217A">
        <w:rPr>
          <w:rFonts w:ascii="Times New Roman" w:eastAsia="Times New Roman" w:hAnsi="Times New Roman"/>
          <w:sz w:val="28"/>
          <w:szCs w:val="28"/>
          <w:lang w:eastAsia="ar-SA"/>
        </w:rPr>
        <w:t xml:space="preserve"> (рисунки 2.3.2-2.3.3).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ar-SA"/>
        </w:rPr>
      </w:pPr>
      <w:r>
        <w:rPr>
          <w:noProof/>
          <w:lang w:eastAsia="ru-RU"/>
        </w:rPr>
        <w:drawing>
          <wp:inline distT="0" distB="0" distL="0" distR="0" wp14:anchorId="09C1F638" wp14:editId="710F89AC">
            <wp:extent cx="6120130" cy="3498751"/>
            <wp:effectExtent l="0" t="0" r="0" b="698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Pr="00E1449B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</w:t>
      </w:r>
      <w:r w:rsidRPr="00662FC4">
        <w:rPr>
          <w:rFonts w:ascii="Times New Roman" w:eastAsia="Times New Roman" w:hAnsi="Times New Roman"/>
          <w:sz w:val="28"/>
          <w:szCs w:val="28"/>
          <w:lang w:eastAsia="ar-SA"/>
        </w:rPr>
        <w:t>2</w:t>
      </w: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 w:rsidRPr="00662FC4">
        <w:rPr>
          <w:rFonts w:ascii="Times New Roman" w:eastAsia="Times New Roman" w:hAnsi="Times New Roman"/>
          <w:sz w:val="28"/>
          <w:szCs w:val="28"/>
          <w:lang w:eastAsia="ar-SA"/>
        </w:rPr>
        <w:t xml:space="preserve">Интерфейс приложения, в случае входа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администратора</w:t>
      </w:r>
    </w:p>
    <w:p w:rsidR="00DB622C" w:rsidRPr="002D6EA5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7C2188B0" wp14:editId="2D85B5DC">
            <wp:extent cx="6120130" cy="3501909"/>
            <wp:effectExtent l="0" t="0" r="0" b="381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</w:t>
      </w:r>
      <w:r w:rsidRPr="002D6EA5">
        <w:rPr>
          <w:rFonts w:ascii="Times New Roman" w:eastAsia="Times New Roman" w:hAnsi="Times New Roman"/>
          <w:sz w:val="28"/>
          <w:szCs w:val="28"/>
          <w:lang w:eastAsia="ar-SA"/>
        </w:rPr>
        <w:t>3</w:t>
      </w: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 w:rsidRPr="00662FC4">
        <w:rPr>
          <w:rFonts w:ascii="Times New Roman" w:eastAsia="Times New Roman" w:hAnsi="Times New Roman"/>
          <w:sz w:val="28"/>
          <w:szCs w:val="28"/>
          <w:lang w:eastAsia="ar-SA"/>
        </w:rPr>
        <w:t xml:space="preserve">Интерфейс приложения, в случае входа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пользователя</w:t>
      </w:r>
    </w:p>
    <w:p w:rsidR="00DB622C" w:rsidRPr="001D2047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3C62BE">
        <w:rPr>
          <w:rFonts w:ascii="Times New Roman" w:eastAsia="Times New Roman" w:hAnsi="Times New Roman"/>
          <w:sz w:val="28"/>
          <w:szCs w:val="28"/>
          <w:lang w:eastAsia="ar-SA"/>
        </w:rPr>
        <w:t xml:space="preserve">При входе в приложение отображается список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фильмов. </w:t>
      </w:r>
      <w:r w:rsidRPr="003C62BE">
        <w:rPr>
          <w:rFonts w:ascii="Times New Roman" w:eastAsia="Times New Roman" w:hAnsi="Times New Roman"/>
          <w:sz w:val="28"/>
          <w:szCs w:val="28"/>
          <w:lang w:eastAsia="ar-SA"/>
        </w:rPr>
        <w:t xml:space="preserve">Для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добавления фильма</w:t>
      </w:r>
      <w:r w:rsidRPr="003C62BE">
        <w:rPr>
          <w:rFonts w:ascii="Times New Roman" w:eastAsia="Times New Roman" w:hAnsi="Times New Roman"/>
          <w:sz w:val="28"/>
          <w:szCs w:val="28"/>
          <w:lang w:eastAsia="ar-SA"/>
        </w:rPr>
        <w:t>, необходимо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авторизоваться как администратор и нажать на кнопку «Добавить», после чего администратора перенаправит в окно добавления фильма </w:t>
      </w:r>
      <w:r w:rsidRPr="003C62BE">
        <w:rPr>
          <w:rFonts w:ascii="Times New Roman" w:eastAsia="Times New Roman" w:hAnsi="Times New Roman"/>
          <w:sz w:val="28"/>
          <w:szCs w:val="28"/>
          <w:lang w:eastAsia="ar-SA"/>
        </w:rPr>
        <w:t>(рисунок 2.3.4).</w:t>
      </w:r>
    </w:p>
    <w:p w:rsidR="00DB622C" w:rsidRPr="001D2047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ar-SA"/>
        </w:rPr>
      </w:pPr>
      <w:r>
        <w:rPr>
          <w:noProof/>
          <w:lang w:eastAsia="ru-RU"/>
        </w:rPr>
        <w:drawing>
          <wp:inline distT="0" distB="0" distL="0" distR="0" wp14:anchorId="7D9E7E61" wp14:editId="446337B0">
            <wp:extent cx="6120130" cy="3488645"/>
            <wp:effectExtent l="0" t="0" r="0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Pr="001D2047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2.3.4</w:t>
      </w: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 w:rsidRPr="00662FC4">
        <w:rPr>
          <w:rFonts w:ascii="Times New Roman" w:eastAsia="Times New Roman" w:hAnsi="Times New Roman"/>
          <w:sz w:val="28"/>
          <w:szCs w:val="28"/>
          <w:lang w:eastAsia="ar-SA"/>
        </w:rPr>
        <w:t xml:space="preserve">Интерфейс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добавления фильма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DE791F">
        <w:rPr>
          <w:rFonts w:ascii="Times New Roman" w:eastAsia="Times New Roman" w:hAnsi="Times New Roman"/>
          <w:sz w:val="28"/>
          <w:szCs w:val="28"/>
          <w:lang w:eastAsia="ar-SA"/>
        </w:rPr>
        <w:t>Далее необходимо заполнить все поля, ка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к показано на рисунке 2.3.5, и </w:t>
      </w:r>
      <w:r w:rsidRPr="00DE791F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нажать на кнопку «Сохранить».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2D5C3CDF" wp14:editId="4697F9FF">
            <wp:extent cx="6120130" cy="3482328"/>
            <wp:effectExtent l="0" t="0" r="0" b="4445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Pr="001D2047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2.3.5</w:t>
      </w: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Добавление информации о фильме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Для редактирования информации о фильме, необходимо два раза нажать на запись с необходимым фильмом, после чего администратора перенаправит на страницу редактирования фильма (рисунок 2.3.6). Удаление записи о фильме происходит аналогичным образом.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4F5E9450" wp14:editId="7A6C9162">
            <wp:extent cx="6120130" cy="3500646"/>
            <wp:effectExtent l="0" t="0" r="0" b="508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Pr="001D2047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2.3.6</w:t>
      </w:r>
      <w:r w:rsidRPr="005A44D5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Редактирование информации о фильме</w:t>
      </w:r>
    </w:p>
    <w:p w:rsidR="00DB622C" w:rsidRPr="00E1449B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 xml:space="preserve">Далее необходимо изменить нужную информацию и нажать на кнопку </w:t>
      </w:r>
      <w:r w:rsidRPr="00DE791F">
        <w:rPr>
          <w:rFonts w:ascii="Times New Roman" w:eastAsia="Times New Roman" w:hAnsi="Times New Roman"/>
          <w:sz w:val="28"/>
          <w:szCs w:val="28"/>
          <w:lang w:eastAsia="ar-SA"/>
        </w:rPr>
        <w:t>«Сохранить».</w:t>
      </w:r>
    </w:p>
    <w:p w:rsidR="00DB622C" w:rsidRPr="00462218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102FA">
        <w:rPr>
          <w:rFonts w:ascii="Times New Roman" w:eastAsia="Times New Roman" w:hAnsi="Times New Roman"/>
          <w:sz w:val="28"/>
          <w:szCs w:val="28"/>
          <w:lang w:eastAsia="ar-SA"/>
        </w:rPr>
        <w:t>Ч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тобы оставить отзыв, необходимо авторизоваться как пользователь, выбрать нужный фильм и нажать на кнопку «Оставить отзыв», после чего пользователя перенаправит на страницу составления отзыва (рисунок 2.3.7)</w:t>
      </w:r>
      <w:r w:rsidRPr="00462218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32125204" wp14:editId="03E12F36">
            <wp:extent cx="6120130" cy="3489276"/>
            <wp:effectExtent l="0" t="0" r="0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Рисунок 2.3.7</w:t>
      </w:r>
      <w:r w:rsidRPr="00991CCA"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Страница для составления отзыва</w:t>
      </w:r>
    </w:p>
    <w:p w:rsidR="00DB622C" w:rsidRDefault="00DB622C" w:rsidP="00DB622C">
      <w:pPr>
        <w:widowControl w:val="0"/>
        <w:tabs>
          <w:tab w:val="left" w:pos="567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  <w:t>Далее необходимо выбрать оценку от 1 до 10 и по желанию оставить комментарий, после чего нажать на кнопку «Отправить».</w:t>
      </w:r>
    </w:p>
    <w:p w:rsidR="00E77788" w:rsidRDefault="00E77788">
      <w:bookmarkStart w:id="0" w:name="_GoBack"/>
      <w:bookmarkEnd w:id="0"/>
    </w:p>
    <w:sectPr w:rsidR="00E7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7E"/>
    <w:multiLevelType w:val="hybridMultilevel"/>
    <w:tmpl w:val="EE667DC8"/>
    <w:lvl w:ilvl="0" w:tplc="FDA8A5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2C"/>
    <w:rsid w:val="00DB622C"/>
    <w:rsid w:val="00E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C8FFC-1A91-40DA-91AE-632D33B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2C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"/>
    <w:basedOn w:val="a"/>
    <w:link w:val="a4"/>
    <w:uiPriority w:val="34"/>
    <w:qFormat/>
    <w:rsid w:val="00DB622C"/>
    <w:pPr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customStyle="1" w:styleId="a4">
    <w:name w:val="Абзац списка Знак"/>
    <w:aliases w:val="AC List 01 Знак"/>
    <w:link w:val="a3"/>
    <w:uiPriority w:val="34"/>
    <w:locked/>
    <w:rsid w:val="00DB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2023-04-12T17:16:00Z</dcterms:created>
  <dcterms:modified xsi:type="dcterms:W3CDTF">2023-04-12T17:16:00Z</dcterms:modified>
</cp:coreProperties>
</file>