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180" w:lineRule="auto"/>
        <w:jc w:val="center"/>
        <w:rPr>
          <w:rFonts w:ascii="Roboto" w:cs="Roboto" w:eastAsia="Roboto" w:hAnsi="Roboto"/>
          <w:b w:val="1"/>
          <w:bCs w:val="1"/>
          <w:sz w:val="314"/>
          <w:szCs w:val="314"/>
        </w:rPr>
      </w:pPr>
      <w:r w:rsidDel="00000000" w:rsidR="00000000" w:rsidRPr="00000000">
        <w:rPr>
          <w:rFonts w:ascii="Roboto" w:cs="Roboto" w:eastAsia="Roboto" w:hAnsi="Roboto"/>
          <w:sz w:val="128"/>
          <w:szCs w:val="128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sz w:val="128"/>
          <w:szCs w:val="128"/>
          <w:rtl w:val="0"/>
        </w:rPr>
        <w:t xml:space="preserve">EN ESTE</w:t>
      </w:r>
      <w:r w:rsidDel="00000000" w:rsidR="00000000" w:rsidRPr="00000000">
        <w:rPr>
          <w:rFonts w:ascii="Roboto" w:cs="Roboto" w:eastAsia="Roboto" w:hAnsi="Roboto"/>
          <w:sz w:val="146"/>
          <w:szCs w:val="146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8"/>
          <w:szCs w:val="168"/>
          <w:rtl w:val="0"/>
        </w:rPr>
        <w:t xml:space="preserve">FACULTAD</w:t>
      </w:r>
      <w:r w:rsidDel="00000000" w:rsidR="00000000" w:rsidRPr="00000000">
        <w:rPr>
          <w:rFonts w:ascii="Roboto" w:cs="Roboto" w:eastAsia="Roboto" w:hAnsi="Roboto"/>
          <w:sz w:val="146"/>
          <w:szCs w:val="146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126"/>
          <w:szCs w:val="126"/>
          <w:rtl w:val="0"/>
        </w:rPr>
        <w:t xml:space="preserve">SOMOS</w:t>
      </w:r>
      <w:r w:rsidDel="00000000" w:rsidR="00000000" w:rsidRPr="00000000">
        <w:rPr>
          <w:rFonts w:ascii="Roboto" w:cs="Roboto" w:eastAsia="Roboto" w:hAnsi="Roboto"/>
          <w:sz w:val="52"/>
          <w:szCs w:val="52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52"/>
          <w:szCs w:val="52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3333750</wp:posOffset>
                </wp:positionH>
                <wp:positionV relativeFrom="paragraph">
                  <wp:posOffset>2362200</wp:posOffset>
                </wp:positionV>
                <wp:extent cx="2255588" cy="2255588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41675" y="1250900"/>
                          <a:ext cx="3392400" cy="3392400"/>
                        </a:xfrm>
                        <a:prstGeom prst="rect">
                          <a:avLst/>
                        </a:prstGeom>
                        <a:noFill/>
                        <a:ln cap="flat" cmpd="sng" w="762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3333750</wp:posOffset>
                </wp:positionH>
                <wp:positionV relativeFrom="paragraph">
                  <wp:posOffset>2362200</wp:posOffset>
                </wp:positionV>
                <wp:extent cx="2255588" cy="2255588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5588" cy="22555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-383286</wp:posOffset>
                </wp:positionH>
                <wp:positionV relativeFrom="paragraph">
                  <wp:posOffset>390525</wp:posOffset>
                </wp:positionV>
                <wp:extent cx="9625013" cy="59912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70250" y="450325"/>
                          <a:ext cx="7605300" cy="46332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762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-383286</wp:posOffset>
                </wp:positionH>
                <wp:positionV relativeFrom="paragraph">
                  <wp:posOffset>390525</wp:posOffset>
                </wp:positionV>
                <wp:extent cx="9625013" cy="599122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25013" cy="5991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12"/>
          <w:szCs w:val="12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100"/>
          <w:szCs w:val="100"/>
          <w:rtl w:val="0"/>
        </w:rPr>
        <w:t xml:space="preserve">INTERIN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02"/>
          <w:szCs w:val="102"/>
          <w:rtl w:val="0"/>
        </w:rPr>
        <w:t xml:space="preserve">Ⓐ</w:t>
      </w:r>
      <w:r w:rsidDel="00000000" w:rsidR="00000000" w:rsidRPr="00000000">
        <w:rPr>
          <w:rFonts w:ascii="Roboto" w:cs="Roboto" w:eastAsia="Roboto" w:hAnsi="Roboto"/>
          <w:b w:val="1"/>
          <w:bCs w:val="1"/>
          <w:sz w:val="100"/>
          <w:szCs w:val="100"/>
          <w:rtl w:val="0"/>
        </w:rPr>
        <w:t xml:space="preserve">S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38"/>
          <w:szCs w:val="38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58"/>
          <w:szCs w:val="58"/>
          <w:rtl w:val="0"/>
        </w:rPr>
        <w:t xml:space="preserve">#EstabilizaciónYA</w:t>
      </w:r>
      <w:r w:rsidDel="00000000" w:rsidR="00000000" w:rsidRPr="00000000">
        <w:rPr>
          <w:rtl w:val="0"/>
        </w:rPr>
      </w:r>
    </w:p>
    <w:sectPr>
      <w:pgSz w:h="11909" w:w="16834" w:orient="landscape"/>
      <w:pgMar w:bottom="1440.0000000000002" w:top="850.3937007874016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