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072BF6" w14:textId="787FFAFD" w:rsidR="0083499A" w:rsidRPr="0004593D" w:rsidRDefault="005E4E91" w:rsidP="006424A9">
      <w:pPr>
        <w:tabs>
          <w:tab w:val="right" w:pos="10204"/>
        </w:tabs>
        <w:spacing w:before="0"/>
        <w:jc w:val="center"/>
        <w:rPr>
          <w:bCs/>
        </w:rPr>
      </w:pPr>
      <w:r w:rsidRPr="0004593D">
        <w:rPr>
          <w:bCs/>
          <w:noProof/>
          <w:lang w:val="en-US"/>
        </w:rPr>
        <mc:AlternateContent>
          <mc:Choice Requires="wpi">
            <w:drawing>
              <wp:anchor distT="0" distB="0" distL="114300" distR="114300" simplePos="0" relativeHeight="251659264" behindDoc="0" locked="0" layoutInCell="1" allowOverlap="1" wp14:anchorId="0D69D7C3" wp14:editId="53276C33">
                <wp:simplePos x="0" y="0"/>
                <wp:positionH relativeFrom="column">
                  <wp:posOffset>-2573085</wp:posOffset>
                </wp:positionH>
                <wp:positionV relativeFrom="paragraph">
                  <wp:posOffset>-947135</wp:posOffset>
                </wp:positionV>
                <wp:extent cx="245160" cy="27360"/>
                <wp:effectExtent l="38100" t="38100" r="40640" b="48895"/>
                <wp:wrapNone/>
                <wp:docPr id="3" name="Entrada de lápiz 3"/>
                <wp:cNvGraphicFramePr/>
                <a:graphic xmlns:a="http://schemas.openxmlformats.org/drawingml/2006/main">
                  <a:graphicData uri="http://schemas.microsoft.com/office/word/2010/wordprocessingInk">
                    <w14:contentPart bwMode="auto" r:id="rId8">
                      <w14:nvContentPartPr>
                        <w14:cNvContentPartPr/>
                      </w14:nvContentPartPr>
                      <w14:xfrm>
                        <a:off x="0" y="0"/>
                        <a:ext cx="245160" cy="27360"/>
                      </w14:xfrm>
                    </w14:contentPart>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1E6C94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 o:spid="_x0000_s1026" type="#_x0000_t75" style="position:absolute;margin-left:-203.3pt;margin-top:-75.3pt;width:20.7pt;height:3.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">
                <v:imagedata r:id="rId9" o:title=""/>
              </v:shape>
            </w:pict>
          </mc:Fallback>
        </mc:AlternateContent>
      </w:r>
      <w:r w:rsidR="007F349F">
        <w:rPr>
          <w:bCs/>
        </w:rPr>
        <w:t xml:space="preserve">Taller </w:t>
      </w:r>
      <w:r w:rsidR="0083499A" w:rsidRPr="0004593D">
        <w:rPr>
          <w:bCs/>
        </w:rPr>
        <w:t>Semana 0</w:t>
      </w:r>
      <w:r w:rsidR="007C0CDC">
        <w:rPr>
          <w:bCs/>
        </w:rPr>
        <w:t>3</w:t>
      </w:r>
      <w:r w:rsidR="0004593D">
        <w:rPr>
          <w:bCs/>
        </w:rPr>
        <w:t>:</w:t>
      </w:r>
      <w:r w:rsidR="0004593D" w:rsidRPr="0004593D">
        <w:rPr>
          <w:bCs/>
        </w:rPr>
        <w:t xml:space="preserve"> </w:t>
      </w:r>
      <w:r w:rsidR="007C0CDC">
        <w:rPr>
          <w:bCs/>
        </w:rPr>
        <w:t>25</w:t>
      </w:r>
      <w:r w:rsidR="0004593D" w:rsidRPr="0004593D">
        <w:rPr>
          <w:bCs/>
        </w:rPr>
        <w:t>/</w:t>
      </w:r>
      <w:r w:rsidR="00203771">
        <w:rPr>
          <w:bCs/>
        </w:rPr>
        <w:t>0</w:t>
      </w:r>
      <w:r w:rsidR="00CA686F">
        <w:rPr>
          <w:bCs/>
        </w:rPr>
        <w:t>4</w:t>
      </w:r>
      <w:r w:rsidR="0004593D" w:rsidRPr="0004593D">
        <w:rPr>
          <w:bCs/>
        </w:rPr>
        <w:t>/</w:t>
      </w:r>
      <w:r w:rsidR="00203771">
        <w:rPr>
          <w:bCs/>
        </w:rPr>
        <w:t>20</w:t>
      </w:r>
      <w:r w:rsidR="0004593D" w:rsidRPr="0004593D">
        <w:rPr>
          <w:bCs/>
        </w:rPr>
        <w:t>2</w:t>
      </w:r>
      <w:r w:rsidR="00CA686F">
        <w:rPr>
          <w:bCs/>
        </w:rPr>
        <w:t>4</w:t>
      </w:r>
    </w:p>
    <w:p w14:paraId="0CB0B8DD" w14:textId="7D6656E7" w:rsidR="0083499A" w:rsidRPr="006E655C" w:rsidRDefault="0083499A" w:rsidP="00D6134C">
      <w:pPr>
        <w:tabs>
          <w:tab w:val="right" w:pos="10204"/>
        </w:tabs>
        <w:rPr>
          <w:color w:val="1F497D" w:themeColor="text2"/>
        </w:rPr>
      </w:pPr>
      <w:r>
        <w:rPr>
          <w:b/>
          <w:bCs/>
          <w:color w:val="1F497D" w:themeColor="text2"/>
        </w:rPr>
        <w:t>Nombres</w:t>
      </w:r>
      <w:r w:rsidRPr="0018080D">
        <w:rPr>
          <w:b/>
          <w:bCs/>
          <w:color w:val="1F497D" w:themeColor="text2"/>
        </w:rPr>
        <w:t xml:space="preserve">: </w:t>
      </w:r>
      <w:r w:rsidR="00DB59C5">
        <w:rPr>
          <w:color w:val="1F497D" w:themeColor="text2"/>
        </w:rPr>
        <w:t>Diego Calva, Michael Aguilar</w:t>
      </w:r>
      <w:r w:rsidR="00DB59C5">
        <w:rPr>
          <w:color w:val="1F497D" w:themeColor="text2"/>
        </w:rPr>
        <w:tab/>
      </w:r>
      <w:proofErr w:type="spellStart"/>
      <w:r w:rsidR="00DB59C5">
        <w:rPr>
          <w:color w:val="1F497D" w:themeColor="text2"/>
        </w:rPr>
        <w:t>icha</w:t>
      </w:r>
      <w:proofErr w:type="spellEnd"/>
    </w:p>
    <w:p w14:paraId="53BEC1E3" w14:textId="5914F5C6" w:rsidR="00462C19" w:rsidRPr="006076B3" w:rsidRDefault="006076B3" w:rsidP="008836EB">
      <w:pPr>
        <w:tabs>
          <w:tab w:val="right" w:pos="10204"/>
        </w:tabs>
        <w:spacing w:before="0"/>
        <w:rPr>
          <w:bCs/>
        </w:rPr>
      </w:pPr>
      <w:r w:rsidRPr="006076B3">
        <w:rPr>
          <w:b/>
        </w:rPr>
        <w:t>Tema</w:t>
      </w:r>
      <w:r>
        <w:rPr>
          <w:b/>
        </w:rPr>
        <w:t xml:space="preserve">: </w:t>
      </w:r>
      <w:r w:rsidR="00CA686F">
        <w:rPr>
          <w:bCs/>
        </w:rPr>
        <w:t>Resolución de problemas</w:t>
      </w:r>
      <w:r w:rsidR="007C0CDC">
        <w:rPr>
          <w:bCs/>
        </w:rPr>
        <w:t xml:space="preserve"> con algoritmos</w:t>
      </w:r>
    </w:p>
    <w:p w14:paraId="79CE0183" w14:textId="77AB5C1A" w:rsidR="008B653B" w:rsidRPr="003E7B8F" w:rsidRDefault="00582120" w:rsidP="008E226B">
      <w:pPr>
        <w:tabs>
          <w:tab w:val="right" w:pos="10204"/>
        </w:tabs>
        <w:spacing w:before="0"/>
        <w:rPr>
          <w:u w:val="double"/>
        </w:rPr>
      </w:pPr>
      <w:r w:rsidRPr="005570B5">
        <w:rPr>
          <w:b/>
        </w:rPr>
        <w:t>Objetivo</w:t>
      </w:r>
      <w:r>
        <w:t>:</w:t>
      </w:r>
      <w:r w:rsidRPr="003E7B8F">
        <w:t xml:space="preserve"> </w:t>
      </w:r>
      <w:r w:rsidR="007C0CDC">
        <w:t xml:space="preserve">Validar los elementos de un </w:t>
      </w:r>
      <w:r w:rsidR="000F1B86">
        <w:t>algoritmo</w:t>
      </w:r>
    </w:p>
    <w:p w14:paraId="12C3AAD8" w14:textId="77777777" w:rsidR="007F349F" w:rsidRDefault="007F349F" w:rsidP="000E1A6B">
      <w:pPr>
        <w:tabs>
          <w:tab w:val="right" w:pos="10204"/>
        </w:tabs>
        <w:spacing w:before="0"/>
        <w:rPr>
          <w:b/>
          <w:bCs/>
        </w:rPr>
      </w:pPr>
      <w:r>
        <w:rPr>
          <w:b/>
          <w:bCs/>
        </w:rPr>
        <w:t>Procedimiento</w:t>
      </w:r>
      <w:r w:rsidR="008A7A85">
        <w:rPr>
          <w:b/>
          <w:bCs/>
        </w:rPr>
        <w:t xml:space="preserve">: </w:t>
      </w:r>
      <w:r w:rsidR="000E1A6B">
        <w:rPr>
          <w:b/>
          <w:bCs/>
        </w:rPr>
        <w:t xml:space="preserve"> </w:t>
      </w:r>
    </w:p>
    <w:p w14:paraId="1F5F6000" w14:textId="326E4686" w:rsidR="00B35BE0" w:rsidRDefault="007C0CDC" w:rsidP="00E4667F">
      <w:pPr>
        <w:pStyle w:val="Prrafodelista"/>
        <w:numPr>
          <w:ilvl w:val="0"/>
          <w:numId w:val="29"/>
        </w:numPr>
        <w:tabs>
          <w:tab w:val="right" w:pos="10204"/>
        </w:tabs>
        <w:spacing w:before="0"/>
      </w:pPr>
      <w:r>
        <w:t>Identificar un problema de casa</w:t>
      </w:r>
    </w:p>
    <w:p w14:paraId="67066CA7" w14:textId="59DC9610" w:rsidR="00B35BE0" w:rsidRDefault="007C0CDC" w:rsidP="00E4667F">
      <w:pPr>
        <w:pStyle w:val="Prrafodelista"/>
        <w:numPr>
          <w:ilvl w:val="0"/>
          <w:numId w:val="29"/>
        </w:numPr>
        <w:tabs>
          <w:tab w:val="right" w:pos="10204"/>
        </w:tabs>
        <w:spacing w:before="0"/>
      </w:pPr>
      <w:r>
        <w:t>Generar un algoritmo para el problema con IA</w:t>
      </w:r>
    </w:p>
    <w:p w14:paraId="739EBF30" w14:textId="6C90A6F0" w:rsidR="007C0CDC" w:rsidRDefault="007C0CDC" w:rsidP="00624C87">
      <w:pPr>
        <w:pStyle w:val="Prrafodelista"/>
        <w:numPr>
          <w:ilvl w:val="0"/>
          <w:numId w:val="29"/>
        </w:numPr>
        <w:tabs>
          <w:tab w:val="right" w:pos="10204"/>
        </w:tabs>
        <w:spacing w:before="0"/>
      </w:pPr>
      <w:r>
        <w:t>Identificar los elementos de</w:t>
      </w:r>
      <w:r w:rsidR="00601028">
        <w:t xml:space="preserve"> </w:t>
      </w:r>
      <w:r>
        <w:t>l</w:t>
      </w:r>
      <w:r w:rsidR="00601028">
        <w:t xml:space="preserve">a estructura del </w:t>
      </w:r>
      <w:r>
        <w:t>algoritmo</w:t>
      </w:r>
    </w:p>
    <w:p w14:paraId="4E180DCC" w14:textId="04834D69" w:rsidR="00357E3A" w:rsidRPr="008441D8" w:rsidRDefault="00073533" w:rsidP="008929D0">
      <w:pPr>
        <w:tabs>
          <w:tab w:val="right" w:pos="10204"/>
        </w:tabs>
        <w:spacing w:before="0"/>
      </w:pPr>
      <w:r>
        <w:rPr>
          <w:b/>
          <w:bCs/>
        </w:rPr>
        <w:t>Desarrollo:</w:t>
      </w:r>
    </w:p>
    <w:tbl>
      <w:tblPr>
        <w:tblStyle w:val="Tablaconcuadrcula"/>
        <w:tblW w:w="10343" w:type="dxa"/>
        <w:tblLook w:val="04A0" w:firstRow="1" w:lastRow="0" w:firstColumn="1" w:lastColumn="0" w:noHBand="0" w:noVBand="1"/>
      </w:tblPr>
      <w:tblGrid>
        <w:gridCol w:w="10343"/>
      </w:tblGrid>
      <w:tr w:rsidR="00554D00" w:rsidRPr="00A828EE" w14:paraId="7BA9EF09" w14:textId="77777777" w:rsidTr="00554D00">
        <w:tc>
          <w:tcPr>
            <w:tcW w:w="10343" w:type="dxa"/>
            <w:shd w:val="clear" w:color="auto" w:fill="DAEEF3" w:themeFill="accent5" w:themeFillTint="33"/>
            <w:vAlign w:val="center"/>
          </w:tcPr>
          <w:p w14:paraId="1930D8AF" w14:textId="36916CBA" w:rsidR="00554D00" w:rsidRPr="00554D00" w:rsidRDefault="00554D00" w:rsidP="008929D0">
            <w:pPr>
              <w:pStyle w:val="Prrafodelista"/>
              <w:numPr>
                <w:ilvl w:val="0"/>
                <w:numId w:val="30"/>
              </w:numPr>
              <w:tabs>
                <w:tab w:val="right" w:pos="10204"/>
              </w:tabs>
              <w:spacing w:before="0"/>
              <w:rPr>
                <w:b/>
                <w:bCs/>
              </w:rPr>
            </w:pPr>
            <w:r>
              <w:rPr>
                <w:b/>
                <w:bCs/>
              </w:rPr>
              <w:t xml:space="preserve">Escribir </w:t>
            </w:r>
            <w:r w:rsidRPr="00554D00">
              <w:rPr>
                <w:b/>
                <w:bCs/>
              </w:rPr>
              <w:t>el problema</w:t>
            </w:r>
          </w:p>
        </w:tc>
      </w:tr>
      <w:tr w:rsidR="00554D00" w14:paraId="649CA16A" w14:textId="77777777" w:rsidTr="00554D00">
        <w:trPr>
          <w:trHeight w:val="283"/>
        </w:trPr>
        <w:tc>
          <w:tcPr>
            <w:tcW w:w="10343" w:type="dxa"/>
            <w:vAlign w:val="center"/>
          </w:tcPr>
          <w:p w14:paraId="41443936" w14:textId="05411F4D" w:rsidR="00536919" w:rsidRPr="003C3887" w:rsidRDefault="00DB59C5" w:rsidP="008929D0">
            <w:pPr>
              <w:tabs>
                <w:tab w:val="right" w:pos="10204"/>
              </w:tabs>
              <w:spacing w:line="360" w:lineRule="auto"/>
            </w:pPr>
            <w:r w:rsidRPr="00DB59C5">
              <w:t>Bote de basura con líquido y malos olores en casa</w:t>
            </w:r>
          </w:p>
        </w:tc>
      </w:tr>
    </w:tbl>
    <w:p w14:paraId="09F55ABC" w14:textId="74B15549" w:rsidR="00B67F0A" w:rsidRDefault="00B67F0A" w:rsidP="008929D0">
      <w:pPr>
        <w:tabs>
          <w:tab w:val="right" w:pos="10204"/>
        </w:tabs>
        <w:spacing w:before="0"/>
        <w:rPr>
          <w:sz w:val="4"/>
          <w:szCs w:val="4"/>
        </w:rPr>
      </w:pPr>
    </w:p>
    <w:tbl>
      <w:tblPr>
        <w:tblStyle w:val="Tablaconcuadrcula"/>
        <w:tblW w:w="10343" w:type="dxa"/>
        <w:tblLook w:val="04A0" w:firstRow="1" w:lastRow="0" w:firstColumn="1" w:lastColumn="0" w:noHBand="0" w:noVBand="1"/>
      </w:tblPr>
      <w:tblGrid>
        <w:gridCol w:w="10343"/>
      </w:tblGrid>
      <w:tr w:rsidR="00554D00" w:rsidRPr="00A828EE" w14:paraId="3F2D9B1D" w14:textId="77777777" w:rsidTr="00476CD7">
        <w:tc>
          <w:tcPr>
            <w:tcW w:w="10343" w:type="dxa"/>
            <w:shd w:val="clear" w:color="auto" w:fill="DAEEF3" w:themeFill="accent5" w:themeFillTint="33"/>
            <w:vAlign w:val="center"/>
          </w:tcPr>
          <w:p w14:paraId="4B9F73E3" w14:textId="3773782D" w:rsidR="00554D00" w:rsidRPr="00554D00" w:rsidRDefault="00601028" w:rsidP="008929D0">
            <w:pPr>
              <w:pStyle w:val="Prrafodelista"/>
              <w:numPr>
                <w:ilvl w:val="0"/>
                <w:numId w:val="30"/>
              </w:numPr>
              <w:tabs>
                <w:tab w:val="right" w:pos="10204"/>
              </w:tabs>
              <w:spacing w:before="0"/>
              <w:rPr>
                <w:b/>
                <w:bCs/>
              </w:rPr>
            </w:pPr>
            <w:r>
              <w:rPr>
                <w:b/>
                <w:bCs/>
              </w:rPr>
              <w:t>Copiar el algoritmo</w:t>
            </w:r>
          </w:p>
        </w:tc>
      </w:tr>
      <w:tr w:rsidR="00554D00" w14:paraId="697FABFC" w14:textId="77777777" w:rsidTr="00476CD7">
        <w:trPr>
          <w:trHeight w:val="283"/>
        </w:trPr>
        <w:tc>
          <w:tcPr>
            <w:tcW w:w="10343" w:type="dxa"/>
            <w:vAlign w:val="center"/>
          </w:tcPr>
          <w:p w14:paraId="69CEDDC0" w14:textId="7BD6F384" w:rsidR="00234032" w:rsidRDefault="00234032" w:rsidP="00234032">
            <w:pPr>
              <w:pStyle w:val="Prrafodelista"/>
              <w:numPr>
                <w:ilvl w:val="0"/>
                <w:numId w:val="32"/>
              </w:numPr>
              <w:tabs>
                <w:tab w:val="right" w:pos="10204"/>
              </w:tabs>
              <w:spacing w:line="360" w:lineRule="auto"/>
            </w:pPr>
            <w:r>
              <w:t>Identifica el bote de basura que necesita ser vaciado.</w:t>
            </w:r>
          </w:p>
          <w:p w14:paraId="401E048A" w14:textId="3165EDEE" w:rsidR="00234032" w:rsidRDefault="00234032" w:rsidP="00234032">
            <w:pPr>
              <w:pStyle w:val="Prrafodelista"/>
              <w:numPr>
                <w:ilvl w:val="0"/>
                <w:numId w:val="32"/>
              </w:numPr>
              <w:tabs>
                <w:tab w:val="right" w:pos="10204"/>
              </w:tabs>
              <w:spacing w:line="360" w:lineRule="auto"/>
            </w:pPr>
            <w:r>
              <w:t>Colócate guantes de protección antes de manipular la basura.</w:t>
            </w:r>
          </w:p>
          <w:p w14:paraId="5AA0EA4A" w14:textId="3ECA0045" w:rsidR="00234032" w:rsidRDefault="00234032" w:rsidP="00234032">
            <w:pPr>
              <w:pStyle w:val="Prrafodelista"/>
              <w:numPr>
                <w:ilvl w:val="0"/>
                <w:numId w:val="32"/>
              </w:numPr>
              <w:tabs>
                <w:tab w:val="right" w:pos="10204"/>
              </w:tabs>
              <w:spacing w:line="360" w:lineRule="auto"/>
            </w:pPr>
            <w:r>
              <w:t>Separa la basura en diferentes elementos:</w:t>
            </w:r>
          </w:p>
          <w:p w14:paraId="300DBF9D" w14:textId="257ED6FC" w:rsidR="00234032" w:rsidRDefault="00234032" w:rsidP="00234032">
            <w:pPr>
              <w:pStyle w:val="Prrafodelista"/>
              <w:numPr>
                <w:ilvl w:val="0"/>
                <w:numId w:val="32"/>
              </w:numPr>
              <w:tabs>
                <w:tab w:val="right" w:pos="10204"/>
              </w:tabs>
              <w:spacing w:line="360" w:lineRule="auto"/>
            </w:pPr>
            <w:r>
              <w:t>Empaca la basura en bolsas diferentes:</w:t>
            </w:r>
          </w:p>
          <w:p w14:paraId="0CD07BBD" w14:textId="00EFD79F" w:rsidR="00234032" w:rsidRDefault="00234032" w:rsidP="00234032">
            <w:pPr>
              <w:pStyle w:val="Prrafodelista"/>
              <w:numPr>
                <w:ilvl w:val="0"/>
                <w:numId w:val="32"/>
              </w:numPr>
              <w:tabs>
                <w:tab w:val="right" w:pos="10204"/>
              </w:tabs>
              <w:spacing w:line="360" w:lineRule="auto"/>
            </w:pPr>
            <w:r>
              <w:t>Dirígete al lugar autorizado de recole</w:t>
            </w:r>
            <w:r>
              <w:t>cción de basura.</w:t>
            </w:r>
          </w:p>
          <w:p w14:paraId="48933277" w14:textId="48EF742F" w:rsidR="00234032" w:rsidRDefault="00234032" w:rsidP="00234032">
            <w:pPr>
              <w:pStyle w:val="Prrafodelista"/>
              <w:numPr>
                <w:ilvl w:val="0"/>
                <w:numId w:val="32"/>
              </w:numPr>
              <w:tabs>
                <w:tab w:val="right" w:pos="10204"/>
              </w:tabs>
              <w:spacing w:line="360" w:lineRule="auto"/>
            </w:pPr>
            <w:r>
              <w:t>Quítate los guantes.</w:t>
            </w:r>
          </w:p>
          <w:p w14:paraId="53A48498" w14:textId="6FB46E12" w:rsidR="000F1B86" w:rsidRPr="003C3887" w:rsidRDefault="00234032" w:rsidP="00234032">
            <w:pPr>
              <w:pStyle w:val="Prrafodelista"/>
              <w:numPr>
                <w:ilvl w:val="0"/>
                <w:numId w:val="32"/>
              </w:numPr>
              <w:tabs>
                <w:tab w:val="right" w:pos="10204"/>
              </w:tabs>
              <w:spacing w:line="360" w:lineRule="auto"/>
            </w:pPr>
            <w:r>
              <w:t>Retira los guantes con cuidado y deposítalos en una bolsa de basura.</w:t>
            </w:r>
          </w:p>
        </w:tc>
      </w:tr>
    </w:tbl>
    <w:p w14:paraId="5221C8E1" w14:textId="42155FA6" w:rsidR="00D81F2F" w:rsidRPr="00536919" w:rsidRDefault="00D81F2F" w:rsidP="008929D0">
      <w:pPr>
        <w:spacing w:before="0"/>
        <w:rPr>
          <w:sz w:val="10"/>
          <w:szCs w:val="10"/>
        </w:rPr>
      </w:pPr>
    </w:p>
    <w:tbl>
      <w:tblPr>
        <w:tblStyle w:val="Tablaconcuadrcula"/>
        <w:tblpPr w:leftFromText="180" w:rightFromText="180" w:vertAnchor="page" w:horzAnchor="margin" w:tblpY="706"/>
        <w:tblW w:w="10343" w:type="dxa"/>
        <w:tblLook w:val="04A0" w:firstRow="1" w:lastRow="0" w:firstColumn="1" w:lastColumn="0" w:noHBand="0" w:noVBand="1"/>
      </w:tblPr>
      <w:tblGrid>
        <w:gridCol w:w="10343"/>
      </w:tblGrid>
      <w:tr w:rsidR="000F1B86" w:rsidRPr="00A828EE" w14:paraId="77FCE952" w14:textId="77777777" w:rsidTr="000F1B86">
        <w:tc>
          <w:tcPr>
            <w:tcW w:w="10343" w:type="dxa"/>
            <w:shd w:val="clear" w:color="auto" w:fill="DAEEF3" w:themeFill="accent5" w:themeFillTint="33"/>
            <w:vAlign w:val="center"/>
          </w:tcPr>
          <w:p w14:paraId="78232986" w14:textId="77777777" w:rsidR="000F1B86" w:rsidRPr="00554D00" w:rsidRDefault="000F1B86" w:rsidP="000F1B86">
            <w:pPr>
              <w:pStyle w:val="Prrafodelista"/>
              <w:numPr>
                <w:ilvl w:val="1"/>
                <w:numId w:val="29"/>
              </w:numPr>
              <w:tabs>
                <w:tab w:val="right" w:pos="10204"/>
              </w:tabs>
              <w:spacing w:before="0"/>
              <w:rPr>
                <w:b/>
                <w:bCs/>
              </w:rPr>
            </w:pPr>
            <w:r>
              <w:rPr>
                <w:b/>
                <w:bCs/>
              </w:rPr>
              <w:t>Copiar el elemento Datos de entrada:</w:t>
            </w:r>
          </w:p>
        </w:tc>
      </w:tr>
      <w:tr w:rsidR="000F1B86" w14:paraId="76CAEF4C" w14:textId="77777777" w:rsidTr="000F1B86">
        <w:trPr>
          <w:trHeight w:val="283"/>
        </w:trPr>
        <w:tc>
          <w:tcPr>
            <w:tcW w:w="10343" w:type="dxa"/>
            <w:vAlign w:val="center"/>
          </w:tcPr>
          <w:p w14:paraId="1801ACB1" w14:textId="385D144A" w:rsidR="00987194" w:rsidRDefault="00987194" w:rsidP="00987194">
            <w:pPr>
              <w:tabs>
                <w:tab w:val="right" w:pos="10204"/>
              </w:tabs>
              <w:spacing w:line="360" w:lineRule="auto"/>
            </w:pPr>
            <w:r>
              <w:t>(1. Identifica</w:t>
            </w:r>
            <w:r>
              <w:t xml:space="preserve"> el bote de basura que necesita ser vaciado.</w:t>
            </w:r>
            <w:r>
              <w:t>)</w:t>
            </w:r>
          </w:p>
          <w:p w14:paraId="7760AC67" w14:textId="4194391D" w:rsidR="00987194" w:rsidRDefault="00987194" w:rsidP="00987194">
            <w:pPr>
              <w:tabs>
                <w:tab w:val="right" w:pos="10204"/>
              </w:tabs>
              <w:spacing w:line="360" w:lineRule="auto"/>
            </w:pPr>
            <w:r>
              <w:t>(2. Colócate</w:t>
            </w:r>
            <w:r>
              <w:t xml:space="preserve"> guantes de protección antes de manipular la basura.</w:t>
            </w:r>
            <w:r>
              <w:t>)</w:t>
            </w:r>
          </w:p>
          <w:p w14:paraId="3C8FE181" w14:textId="4A74A166" w:rsidR="000F1B86" w:rsidRPr="003C3887" w:rsidRDefault="00987194" w:rsidP="000F1B86">
            <w:pPr>
              <w:tabs>
                <w:tab w:val="right" w:pos="10204"/>
              </w:tabs>
              <w:spacing w:line="360" w:lineRule="auto"/>
            </w:pPr>
            <w:r w:rsidRPr="00987194">
              <w:t>Este paso implica recopilar la información n</w:t>
            </w:r>
            <w:r>
              <w:t xml:space="preserve">ecesaria para el proceso. En el </w:t>
            </w:r>
            <w:r w:rsidRPr="00987194">
              <w:t>algoritmo</w:t>
            </w:r>
            <w:r>
              <w:t xml:space="preserve"> </w:t>
            </w:r>
            <w:r w:rsidRPr="00987194">
              <w:t>la entrada de datos incluye identificar el bote de basura que necesita ser vaciado y tomar precauciones como usar guantes de protección.</w:t>
            </w:r>
          </w:p>
        </w:tc>
      </w:tr>
    </w:tbl>
    <w:p w14:paraId="00602C1F" w14:textId="77777777" w:rsidR="00554D00" w:rsidRPr="00536919" w:rsidRDefault="00554D00" w:rsidP="008929D0">
      <w:pPr>
        <w:spacing w:before="0"/>
        <w:rPr>
          <w:sz w:val="10"/>
          <w:szCs w:val="10"/>
        </w:rPr>
      </w:pPr>
    </w:p>
    <w:tbl>
      <w:tblPr>
        <w:tblStyle w:val="Tablaconcuadrcula"/>
        <w:tblW w:w="10343" w:type="dxa"/>
        <w:tblLook w:val="04A0" w:firstRow="1" w:lastRow="0" w:firstColumn="1" w:lastColumn="0" w:noHBand="0" w:noVBand="1"/>
      </w:tblPr>
      <w:tblGrid>
        <w:gridCol w:w="10343"/>
      </w:tblGrid>
      <w:tr w:rsidR="00B0469E" w:rsidRPr="00A828EE" w14:paraId="1A55D39C" w14:textId="77777777" w:rsidTr="00476CD7">
        <w:tc>
          <w:tcPr>
            <w:tcW w:w="10343" w:type="dxa"/>
            <w:shd w:val="clear" w:color="auto" w:fill="DAEEF3" w:themeFill="accent5" w:themeFillTint="33"/>
            <w:vAlign w:val="center"/>
          </w:tcPr>
          <w:p w14:paraId="646F3BCB" w14:textId="16C4F5E7" w:rsidR="00B0469E" w:rsidRPr="00554D00" w:rsidRDefault="00B0469E" w:rsidP="00B0469E">
            <w:pPr>
              <w:pStyle w:val="Prrafodelista"/>
              <w:numPr>
                <w:ilvl w:val="0"/>
                <w:numId w:val="30"/>
              </w:numPr>
              <w:tabs>
                <w:tab w:val="right" w:pos="10204"/>
              </w:tabs>
              <w:spacing w:before="0"/>
              <w:rPr>
                <w:b/>
                <w:bCs/>
              </w:rPr>
            </w:pPr>
            <w:r>
              <w:rPr>
                <w:b/>
                <w:bCs/>
              </w:rPr>
              <w:t>Copiar el elemento Procesamiento de datos</w:t>
            </w:r>
            <w:r w:rsidR="000F1B86">
              <w:rPr>
                <w:b/>
                <w:bCs/>
              </w:rPr>
              <w:t>:</w:t>
            </w:r>
          </w:p>
        </w:tc>
      </w:tr>
      <w:tr w:rsidR="00554D00" w14:paraId="493B5362" w14:textId="77777777" w:rsidTr="00476CD7">
        <w:trPr>
          <w:trHeight w:val="283"/>
        </w:trPr>
        <w:tc>
          <w:tcPr>
            <w:tcW w:w="10343" w:type="dxa"/>
            <w:vAlign w:val="center"/>
          </w:tcPr>
          <w:p w14:paraId="606BFCF7" w14:textId="588B094C" w:rsidR="00987194" w:rsidRDefault="00987194" w:rsidP="008929D0">
            <w:pPr>
              <w:tabs>
                <w:tab w:val="right" w:pos="10204"/>
              </w:tabs>
              <w:spacing w:line="360" w:lineRule="auto"/>
            </w:pPr>
            <w:r>
              <w:t xml:space="preserve">(3. </w:t>
            </w:r>
            <w:r w:rsidR="00234032">
              <w:t>Separa</w:t>
            </w:r>
            <w:r w:rsidRPr="00987194">
              <w:t xml:space="preserve"> la</w:t>
            </w:r>
            <w:r>
              <w:t xml:space="preserve"> basura en diferentes elementos)</w:t>
            </w:r>
          </w:p>
          <w:p w14:paraId="1B7944DE" w14:textId="77777777" w:rsidR="00307BAB" w:rsidRDefault="00987194" w:rsidP="008929D0">
            <w:pPr>
              <w:tabs>
                <w:tab w:val="right" w:pos="10204"/>
              </w:tabs>
              <w:spacing w:line="360" w:lineRule="auto"/>
            </w:pPr>
            <w:r w:rsidRPr="00987194">
              <w:t>Esta etapa implica analizar y organizar los residuos en categorías específicas, como papel, plástico, vidrio, orgánicos, etc. La información sobre qué tipo de basura se está manejando y cómo se debe separar es crucial para el proceso de manejo adecuado de los desechos.</w:t>
            </w:r>
          </w:p>
          <w:p w14:paraId="27070ADF" w14:textId="77777777" w:rsidR="00B40D20" w:rsidRDefault="00B40D20" w:rsidP="008929D0">
            <w:pPr>
              <w:tabs>
                <w:tab w:val="right" w:pos="10204"/>
              </w:tabs>
              <w:spacing w:line="360" w:lineRule="auto"/>
            </w:pPr>
          </w:p>
          <w:p w14:paraId="22AD1105" w14:textId="77777777" w:rsidR="00B40D20" w:rsidRDefault="00B40D20" w:rsidP="008929D0">
            <w:pPr>
              <w:tabs>
                <w:tab w:val="right" w:pos="10204"/>
              </w:tabs>
              <w:spacing w:line="360" w:lineRule="auto"/>
            </w:pPr>
          </w:p>
          <w:p w14:paraId="69A3BA9F" w14:textId="5438D0BF" w:rsidR="00B40D20" w:rsidRPr="003C3887" w:rsidRDefault="00B40D20" w:rsidP="008929D0">
            <w:pPr>
              <w:tabs>
                <w:tab w:val="right" w:pos="10204"/>
              </w:tabs>
              <w:spacing w:line="360" w:lineRule="auto"/>
            </w:pPr>
          </w:p>
        </w:tc>
      </w:tr>
    </w:tbl>
    <w:p w14:paraId="33DA9ABE" w14:textId="77777777" w:rsidR="00554D00" w:rsidRPr="00536919" w:rsidRDefault="00554D00" w:rsidP="008929D0">
      <w:pPr>
        <w:spacing w:before="0"/>
        <w:rPr>
          <w:sz w:val="10"/>
          <w:szCs w:val="10"/>
        </w:rPr>
      </w:pPr>
    </w:p>
    <w:tbl>
      <w:tblPr>
        <w:tblStyle w:val="Tablaconcuadrcula"/>
        <w:tblW w:w="10343" w:type="dxa"/>
        <w:tblLook w:val="04A0" w:firstRow="1" w:lastRow="0" w:firstColumn="1" w:lastColumn="0" w:noHBand="0" w:noVBand="1"/>
      </w:tblPr>
      <w:tblGrid>
        <w:gridCol w:w="10343"/>
      </w:tblGrid>
      <w:tr w:rsidR="00B0469E" w:rsidRPr="00A828EE" w14:paraId="205AD6F3" w14:textId="77777777" w:rsidTr="00476CD7">
        <w:tc>
          <w:tcPr>
            <w:tcW w:w="10343" w:type="dxa"/>
            <w:shd w:val="clear" w:color="auto" w:fill="DAEEF3" w:themeFill="accent5" w:themeFillTint="33"/>
            <w:vAlign w:val="center"/>
          </w:tcPr>
          <w:p w14:paraId="645EB536" w14:textId="6CB27F27" w:rsidR="00B0469E" w:rsidRPr="00554D00" w:rsidRDefault="00B0469E" w:rsidP="00B0469E">
            <w:pPr>
              <w:pStyle w:val="Prrafodelista"/>
              <w:numPr>
                <w:ilvl w:val="0"/>
                <w:numId w:val="30"/>
              </w:numPr>
              <w:tabs>
                <w:tab w:val="right" w:pos="10204"/>
              </w:tabs>
              <w:spacing w:before="0"/>
              <w:rPr>
                <w:b/>
                <w:bCs/>
              </w:rPr>
            </w:pPr>
            <w:r>
              <w:rPr>
                <w:b/>
                <w:bCs/>
              </w:rPr>
              <w:t>Copiar el elemento Datos de salida</w:t>
            </w:r>
            <w:r w:rsidR="000F1B86">
              <w:rPr>
                <w:b/>
                <w:bCs/>
              </w:rPr>
              <w:t>:</w:t>
            </w:r>
          </w:p>
        </w:tc>
      </w:tr>
      <w:tr w:rsidR="00554D00" w14:paraId="69097C7D" w14:textId="77777777" w:rsidTr="00476CD7">
        <w:trPr>
          <w:trHeight w:val="283"/>
        </w:trPr>
        <w:tc>
          <w:tcPr>
            <w:tcW w:w="10343" w:type="dxa"/>
            <w:vAlign w:val="center"/>
          </w:tcPr>
          <w:p w14:paraId="5C76E577" w14:textId="73E2490B" w:rsidR="00554D00" w:rsidRDefault="00987194" w:rsidP="00987194">
            <w:pPr>
              <w:tabs>
                <w:tab w:val="right" w:pos="10204"/>
              </w:tabs>
              <w:spacing w:line="360" w:lineRule="auto"/>
            </w:pPr>
            <w:r>
              <w:t>(</w:t>
            </w:r>
            <w:r w:rsidR="00234032">
              <w:t xml:space="preserve">5. </w:t>
            </w:r>
            <w:r w:rsidR="00234032" w:rsidRPr="00234032">
              <w:t>Dirígete al lugar autorizado de recolección de basura.</w:t>
            </w:r>
            <w:r>
              <w:t>)</w:t>
            </w:r>
          </w:p>
          <w:p w14:paraId="57F4E531" w14:textId="368D79FA" w:rsidR="00C57778" w:rsidRPr="003C3887" w:rsidRDefault="00987194" w:rsidP="008929D0">
            <w:pPr>
              <w:tabs>
                <w:tab w:val="right" w:pos="10204"/>
              </w:tabs>
              <w:spacing w:line="360" w:lineRule="auto"/>
            </w:pPr>
            <w:r w:rsidRPr="00987194">
              <w:t>La salida de datos muestra los resultados del procesamiento. En este caso, la salida sería el manejo adecuado de la basura, siguiendo las instrucciones que proporcionaste. Puede ser presentada en pantalla, impresa o c</w:t>
            </w:r>
            <w:r>
              <w:t>omunicada de alguna otra manera</w:t>
            </w:r>
            <w:r w:rsidRPr="00987194">
              <w:t>.</w:t>
            </w:r>
          </w:p>
        </w:tc>
      </w:tr>
    </w:tbl>
    <w:p w14:paraId="4EDBE14A" w14:textId="77777777" w:rsidR="00554D00" w:rsidRPr="00536919" w:rsidRDefault="00554D00" w:rsidP="008929D0">
      <w:pPr>
        <w:spacing w:before="0"/>
        <w:rPr>
          <w:sz w:val="10"/>
          <w:szCs w:val="10"/>
        </w:rPr>
      </w:pPr>
    </w:p>
    <w:tbl>
      <w:tblPr>
        <w:tblStyle w:val="Tablaconcuadrcula"/>
        <w:tblW w:w="10343" w:type="dxa"/>
        <w:tblLook w:val="04A0" w:firstRow="1" w:lastRow="0" w:firstColumn="1" w:lastColumn="0" w:noHBand="0" w:noVBand="1"/>
      </w:tblPr>
      <w:tblGrid>
        <w:gridCol w:w="10343"/>
      </w:tblGrid>
      <w:tr w:rsidR="00F33603" w:rsidRPr="00A828EE" w14:paraId="123D9CD1" w14:textId="77777777" w:rsidTr="00476CD7">
        <w:tc>
          <w:tcPr>
            <w:tcW w:w="10343" w:type="dxa"/>
            <w:shd w:val="clear" w:color="auto" w:fill="DAEEF3" w:themeFill="accent5" w:themeFillTint="33"/>
            <w:vAlign w:val="center"/>
          </w:tcPr>
          <w:p w14:paraId="6C0B8D6E" w14:textId="24550521" w:rsidR="00F33603" w:rsidRPr="00554D00" w:rsidRDefault="00523AD5" w:rsidP="008929D0">
            <w:pPr>
              <w:pStyle w:val="Prrafodelista"/>
              <w:numPr>
                <w:ilvl w:val="0"/>
                <w:numId w:val="30"/>
              </w:numPr>
              <w:tabs>
                <w:tab w:val="right" w:pos="10204"/>
              </w:tabs>
              <w:spacing w:before="0"/>
              <w:rPr>
                <w:b/>
                <w:bCs/>
              </w:rPr>
            </w:pPr>
            <w:r>
              <w:rPr>
                <w:b/>
                <w:bCs/>
              </w:rPr>
              <w:t xml:space="preserve">Explicar </w:t>
            </w:r>
            <w:r w:rsidR="000F1B86">
              <w:rPr>
                <w:b/>
                <w:bCs/>
              </w:rPr>
              <w:t>qué</w:t>
            </w:r>
            <w:r>
              <w:rPr>
                <w:b/>
                <w:bCs/>
              </w:rPr>
              <w:t xml:space="preserve"> tipo de algoritmo</w:t>
            </w:r>
            <w:r w:rsidR="00EC2401">
              <w:rPr>
                <w:b/>
                <w:bCs/>
              </w:rPr>
              <w:t xml:space="preserve"> </w:t>
            </w:r>
            <w:r w:rsidR="000F1B86">
              <w:rPr>
                <w:b/>
                <w:bCs/>
              </w:rPr>
              <w:t>es:</w:t>
            </w:r>
          </w:p>
        </w:tc>
      </w:tr>
      <w:tr w:rsidR="00F33603" w14:paraId="33FF1E21" w14:textId="77777777" w:rsidTr="00476CD7">
        <w:trPr>
          <w:trHeight w:val="283"/>
        </w:trPr>
        <w:tc>
          <w:tcPr>
            <w:tcW w:w="10343" w:type="dxa"/>
            <w:vAlign w:val="center"/>
          </w:tcPr>
          <w:p w14:paraId="60B5A81C" w14:textId="68576AD5" w:rsidR="00C57778" w:rsidRPr="003C3887" w:rsidRDefault="00987194" w:rsidP="008929D0">
            <w:pPr>
              <w:tabs>
                <w:tab w:val="right" w:pos="10204"/>
              </w:tabs>
              <w:spacing w:line="360" w:lineRule="auto"/>
            </w:pPr>
            <w:r>
              <w:t>E</w:t>
            </w:r>
            <w:r w:rsidRPr="00987194">
              <w:t xml:space="preserve">l </w:t>
            </w:r>
            <w:r>
              <w:t>algoritmo mencionado</w:t>
            </w:r>
            <w:r w:rsidRPr="00987194">
              <w:t xml:space="preserve"> se centra en el manejo de la basura </w:t>
            </w:r>
            <w:r>
              <w:t>y no implica cálculos numéricos, por lo tanto, es cualitativo.</w:t>
            </w:r>
            <w:r w:rsidRPr="00987194">
              <w:t xml:space="preserve"> Es un proceso más orientado a la toma de decisiones y acciones prácticas.</w:t>
            </w:r>
            <w:r w:rsidR="00B40D20">
              <w:t xml:space="preserve"> Con esto se solucionó</w:t>
            </w:r>
            <w:bookmarkStart w:id="0" w:name="_GoBack"/>
            <w:bookmarkEnd w:id="0"/>
            <w:r w:rsidR="00B40D20">
              <w:t xml:space="preserve"> los malos olores de casa.</w:t>
            </w:r>
          </w:p>
        </w:tc>
      </w:tr>
    </w:tbl>
    <w:p w14:paraId="566D159A" w14:textId="77777777" w:rsidR="00026AA3" w:rsidRPr="00BF2F75" w:rsidRDefault="00026AA3" w:rsidP="00D81F2F">
      <w:pPr>
        <w:rPr>
          <w:sz w:val="48"/>
          <w:szCs w:val="44"/>
        </w:rPr>
      </w:pPr>
    </w:p>
    <w:p w14:paraId="490334AD" w14:textId="76256C18" w:rsidR="000E61F2" w:rsidRDefault="00EE4F19" w:rsidP="00BF2F75">
      <w:pPr>
        <w:tabs>
          <w:tab w:val="center" w:pos="2835"/>
          <w:tab w:val="center" w:pos="7371"/>
        </w:tabs>
      </w:pPr>
      <w:r>
        <w:tab/>
        <w:t>__________________________</w:t>
      </w:r>
      <w:r>
        <w:tab/>
        <w:t>__________________________</w:t>
      </w:r>
    </w:p>
    <w:p w14:paraId="139749D1" w14:textId="1E1C686A" w:rsidR="008564F8" w:rsidRPr="008564F8" w:rsidRDefault="00BC5966" w:rsidP="00026AA3">
      <w:pPr>
        <w:tabs>
          <w:tab w:val="center" w:pos="2835"/>
          <w:tab w:val="center" w:pos="7371"/>
        </w:tabs>
        <w:spacing w:before="0"/>
      </w:pPr>
      <w:r>
        <w:tab/>
        <w:t>f.</w:t>
      </w:r>
      <w:r>
        <w:tab/>
        <w:t>f.</w:t>
      </w:r>
    </w:p>
    <w:sectPr w:rsidR="008564F8" w:rsidRPr="008564F8" w:rsidSect="00ED35B4">
      <w:footerReference w:type="default" r:id="rId10"/>
      <w:headerReference w:type="first" r:id="rId11"/>
      <w:footerReference w:type="first" r:id="rId12"/>
      <w:type w:val="continuous"/>
      <w:pgSz w:w="11906" w:h="16838" w:code="9"/>
      <w:pgMar w:top="1843" w:right="851" w:bottom="568" w:left="851" w:header="0" w:footer="55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5B034D" w14:textId="77777777" w:rsidR="00242469" w:rsidRDefault="00242469" w:rsidP="006A48AD">
      <w:pPr>
        <w:spacing w:before="0" w:line="240" w:lineRule="auto"/>
      </w:pPr>
      <w:r>
        <w:separator/>
      </w:r>
    </w:p>
  </w:endnote>
  <w:endnote w:type="continuationSeparator" w:id="0">
    <w:p w14:paraId="3A2358BC" w14:textId="77777777" w:rsidR="00242469" w:rsidRDefault="00242469" w:rsidP="006A48A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ladimir Script">
    <w:panose1 w:val="03050402040407070305"/>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88D92" w14:textId="77777777" w:rsidR="00BF2F75" w:rsidRPr="00E718B8" w:rsidRDefault="00BF2F75" w:rsidP="00BF2F75">
    <w:pPr>
      <w:pStyle w:val="Ttulo"/>
      <w:spacing w:before="0" w:after="0"/>
      <w:rPr>
        <w:sz w:val="2"/>
      </w:rPr>
    </w:pPr>
  </w:p>
  <w:p w14:paraId="7CAD1CA5" w14:textId="7EB18CCA" w:rsidR="00BF2F75" w:rsidRDefault="00BF2F75" w:rsidP="00BF2F75">
    <w:pPr>
      <w:pStyle w:val="Piedepgina"/>
      <w:tabs>
        <w:tab w:val="clear" w:pos="4252"/>
        <w:tab w:val="clear" w:pos="8504"/>
        <w:tab w:val="right" w:pos="10204"/>
      </w:tabs>
    </w:pPr>
    <w:r>
      <w:t xml:space="preserve">Algoritmos y Lógica de Programación                Ing. </w:t>
    </w:r>
    <w:proofErr w:type="spellStart"/>
    <w:r>
      <w:t>Saed</w:t>
    </w:r>
    <w:proofErr w:type="spellEnd"/>
    <w:r>
      <w:t xml:space="preserve"> </w:t>
    </w:r>
    <w:proofErr w:type="spellStart"/>
    <w:r>
      <w:t>Reascos</w:t>
    </w:r>
    <w:proofErr w:type="spellEnd"/>
    <w:r>
      <w:tab/>
      <w:t>Periodo: 2024-1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9628B3" w14:textId="77777777" w:rsidR="00C7644B" w:rsidRPr="00E718B8" w:rsidRDefault="00C7644B" w:rsidP="00C7644B">
    <w:pPr>
      <w:pStyle w:val="Ttulo"/>
      <w:spacing w:before="0" w:after="0"/>
      <w:rPr>
        <w:sz w:val="2"/>
      </w:rPr>
    </w:pPr>
  </w:p>
  <w:p w14:paraId="69A33F54" w14:textId="01DBA450" w:rsidR="006A00C0" w:rsidRDefault="008A64D4" w:rsidP="008A64D4">
    <w:pPr>
      <w:pStyle w:val="Piedepgina"/>
      <w:tabs>
        <w:tab w:val="clear" w:pos="4252"/>
        <w:tab w:val="clear" w:pos="8504"/>
        <w:tab w:val="right" w:pos="10204"/>
      </w:tabs>
    </w:pPr>
    <w:r>
      <w:t xml:space="preserve">Ing. </w:t>
    </w:r>
    <w:proofErr w:type="spellStart"/>
    <w:r>
      <w:t>Saed</w:t>
    </w:r>
    <w:proofErr w:type="spellEnd"/>
    <w:r>
      <w:t xml:space="preserve"> </w:t>
    </w:r>
    <w:proofErr w:type="spellStart"/>
    <w:r>
      <w:t>Reascos</w:t>
    </w:r>
    <w:proofErr w:type="spellEnd"/>
    <w:r>
      <w:tab/>
      <w:t>Periodo:</w:t>
    </w:r>
    <w:r w:rsidR="00C7644B">
      <w:t xml:space="preserve"> </w:t>
    </w:r>
    <w:r>
      <w:t>202</w:t>
    </w:r>
    <w:r w:rsidR="00026AA3">
      <w:t>4</w:t>
    </w:r>
    <w:r>
      <w:t>-</w:t>
    </w:r>
    <w:r w:rsidR="00026AA3">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EEBA3C" w14:textId="77777777" w:rsidR="00242469" w:rsidRDefault="00242469" w:rsidP="006A48AD">
      <w:pPr>
        <w:spacing w:before="0" w:line="240" w:lineRule="auto"/>
      </w:pPr>
      <w:r>
        <w:separator/>
      </w:r>
    </w:p>
  </w:footnote>
  <w:footnote w:type="continuationSeparator" w:id="0">
    <w:p w14:paraId="572E4D03" w14:textId="77777777" w:rsidR="00242469" w:rsidRDefault="00242469" w:rsidP="006A48A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0CF43" w14:textId="77777777" w:rsidR="00C7644B" w:rsidRDefault="00C7644B" w:rsidP="006076B3">
    <w:pPr>
      <w:rPr>
        <w:sz w:val="2"/>
      </w:rPr>
    </w:pPr>
  </w:p>
  <w:p w14:paraId="40D10812" w14:textId="14905F33" w:rsidR="00C7644B" w:rsidRDefault="006424A9" w:rsidP="006076B3">
    <w:pPr>
      <w:rPr>
        <w:sz w:val="2"/>
      </w:rPr>
    </w:pPr>
    <w:r>
      <w:rPr>
        <w:noProof/>
        <w:lang w:val="en-US"/>
      </w:rPr>
      <mc:AlternateContent>
        <mc:Choice Requires="wps">
          <w:drawing>
            <wp:anchor distT="0" distB="0" distL="114300" distR="114300" simplePos="0" relativeHeight="251660288" behindDoc="0" locked="0" layoutInCell="1" allowOverlap="1" wp14:anchorId="085C452E" wp14:editId="11D6745C">
              <wp:simplePos x="0" y="0"/>
              <wp:positionH relativeFrom="column">
                <wp:posOffset>2348866</wp:posOffset>
              </wp:positionH>
              <wp:positionV relativeFrom="paragraph">
                <wp:posOffset>61595</wp:posOffset>
              </wp:positionV>
              <wp:extent cx="3517900" cy="668655"/>
              <wp:effectExtent l="0" t="0" r="6350" b="0"/>
              <wp:wrapNone/>
              <wp:docPr id="4" name="Cuadro de texto 4"/>
              <wp:cNvGraphicFramePr/>
              <a:graphic xmlns:a="http://schemas.openxmlformats.org/drawingml/2006/main">
                <a:graphicData uri="http://schemas.microsoft.com/office/word/2010/wordprocessingShape">
                  <wps:wsp>
                    <wps:cNvSpPr txBox="1"/>
                    <wps:spPr>
                      <a:xfrm>
                        <a:off x="0" y="0"/>
                        <a:ext cx="3517900" cy="668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7A0039" w14:textId="77777777" w:rsidR="006076B3" w:rsidRPr="0059133A" w:rsidRDefault="006076B3" w:rsidP="006076B3">
                          <w:pPr>
                            <w:jc w:val="right"/>
                            <w:rPr>
                              <w:rFonts w:ascii="Vladimir Script" w:hAnsi="Vladimir Script"/>
                              <w:sz w:val="60"/>
                              <w:szCs w:val="60"/>
                            </w:rPr>
                          </w:pPr>
                          <w:r w:rsidRPr="00C4452F">
                            <w:rPr>
                              <w:rFonts w:ascii="Vladimir Script" w:hAnsi="Vladimir Script"/>
                              <w:color w:val="7F7F7F" w:themeColor="text1" w:themeTint="80"/>
                              <w:sz w:val="60"/>
                              <w:szCs w:val="60"/>
                            </w:rPr>
                            <w:t>Extensión El Carmen</w:t>
                          </w:r>
                          <w:r w:rsidRPr="00C4452F">
                            <w:rPr>
                              <w:rFonts w:ascii="Vladimir Script" w:hAnsi="Vladimir Script"/>
                              <w:color w:val="EA0000"/>
                              <w:sz w:val="60"/>
                              <w:szCs w:val="60"/>
                            </w:rPr>
                            <w:sym w:font="Symbol" w:char="F0B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5C452E" id="_x0000_t202" coordsize="21600,21600" o:spt="202" path="m,l,21600r21600,l21600,xe">
              <v:stroke joinstyle="miter"/>
              <v:path gradientshapeok="t" o:connecttype="rect"/>
            </v:shapetype>
            <v:shape id="Cuadro de texto 4" o:spid="_x0000_s1026" type="#_x0000_t202" style="position:absolute;left:0;text-align:left;margin-left:184.95pt;margin-top:4.85pt;width:277pt;height:5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" fillcolor="white [3201]" stroked="f" strokeweight=".5pt">
              <v:textbox>
                <w:txbxContent>
                  <w:p w14:paraId="647A0039" w14:textId="77777777" w:rsidR="006076B3" w:rsidRPr="0059133A" w:rsidRDefault="006076B3" w:rsidP="006076B3">
                    <w:pPr>
                      <w:jc w:val="right"/>
                      <w:rPr>
                        <w:rFonts w:ascii="Vladimir Script" w:hAnsi="Vladimir Script"/>
                        <w:sz w:val="60"/>
                        <w:szCs w:val="60"/>
                      </w:rPr>
                    </w:pPr>
                    <w:r w:rsidRPr="00C4452F">
                      <w:rPr>
                        <w:rFonts w:ascii="Vladimir Script" w:hAnsi="Vladimir Script"/>
                        <w:color w:val="7F7F7F" w:themeColor="text1" w:themeTint="80"/>
                        <w:sz w:val="60"/>
                        <w:szCs w:val="60"/>
                      </w:rPr>
                      <w:t>Extensión El Carmen</w:t>
                    </w:r>
                    <w:r w:rsidRPr="00C4452F">
                      <w:rPr>
                        <w:rFonts w:ascii="Vladimir Script" w:hAnsi="Vladimir Script"/>
                        <w:color w:val="EA0000"/>
                        <w:sz w:val="60"/>
                        <w:szCs w:val="60"/>
                      </w:rPr>
                      <w:sym w:font="Symbol" w:char="F0BD"/>
                    </w:r>
                  </w:p>
                </w:txbxContent>
              </v:textbox>
            </v:shape>
          </w:pict>
        </mc:Fallback>
      </mc:AlternateContent>
    </w:r>
  </w:p>
  <w:p w14:paraId="16CAE68A" w14:textId="19836D60" w:rsidR="006076B3" w:rsidRDefault="00107AC9" w:rsidP="006076B3">
    <w:pPr>
      <w:rPr>
        <w:sz w:val="2"/>
      </w:rPr>
    </w:pPr>
    <w:r>
      <w:rPr>
        <w:noProof/>
        <w:sz w:val="2"/>
        <w:lang w:val="en-US"/>
      </w:rPr>
      <mc:AlternateContent>
        <mc:Choice Requires="wps">
          <w:drawing>
            <wp:anchor distT="0" distB="0" distL="114300" distR="114300" simplePos="0" relativeHeight="251661312" behindDoc="0" locked="0" layoutInCell="1" allowOverlap="1" wp14:anchorId="512AD5D3" wp14:editId="27528967">
              <wp:simplePos x="0" y="0"/>
              <wp:positionH relativeFrom="column">
                <wp:posOffset>5701665</wp:posOffset>
              </wp:positionH>
              <wp:positionV relativeFrom="paragraph">
                <wp:posOffset>120650</wp:posOffset>
              </wp:positionV>
              <wp:extent cx="787400" cy="787400"/>
              <wp:effectExtent l="0" t="0" r="12700" b="12700"/>
              <wp:wrapNone/>
              <wp:docPr id="19" name="Elipse 19"/>
              <wp:cNvGraphicFramePr/>
              <a:graphic xmlns:a="http://schemas.openxmlformats.org/drawingml/2006/main">
                <a:graphicData uri="http://schemas.microsoft.com/office/word/2010/wordprocessingShape">
                  <wps:wsp>
                    <wps:cNvSpPr/>
                    <wps:spPr>
                      <a:xfrm>
                        <a:off x="0" y="0"/>
                        <a:ext cx="787400" cy="787400"/>
                      </a:xfrm>
                      <a:prstGeom prst="ellipse">
                        <a:avLst/>
                      </a:prstGeom>
                      <a:noFill/>
                      <a:ln w="9525"/>
                    </wps:spPr>
                    <wps:style>
                      <a:lnRef idx="2">
                        <a:schemeClr val="accent1"/>
                      </a:lnRef>
                      <a:fillRef idx="1">
                        <a:schemeClr val="lt1"/>
                      </a:fillRef>
                      <a:effectRef idx="0">
                        <a:schemeClr val="accent1"/>
                      </a:effectRef>
                      <a:fontRef idx="minor">
                        <a:schemeClr val="dk1"/>
                      </a:fontRef>
                    </wps:style>
                    <wps:txbx>
                      <w:txbxContent>
                        <w:p w14:paraId="1A1786F8" w14:textId="77777777" w:rsidR="00435774" w:rsidRPr="00107AC9" w:rsidRDefault="00435774" w:rsidP="00435774">
                          <w:pPr>
                            <w:spacing w:before="0" w:line="240" w:lineRule="auto"/>
                            <w:jc w:val="center"/>
                            <w:rPr>
                              <w:rFonts w:ascii="Bookman Old Style" w:hAnsi="Bookman Old Style"/>
                              <w:color w:val="17365D" w:themeColor="text2" w:themeShade="BF"/>
                              <w:sz w:val="18"/>
                              <w:szCs w:val="16"/>
                            </w:rPr>
                          </w:pPr>
                        </w:p>
                        <w:p w14:paraId="3F732DCB" w14:textId="6BF1109F" w:rsidR="00AE4502" w:rsidRPr="00435774" w:rsidRDefault="00AE4502" w:rsidP="00107AC9">
                          <w:pPr>
                            <w:spacing w:line="480" w:lineRule="auto"/>
                            <w:jc w:val="center"/>
                            <w:rPr>
                              <w:rFonts w:ascii="Bookman Old Style" w:hAnsi="Bookman Old Style"/>
                              <w:color w:val="17365D" w:themeColor="text2" w:themeShade="BF"/>
                              <w:sz w:val="28"/>
                              <w:szCs w:val="24"/>
                            </w:rPr>
                          </w:pPr>
                          <w:r w:rsidRPr="00435774">
                            <w:rPr>
                              <w:rFonts w:ascii="Bookman Old Style" w:hAnsi="Bookman Old Style"/>
                              <w:color w:val="17365D" w:themeColor="text2" w:themeShade="BF"/>
                              <w:sz w:val="28"/>
                              <w:szCs w:val="24"/>
                            </w:rPr>
                            <w:t>10</w:t>
                          </w: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anchor>
          </w:drawing>
        </mc:Choice>
        <mc:Fallback>
          <w:pict>
            <v:oval w14:anchorId="512AD5D3" id="Elipse 19" o:spid="_x0000_s1027" style="position:absolute;left:0;text-align:left;margin-left:448.95pt;margin-top:9.5pt;width:62pt;height:6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" filled="f" strokecolor="#4f81bd [3204]">
              <v:textbox inset=",,,0">
                <w:txbxContent>
                  <w:p w14:paraId="1A1786F8" w14:textId="77777777" w:rsidR="00435774" w:rsidRPr="00107AC9" w:rsidRDefault="00435774" w:rsidP="00435774">
                    <w:pPr>
                      <w:spacing w:before="0" w:line="240" w:lineRule="auto"/>
                      <w:jc w:val="center"/>
                      <w:rPr>
                        <w:rFonts w:ascii="Bookman Old Style" w:hAnsi="Bookman Old Style"/>
                        <w:color w:val="17365D" w:themeColor="text2" w:themeShade="BF"/>
                        <w:sz w:val="18"/>
                        <w:szCs w:val="16"/>
                      </w:rPr>
                    </w:pPr>
                  </w:p>
                  <w:p w14:paraId="3F732DCB" w14:textId="6BF1109F" w:rsidR="00AE4502" w:rsidRPr="00435774" w:rsidRDefault="00AE4502" w:rsidP="00107AC9">
                    <w:pPr>
                      <w:spacing w:line="480" w:lineRule="auto"/>
                      <w:jc w:val="center"/>
                      <w:rPr>
                        <w:rFonts w:ascii="Bookman Old Style" w:hAnsi="Bookman Old Style"/>
                        <w:color w:val="17365D" w:themeColor="text2" w:themeShade="BF"/>
                        <w:sz w:val="28"/>
                        <w:szCs w:val="24"/>
                      </w:rPr>
                    </w:pPr>
                    <w:r w:rsidRPr="00435774">
                      <w:rPr>
                        <w:rFonts w:ascii="Bookman Old Style" w:hAnsi="Bookman Old Style"/>
                        <w:color w:val="17365D" w:themeColor="text2" w:themeShade="BF"/>
                        <w:sz w:val="28"/>
                        <w:szCs w:val="24"/>
                      </w:rPr>
                      <w:t>10</w:t>
                    </w:r>
                  </w:p>
                </w:txbxContent>
              </v:textbox>
            </v:oval>
          </w:pict>
        </mc:Fallback>
      </mc:AlternateContent>
    </w:r>
    <w:r w:rsidR="00C7644B" w:rsidRPr="00E718B8">
      <w:rPr>
        <w:noProof/>
        <w:sz w:val="2"/>
        <w:lang w:val="en-US"/>
      </w:rPr>
      <w:drawing>
        <wp:anchor distT="0" distB="0" distL="114300" distR="114300" simplePos="0" relativeHeight="251659264" behindDoc="0" locked="0" layoutInCell="1" allowOverlap="1" wp14:anchorId="051F7CDD" wp14:editId="027094DD">
          <wp:simplePos x="0" y="0"/>
          <wp:positionH relativeFrom="margin">
            <wp:posOffset>0</wp:posOffset>
          </wp:positionH>
          <wp:positionV relativeFrom="paragraph">
            <wp:posOffset>8461</wp:posOffset>
          </wp:positionV>
          <wp:extent cx="1925955" cy="570230"/>
          <wp:effectExtent l="0" t="0" r="0" b="1270"/>
          <wp:wrapNone/>
          <wp:docPr id="682410137" name="Imagen 682410137" descr="http://apps.uleam.edu.ec/encuesta/upload/surveys/735648/images/logo_ULEAM_2017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pps.uleam.edu.ec/encuesta/upload/surveys/735648/images/logo_ULEAM_2017_2.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8207" t="22391" r="2168" b="24911"/>
                  <a:stretch/>
                </pic:blipFill>
                <pic:spPr bwMode="auto">
                  <a:xfrm>
                    <a:off x="0" y="0"/>
                    <a:ext cx="1925955" cy="570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FAFED3" w14:textId="18D0B383" w:rsidR="006076B3" w:rsidRDefault="006076B3" w:rsidP="006076B3">
    <w:pPr>
      <w:rPr>
        <w:sz w:val="2"/>
      </w:rPr>
    </w:pPr>
  </w:p>
  <w:p w14:paraId="380E8B17" w14:textId="2EA8327C" w:rsidR="006076B3" w:rsidRPr="00E718B8" w:rsidRDefault="006076B3" w:rsidP="006076B3">
    <w:pPr>
      <w:rPr>
        <w:sz w:val="2"/>
      </w:rPr>
    </w:pPr>
  </w:p>
  <w:p w14:paraId="20FAD22B" w14:textId="77777777" w:rsidR="006076B3" w:rsidRPr="00E718B8" w:rsidRDefault="006076B3" w:rsidP="006076B3">
    <w:pPr>
      <w:pStyle w:val="Ttulo"/>
      <w:spacing w:before="0" w:after="0"/>
      <w:rPr>
        <w:sz w:val="2"/>
      </w:rPr>
    </w:pPr>
  </w:p>
  <w:p w14:paraId="4304497D" w14:textId="734B6FAE" w:rsidR="006076B3" w:rsidRPr="00BF085D" w:rsidRDefault="00BD26F8" w:rsidP="00BF085D">
    <w:pPr>
      <w:pStyle w:val="Ttulo2"/>
      <w:spacing w:before="0" w:line="240" w:lineRule="auto"/>
      <w:jc w:val="center"/>
      <w:rPr>
        <w:sz w:val="28"/>
      </w:rPr>
    </w:pPr>
    <w:r>
      <w:rPr>
        <w:sz w:val="28"/>
      </w:rPr>
      <w:t>Algoritmos y Lógica de Programación</w:t>
    </w:r>
    <w:r w:rsidR="0071598A">
      <w:rPr>
        <w:sz w:val="28"/>
      </w:rPr>
      <w:t xml:space="preserve"> 1</w:t>
    </w:r>
    <w:r w:rsidR="0071598A">
      <w:rPr>
        <w:sz w:val="28"/>
        <w:u w:val="single"/>
        <w:vertAlign w:val="superscript"/>
      </w:rPr>
      <w:t>ro</w:t>
    </w:r>
    <w:r w:rsidR="0071598A">
      <w:rPr>
        <w:sz w:val="28"/>
      </w:rPr>
      <w:t xml:space="preserve"> Software</w:t>
    </w:r>
    <w:r>
      <w:rPr>
        <w:sz w:val="2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0A8C"/>
    <w:multiLevelType w:val="hybridMultilevel"/>
    <w:tmpl w:val="D9762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E2F4C"/>
    <w:multiLevelType w:val="hybridMultilevel"/>
    <w:tmpl w:val="63D08D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AC0D93"/>
    <w:multiLevelType w:val="hybridMultilevel"/>
    <w:tmpl w:val="8068A5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6087318"/>
    <w:multiLevelType w:val="hybridMultilevel"/>
    <w:tmpl w:val="D1AE811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923771A"/>
    <w:multiLevelType w:val="hybridMultilevel"/>
    <w:tmpl w:val="BE7ACFA8"/>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5" w15:restartNumberingAfterBreak="0">
    <w:nsid w:val="1A6E314B"/>
    <w:multiLevelType w:val="hybridMultilevel"/>
    <w:tmpl w:val="A54E52D6"/>
    <w:lvl w:ilvl="0" w:tplc="30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0756A73"/>
    <w:multiLevelType w:val="hybridMultilevel"/>
    <w:tmpl w:val="70C22EDC"/>
    <w:lvl w:ilvl="0" w:tplc="D7961150">
      <w:numFmt w:val="bullet"/>
      <w:lvlText w:val="•"/>
      <w:lvlJc w:val="left"/>
      <w:pPr>
        <w:ind w:left="1065" w:hanging="705"/>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48964EA"/>
    <w:multiLevelType w:val="hybridMultilevel"/>
    <w:tmpl w:val="247C1C64"/>
    <w:lvl w:ilvl="0" w:tplc="09A459AA">
      <w:start w:val="1"/>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6931F46"/>
    <w:multiLevelType w:val="hybridMultilevel"/>
    <w:tmpl w:val="63D08D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A552ED1"/>
    <w:multiLevelType w:val="hybridMultilevel"/>
    <w:tmpl w:val="63D08D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A6C2941"/>
    <w:multiLevelType w:val="hybridMultilevel"/>
    <w:tmpl w:val="64AC9DA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2B1F02C0"/>
    <w:multiLevelType w:val="hybridMultilevel"/>
    <w:tmpl w:val="14A44D2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071260A"/>
    <w:multiLevelType w:val="hybridMultilevel"/>
    <w:tmpl w:val="F28EE7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76557CE"/>
    <w:multiLevelType w:val="hybridMultilevel"/>
    <w:tmpl w:val="63D08D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FBD7211"/>
    <w:multiLevelType w:val="hybridMultilevel"/>
    <w:tmpl w:val="1D7CA118"/>
    <w:lvl w:ilvl="0" w:tplc="7E68CD1A">
      <w:start w:val="1"/>
      <w:numFmt w:val="decimal"/>
      <w:lvlText w:val="%1."/>
      <w:lvlJc w:val="left"/>
      <w:pPr>
        <w:ind w:left="720" w:hanging="360"/>
      </w:pPr>
      <w:rPr>
        <w:rFonts w:ascii="Arial" w:eastAsiaTheme="minorHAnsi"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772F29"/>
    <w:multiLevelType w:val="multilevel"/>
    <w:tmpl w:val="7EFE7E1C"/>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30B3E46"/>
    <w:multiLevelType w:val="hybridMultilevel"/>
    <w:tmpl w:val="64AC9DA2"/>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7" w15:restartNumberingAfterBreak="0">
    <w:nsid w:val="43FA116A"/>
    <w:multiLevelType w:val="hybridMultilevel"/>
    <w:tmpl w:val="63D08D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A154633"/>
    <w:multiLevelType w:val="hybridMultilevel"/>
    <w:tmpl w:val="63D08D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A990B98"/>
    <w:multiLevelType w:val="hybridMultilevel"/>
    <w:tmpl w:val="918048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C2E33ED"/>
    <w:multiLevelType w:val="hybridMultilevel"/>
    <w:tmpl w:val="0DA493F8"/>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5D7D409B"/>
    <w:multiLevelType w:val="hybridMultilevel"/>
    <w:tmpl w:val="6784CCC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3336"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5EC73E11"/>
    <w:multiLevelType w:val="hybridMultilevel"/>
    <w:tmpl w:val="63D08D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9971EEF"/>
    <w:multiLevelType w:val="hybridMultilevel"/>
    <w:tmpl w:val="C50A9FA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AFD2F7D"/>
    <w:multiLevelType w:val="hybridMultilevel"/>
    <w:tmpl w:val="33C0CE4C"/>
    <w:lvl w:ilvl="0" w:tplc="A190BEA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B172DED"/>
    <w:multiLevelType w:val="hybridMultilevel"/>
    <w:tmpl w:val="B07867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EF20D97"/>
    <w:multiLevelType w:val="hybridMultilevel"/>
    <w:tmpl w:val="156068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76282314"/>
    <w:multiLevelType w:val="hybridMultilevel"/>
    <w:tmpl w:val="BB08A344"/>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8" w15:restartNumberingAfterBreak="0">
    <w:nsid w:val="78867D18"/>
    <w:multiLevelType w:val="hybridMultilevel"/>
    <w:tmpl w:val="63D08D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96D2453"/>
    <w:multiLevelType w:val="hybridMultilevel"/>
    <w:tmpl w:val="F44A624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7D673234"/>
    <w:multiLevelType w:val="hybridMultilevel"/>
    <w:tmpl w:val="4BB02174"/>
    <w:lvl w:ilvl="0" w:tplc="300A0001">
      <w:start w:val="1"/>
      <w:numFmt w:val="bullet"/>
      <w:lvlText w:val=""/>
      <w:lvlJc w:val="left"/>
      <w:pPr>
        <w:ind w:left="1068" w:hanging="360"/>
      </w:pPr>
      <w:rPr>
        <w:rFonts w:ascii="Symbol" w:hAnsi="Symbol" w:hint="default"/>
      </w:rPr>
    </w:lvl>
    <w:lvl w:ilvl="1" w:tplc="300A0003">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1" w15:restartNumberingAfterBreak="0">
    <w:nsid w:val="7FC86C59"/>
    <w:multiLevelType w:val="hybridMultilevel"/>
    <w:tmpl w:val="B72E0C0C"/>
    <w:lvl w:ilvl="0" w:tplc="300A0019">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num w:numId="1">
    <w:abstractNumId w:val="13"/>
  </w:num>
  <w:num w:numId="2">
    <w:abstractNumId w:val="27"/>
  </w:num>
  <w:num w:numId="3">
    <w:abstractNumId w:val="4"/>
  </w:num>
  <w:num w:numId="4">
    <w:abstractNumId w:val="24"/>
  </w:num>
  <w:num w:numId="5">
    <w:abstractNumId w:val="2"/>
  </w:num>
  <w:num w:numId="6">
    <w:abstractNumId w:val="12"/>
  </w:num>
  <w:num w:numId="7">
    <w:abstractNumId w:val="25"/>
  </w:num>
  <w:num w:numId="8">
    <w:abstractNumId w:val="19"/>
  </w:num>
  <w:num w:numId="9">
    <w:abstractNumId w:val="3"/>
  </w:num>
  <w:num w:numId="10">
    <w:abstractNumId w:val="28"/>
  </w:num>
  <w:num w:numId="11">
    <w:abstractNumId w:val="17"/>
  </w:num>
  <w:num w:numId="12">
    <w:abstractNumId w:val="22"/>
  </w:num>
  <w:num w:numId="13">
    <w:abstractNumId w:val="18"/>
  </w:num>
  <w:num w:numId="14">
    <w:abstractNumId w:val="5"/>
  </w:num>
  <w:num w:numId="15">
    <w:abstractNumId w:val="26"/>
  </w:num>
  <w:num w:numId="16">
    <w:abstractNumId w:val="6"/>
  </w:num>
  <w:num w:numId="17">
    <w:abstractNumId w:val="8"/>
  </w:num>
  <w:num w:numId="18">
    <w:abstractNumId w:val="9"/>
  </w:num>
  <w:num w:numId="19">
    <w:abstractNumId w:val="1"/>
  </w:num>
  <w:num w:numId="20">
    <w:abstractNumId w:val="23"/>
  </w:num>
  <w:num w:numId="21">
    <w:abstractNumId w:val="21"/>
  </w:num>
  <w:num w:numId="22">
    <w:abstractNumId w:val="16"/>
  </w:num>
  <w:num w:numId="23">
    <w:abstractNumId w:val="10"/>
  </w:num>
  <w:num w:numId="24">
    <w:abstractNumId w:val="20"/>
  </w:num>
  <w:num w:numId="25">
    <w:abstractNumId w:val="7"/>
  </w:num>
  <w:num w:numId="26">
    <w:abstractNumId w:val="31"/>
  </w:num>
  <w:num w:numId="27">
    <w:abstractNumId w:val="30"/>
  </w:num>
  <w:num w:numId="28">
    <w:abstractNumId w:val="29"/>
  </w:num>
  <w:num w:numId="29">
    <w:abstractNumId w:val="15"/>
  </w:num>
  <w:num w:numId="30">
    <w:abstractNumId w:val="11"/>
  </w:num>
  <w:num w:numId="31">
    <w:abstractNumId w:val="14"/>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29D"/>
    <w:rsid w:val="00002720"/>
    <w:rsid w:val="00005208"/>
    <w:rsid w:val="00005948"/>
    <w:rsid w:val="000107D1"/>
    <w:rsid w:val="00010B86"/>
    <w:rsid w:val="00010F1C"/>
    <w:rsid w:val="0001451E"/>
    <w:rsid w:val="00020C82"/>
    <w:rsid w:val="00026AA3"/>
    <w:rsid w:val="00031D6E"/>
    <w:rsid w:val="000379B3"/>
    <w:rsid w:val="0004067B"/>
    <w:rsid w:val="00044305"/>
    <w:rsid w:val="0004593D"/>
    <w:rsid w:val="0006397D"/>
    <w:rsid w:val="00070CA4"/>
    <w:rsid w:val="00073533"/>
    <w:rsid w:val="00076738"/>
    <w:rsid w:val="00082161"/>
    <w:rsid w:val="0009610E"/>
    <w:rsid w:val="000A41EA"/>
    <w:rsid w:val="000A4B6F"/>
    <w:rsid w:val="000B04E1"/>
    <w:rsid w:val="000B1342"/>
    <w:rsid w:val="000B2AB1"/>
    <w:rsid w:val="000B3739"/>
    <w:rsid w:val="000B6022"/>
    <w:rsid w:val="000C4376"/>
    <w:rsid w:val="000C4F53"/>
    <w:rsid w:val="000C5859"/>
    <w:rsid w:val="000C652D"/>
    <w:rsid w:val="000C69BC"/>
    <w:rsid w:val="000C6CE0"/>
    <w:rsid w:val="000D0777"/>
    <w:rsid w:val="000E1A6B"/>
    <w:rsid w:val="000E404A"/>
    <w:rsid w:val="000E55DC"/>
    <w:rsid w:val="000E61F2"/>
    <w:rsid w:val="000F0AC0"/>
    <w:rsid w:val="000F1B86"/>
    <w:rsid w:val="000F46C1"/>
    <w:rsid w:val="000F4A0A"/>
    <w:rsid w:val="00102212"/>
    <w:rsid w:val="00102648"/>
    <w:rsid w:val="00107AC9"/>
    <w:rsid w:val="001139B6"/>
    <w:rsid w:val="0011611A"/>
    <w:rsid w:val="001162BE"/>
    <w:rsid w:val="00121795"/>
    <w:rsid w:val="00121936"/>
    <w:rsid w:val="001335BD"/>
    <w:rsid w:val="001344CA"/>
    <w:rsid w:val="00137A7D"/>
    <w:rsid w:val="001423FB"/>
    <w:rsid w:val="0014311C"/>
    <w:rsid w:val="00143193"/>
    <w:rsid w:val="001436D8"/>
    <w:rsid w:val="001557AF"/>
    <w:rsid w:val="00155B94"/>
    <w:rsid w:val="0015707E"/>
    <w:rsid w:val="00160DF1"/>
    <w:rsid w:val="00165CB8"/>
    <w:rsid w:val="0018080D"/>
    <w:rsid w:val="00180AF4"/>
    <w:rsid w:val="00182949"/>
    <w:rsid w:val="00191253"/>
    <w:rsid w:val="001A5A92"/>
    <w:rsid w:val="001A6E87"/>
    <w:rsid w:val="001B4204"/>
    <w:rsid w:val="001B4C55"/>
    <w:rsid w:val="001B6AB6"/>
    <w:rsid w:val="001C154F"/>
    <w:rsid w:val="001C1CD3"/>
    <w:rsid w:val="001C4571"/>
    <w:rsid w:val="001D5267"/>
    <w:rsid w:val="001E527F"/>
    <w:rsid w:val="001E5342"/>
    <w:rsid w:val="001F2096"/>
    <w:rsid w:val="001F43A5"/>
    <w:rsid w:val="001F5B7C"/>
    <w:rsid w:val="001F5C8C"/>
    <w:rsid w:val="00203771"/>
    <w:rsid w:val="00221322"/>
    <w:rsid w:val="002223A6"/>
    <w:rsid w:val="002237DB"/>
    <w:rsid w:val="00224047"/>
    <w:rsid w:val="00224B1F"/>
    <w:rsid w:val="00224DEF"/>
    <w:rsid w:val="00225063"/>
    <w:rsid w:val="0022616C"/>
    <w:rsid w:val="00230EDD"/>
    <w:rsid w:val="00234032"/>
    <w:rsid w:val="00240FA8"/>
    <w:rsid w:val="00242469"/>
    <w:rsid w:val="002437DF"/>
    <w:rsid w:val="00245A66"/>
    <w:rsid w:val="0024639B"/>
    <w:rsid w:val="00250DEF"/>
    <w:rsid w:val="002519DC"/>
    <w:rsid w:val="00260134"/>
    <w:rsid w:val="00261710"/>
    <w:rsid w:val="002654A9"/>
    <w:rsid w:val="002666E2"/>
    <w:rsid w:val="00273B5F"/>
    <w:rsid w:val="0028381A"/>
    <w:rsid w:val="002852D3"/>
    <w:rsid w:val="00285D93"/>
    <w:rsid w:val="00285F84"/>
    <w:rsid w:val="002868AD"/>
    <w:rsid w:val="002912FD"/>
    <w:rsid w:val="00294555"/>
    <w:rsid w:val="00296E7D"/>
    <w:rsid w:val="00297899"/>
    <w:rsid w:val="002A00FB"/>
    <w:rsid w:val="002A5F58"/>
    <w:rsid w:val="002B03D0"/>
    <w:rsid w:val="002B288F"/>
    <w:rsid w:val="002C0EA2"/>
    <w:rsid w:val="002C2776"/>
    <w:rsid w:val="002C31D6"/>
    <w:rsid w:val="002C798A"/>
    <w:rsid w:val="002D328E"/>
    <w:rsid w:val="002D367D"/>
    <w:rsid w:val="002D7BC9"/>
    <w:rsid w:val="002E58D6"/>
    <w:rsid w:val="0030093D"/>
    <w:rsid w:val="00307BAB"/>
    <w:rsid w:val="00310F13"/>
    <w:rsid w:val="00317A1A"/>
    <w:rsid w:val="003243EE"/>
    <w:rsid w:val="00324F24"/>
    <w:rsid w:val="003317C4"/>
    <w:rsid w:val="003371BC"/>
    <w:rsid w:val="00337865"/>
    <w:rsid w:val="00342BE1"/>
    <w:rsid w:val="003436D4"/>
    <w:rsid w:val="0034436D"/>
    <w:rsid w:val="00351B6C"/>
    <w:rsid w:val="00357E3A"/>
    <w:rsid w:val="00361788"/>
    <w:rsid w:val="003619B8"/>
    <w:rsid w:val="003619D9"/>
    <w:rsid w:val="00362051"/>
    <w:rsid w:val="00365E2B"/>
    <w:rsid w:val="00372316"/>
    <w:rsid w:val="00372820"/>
    <w:rsid w:val="00381082"/>
    <w:rsid w:val="00383C8E"/>
    <w:rsid w:val="00384591"/>
    <w:rsid w:val="00393544"/>
    <w:rsid w:val="00393B1D"/>
    <w:rsid w:val="003A0740"/>
    <w:rsid w:val="003A3B2D"/>
    <w:rsid w:val="003A4EEF"/>
    <w:rsid w:val="003A5831"/>
    <w:rsid w:val="003A65E5"/>
    <w:rsid w:val="003B580D"/>
    <w:rsid w:val="003B5C9A"/>
    <w:rsid w:val="003B6D08"/>
    <w:rsid w:val="003C0C41"/>
    <w:rsid w:val="003C3887"/>
    <w:rsid w:val="003C6674"/>
    <w:rsid w:val="003D299D"/>
    <w:rsid w:val="003E4E67"/>
    <w:rsid w:val="003E7B8F"/>
    <w:rsid w:val="003F1174"/>
    <w:rsid w:val="003F18B4"/>
    <w:rsid w:val="003F47F2"/>
    <w:rsid w:val="003F7820"/>
    <w:rsid w:val="004052F7"/>
    <w:rsid w:val="0041116D"/>
    <w:rsid w:val="00413BF5"/>
    <w:rsid w:val="00416623"/>
    <w:rsid w:val="00435435"/>
    <w:rsid w:val="00435774"/>
    <w:rsid w:val="0044323B"/>
    <w:rsid w:val="00443C45"/>
    <w:rsid w:val="00452518"/>
    <w:rsid w:val="004537B0"/>
    <w:rsid w:val="00453AD3"/>
    <w:rsid w:val="00455609"/>
    <w:rsid w:val="00457436"/>
    <w:rsid w:val="0046047F"/>
    <w:rsid w:val="004616DF"/>
    <w:rsid w:val="004622F4"/>
    <w:rsid w:val="00462C19"/>
    <w:rsid w:val="00462E9C"/>
    <w:rsid w:val="00466C83"/>
    <w:rsid w:val="00467DD2"/>
    <w:rsid w:val="00475F7A"/>
    <w:rsid w:val="00481AB1"/>
    <w:rsid w:val="0048741A"/>
    <w:rsid w:val="00494211"/>
    <w:rsid w:val="004A5D9F"/>
    <w:rsid w:val="004B2345"/>
    <w:rsid w:val="004B5097"/>
    <w:rsid w:val="004B66CD"/>
    <w:rsid w:val="004C2F4A"/>
    <w:rsid w:val="004C7ABF"/>
    <w:rsid w:val="004D1EF3"/>
    <w:rsid w:val="004D43B7"/>
    <w:rsid w:val="004E2C6E"/>
    <w:rsid w:val="004F0FC4"/>
    <w:rsid w:val="004F1A0F"/>
    <w:rsid w:val="004F301C"/>
    <w:rsid w:val="005004F4"/>
    <w:rsid w:val="0052029D"/>
    <w:rsid w:val="00523408"/>
    <w:rsid w:val="00523AD5"/>
    <w:rsid w:val="00532510"/>
    <w:rsid w:val="00534645"/>
    <w:rsid w:val="00536919"/>
    <w:rsid w:val="00552200"/>
    <w:rsid w:val="00554D00"/>
    <w:rsid w:val="005570B5"/>
    <w:rsid w:val="00564BE0"/>
    <w:rsid w:val="00565156"/>
    <w:rsid w:val="00566C1A"/>
    <w:rsid w:val="005677D5"/>
    <w:rsid w:val="00571E1A"/>
    <w:rsid w:val="00577052"/>
    <w:rsid w:val="00582120"/>
    <w:rsid w:val="00582B89"/>
    <w:rsid w:val="0059131E"/>
    <w:rsid w:val="00591E51"/>
    <w:rsid w:val="0059357E"/>
    <w:rsid w:val="005952CB"/>
    <w:rsid w:val="0059691F"/>
    <w:rsid w:val="005A458D"/>
    <w:rsid w:val="005A5955"/>
    <w:rsid w:val="005B1BBF"/>
    <w:rsid w:val="005B729F"/>
    <w:rsid w:val="005C0C58"/>
    <w:rsid w:val="005C4D7B"/>
    <w:rsid w:val="005C61BD"/>
    <w:rsid w:val="005D3A53"/>
    <w:rsid w:val="005D3F1C"/>
    <w:rsid w:val="005D3F27"/>
    <w:rsid w:val="005D62AB"/>
    <w:rsid w:val="005D6536"/>
    <w:rsid w:val="005D667A"/>
    <w:rsid w:val="005E2E02"/>
    <w:rsid w:val="005E4E91"/>
    <w:rsid w:val="005E5531"/>
    <w:rsid w:val="005F3A3D"/>
    <w:rsid w:val="005F54CD"/>
    <w:rsid w:val="00601028"/>
    <w:rsid w:val="00601DAF"/>
    <w:rsid w:val="00606B42"/>
    <w:rsid w:val="006076B3"/>
    <w:rsid w:val="00616D0A"/>
    <w:rsid w:val="006424A9"/>
    <w:rsid w:val="00654318"/>
    <w:rsid w:val="006549CE"/>
    <w:rsid w:val="006576F1"/>
    <w:rsid w:val="00670D2F"/>
    <w:rsid w:val="00677F0E"/>
    <w:rsid w:val="00683D86"/>
    <w:rsid w:val="0068592B"/>
    <w:rsid w:val="006902F4"/>
    <w:rsid w:val="00696B32"/>
    <w:rsid w:val="006A00C0"/>
    <w:rsid w:val="006A1351"/>
    <w:rsid w:val="006A48AD"/>
    <w:rsid w:val="006B0F84"/>
    <w:rsid w:val="006B1DD5"/>
    <w:rsid w:val="006B3ECE"/>
    <w:rsid w:val="006B57BE"/>
    <w:rsid w:val="006C08A9"/>
    <w:rsid w:val="006C1367"/>
    <w:rsid w:val="006C64C5"/>
    <w:rsid w:val="006D55D3"/>
    <w:rsid w:val="006E655C"/>
    <w:rsid w:val="006F1A1F"/>
    <w:rsid w:val="006F2E43"/>
    <w:rsid w:val="006F33D0"/>
    <w:rsid w:val="0071598A"/>
    <w:rsid w:val="00715BF9"/>
    <w:rsid w:val="0073647C"/>
    <w:rsid w:val="00740826"/>
    <w:rsid w:val="00742264"/>
    <w:rsid w:val="00747533"/>
    <w:rsid w:val="00750C58"/>
    <w:rsid w:val="0075291E"/>
    <w:rsid w:val="0075523F"/>
    <w:rsid w:val="007556B8"/>
    <w:rsid w:val="007558EC"/>
    <w:rsid w:val="00757ED2"/>
    <w:rsid w:val="00763A87"/>
    <w:rsid w:val="00771E24"/>
    <w:rsid w:val="00777479"/>
    <w:rsid w:val="00783608"/>
    <w:rsid w:val="00785AD1"/>
    <w:rsid w:val="00786940"/>
    <w:rsid w:val="00794415"/>
    <w:rsid w:val="00794DD8"/>
    <w:rsid w:val="00797CCB"/>
    <w:rsid w:val="007A0B1C"/>
    <w:rsid w:val="007A134F"/>
    <w:rsid w:val="007A2DEB"/>
    <w:rsid w:val="007A364F"/>
    <w:rsid w:val="007A67B5"/>
    <w:rsid w:val="007B3AFE"/>
    <w:rsid w:val="007C0CDC"/>
    <w:rsid w:val="007C600D"/>
    <w:rsid w:val="007D29D9"/>
    <w:rsid w:val="007E34B1"/>
    <w:rsid w:val="007E3D28"/>
    <w:rsid w:val="007E65CA"/>
    <w:rsid w:val="007F349F"/>
    <w:rsid w:val="007F4E19"/>
    <w:rsid w:val="007F58D2"/>
    <w:rsid w:val="00802436"/>
    <w:rsid w:val="0080361C"/>
    <w:rsid w:val="008106B1"/>
    <w:rsid w:val="00812764"/>
    <w:rsid w:val="00815997"/>
    <w:rsid w:val="00826055"/>
    <w:rsid w:val="00830EBF"/>
    <w:rsid w:val="0083499A"/>
    <w:rsid w:val="008441D8"/>
    <w:rsid w:val="00855EDD"/>
    <w:rsid w:val="008564F8"/>
    <w:rsid w:val="008574B3"/>
    <w:rsid w:val="00860FA8"/>
    <w:rsid w:val="00862AD9"/>
    <w:rsid w:val="00870EFC"/>
    <w:rsid w:val="008737B1"/>
    <w:rsid w:val="008742E7"/>
    <w:rsid w:val="00875898"/>
    <w:rsid w:val="008808A6"/>
    <w:rsid w:val="00880EAD"/>
    <w:rsid w:val="008836EB"/>
    <w:rsid w:val="00886DE7"/>
    <w:rsid w:val="008929D0"/>
    <w:rsid w:val="00894878"/>
    <w:rsid w:val="008A5FC2"/>
    <w:rsid w:val="008A64D4"/>
    <w:rsid w:val="008A7A85"/>
    <w:rsid w:val="008B653B"/>
    <w:rsid w:val="008B7220"/>
    <w:rsid w:val="008C0E45"/>
    <w:rsid w:val="008C4D85"/>
    <w:rsid w:val="008C4E2B"/>
    <w:rsid w:val="008E1CB5"/>
    <w:rsid w:val="008E226B"/>
    <w:rsid w:val="008E3600"/>
    <w:rsid w:val="008E40FA"/>
    <w:rsid w:val="008E7829"/>
    <w:rsid w:val="008F3834"/>
    <w:rsid w:val="008F6063"/>
    <w:rsid w:val="00903561"/>
    <w:rsid w:val="00904A2F"/>
    <w:rsid w:val="009073C2"/>
    <w:rsid w:val="00910CC9"/>
    <w:rsid w:val="009150A0"/>
    <w:rsid w:val="0091720B"/>
    <w:rsid w:val="00926782"/>
    <w:rsid w:val="00940208"/>
    <w:rsid w:val="00941A83"/>
    <w:rsid w:val="00942987"/>
    <w:rsid w:val="0095519D"/>
    <w:rsid w:val="009654F6"/>
    <w:rsid w:val="0097036C"/>
    <w:rsid w:val="00973255"/>
    <w:rsid w:val="00976DEC"/>
    <w:rsid w:val="0098104A"/>
    <w:rsid w:val="00986507"/>
    <w:rsid w:val="00987194"/>
    <w:rsid w:val="009879CC"/>
    <w:rsid w:val="009951BE"/>
    <w:rsid w:val="00996B08"/>
    <w:rsid w:val="00996D90"/>
    <w:rsid w:val="009A392F"/>
    <w:rsid w:val="009B51F5"/>
    <w:rsid w:val="009C1154"/>
    <w:rsid w:val="009D7571"/>
    <w:rsid w:val="009F4498"/>
    <w:rsid w:val="009F4949"/>
    <w:rsid w:val="00A10360"/>
    <w:rsid w:val="00A14DC9"/>
    <w:rsid w:val="00A178CE"/>
    <w:rsid w:val="00A21626"/>
    <w:rsid w:val="00A22A1A"/>
    <w:rsid w:val="00A27463"/>
    <w:rsid w:val="00A36395"/>
    <w:rsid w:val="00A4037A"/>
    <w:rsid w:val="00A479B0"/>
    <w:rsid w:val="00A549DD"/>
    <w:rsid w:val="00A55C4A"/>
    <w:rsid w:val="00A64168"/>
    <w:rsid w:val="00A7012A"/>
    <w:rsid w:val="00A73405"/>
    <w:rsid w:val="00A73452"/>
    <w:rsid w:val="00A7774F"/>
    <w:rsid w:val="00A828EE"/>
    <w:rsid w:val="00AA3980"/>
    <w:rsid w:val="00AA6639"/>
    <w:rsid w:val="00AB596D"/>
    <w:rsid w:val="00AB5A68"/>
    <w:rsid w:val="00AC50E0"/>
    <w:rsid w:val="00AC537A"/>
    <w:rsid w:val="00AC5F4B"/>
    <w:rsid w:val="00AC5F4C"/>
    <w:rsid w:val="00AE1EE1"/>
    <w:rsid w:val="00AE4502"/>
    <w:rsid w:val="00AE7E0E"/>
    <w:rsid w:val="00AF3681"/>
    <w:rsid w:val="00B0469E"/>
    <w:rsid w:val="00B1626A"/>
    <w:rsid w:val="00B26B74"/>
    <w:rsid w:val="00B3125E"/>
    <w:rsid w:val="00B34ECD"/>
    <w:rsid w:val="00B35BE0"/>
    <w:rsid w:val="00B40D20"/>
    <w:rsid w:val="00B5567A"/>
    <w:rsid w:val="00B55BE7"/>
    <w:rsid w:val="00B600AE"/>
    <w:rsid w:val="00B6483A"/>
    <w:rsid w:val="00B65C12"/>
    <w:rsid w:val="00B670FF"/>
    <w:rsid w:val="00B67F0A"/>
    <w:rsid w:val="00B7724A"/>
    <w:rsid w:val="00B77C9E"/>
    <w:rsid w:val="00B81F8F"/>
    <w:rsid w:val="00B83142"/>
    <w:rsid w:val="00B8516F"/>
    <w:rsid w:val="00B85A94"/>
    <w:rsid w:val="00B90CE5"/>
    <w:rsid w:val="00BA1178"/>
    <w:rsid w:val="00BA5CA0"/>
    <w:rsid w:val="00BA6A75"/>
    <w:rsid w:val="00BA781C"/>
    <w:rsid w:val="00BB20D5"/>
    <w:rsid w:val="00BB61C5"/>
    <w:rsid w:val="00BB721A"/>
    <w:rsid w:val="00BC3C18"/>
    <w:rsid w:val="00BC5966"/>
    <w:rsid w:val="00BD26F8"/>
    <w:rsid w:val="00BF001C"/>
    <w:rsid w:val="00BF085D"/>
    <w:rsid w:val="00BF2F0D"/>
    <w:rsid w:val="00BF2F75"/>
    <w:rsid w:val="00BF560E"/>
    <w:rsid w:val="00BF7378"/>
    <w:rsid w:val="00C06062"/>
    <w:rsid w:val="00C21D68"/>
    <w:rsid w:val="00C24829"/>
    <w:rsid w:val="00C24F85"/>
    <w:rsid w:val="00C2742B"/>
    <w:rsid w:val="00C44094"/>
    <w:rsid w:val="00C56281"/>
    <w:rsid w:val="00C56311"/>
    <w:rsid w:val="00C57778"/>
    <w:rsid w:val="00C64313"/>
    <w:rsid w:val="00C6605D"/>
    <w:rsid w:val="00C6627B"/>
    <w:rsid w:val="00C7644B"/>
    <w:rsid w:val="00C85814"/>
    <w:rsid w:val="00C95FB8"/>
    <w:rsid w:val="00C97ACD"/>
    <w:rsid w:val="00CA02E6"/>
    <w:rsid w:val="00CA2C9F"/>
    <w:rsid w:val="00CA67D8"/>
    <w:rsid w:val="00CA686F"/>
    <w:rsid w:val="00CB2734"/>
    <w:rsid w:val="00CB637C"/>
    <w:rsid w:val="00CB705D"/>
    <w:rsid w:val="00CB78CF"/>
    <w:rsid w:val="00CC5060"/>
    <w:rsid w:val="00CC79EA"/>
    <w:rsid w:val="00CC7A5B"/>
    <w:rsid w:val="00CE0169"/>
    <w:rsid w:val="00CE6F20"/>
    <w:rsid w:val="00CF1FBE"/>
    <w:rsid w:val="00CF2F47"/>
    <w:rsid w:val="00CF3D5F"/>
    <w:rsid w:val="00CF4FA3"/>
    <w:rsid w:val="00CF59C6"/>
    <w:rsid w:val="00D10218"/>
    <w:rsid w:val="00D26112"/>
    <w:rsid w:val="00D422C3"/>
    <w:rsid w:val="00D5145E"/>
    <w:rsid w:val="00D5204B"/>
    <w:rsid w:val="00D6134C"/>
    <w:rsid w:val="00D6599C"/>
    <w:rsid w:val="00D668B6"/>
    <w:rsid w:val="00D70B26"/>
    <w:rsid w:val="00D75063"/>
    <w:rsid w:val="00D81F2F"/>
    <w:rsid w:val="00D85C0C"/>
    <w:rsid w:val="00D91E1B"/>
    <w:rsid w:val="00D942FE"/>
    <w:rsid w:val="00DA1B2F"/>
    <w:rsid w:val="00DA230F"/>
    <w:rsid w:val="00DB010E"/>
    <w:rsid w:val="00DB2E18"/>
    <w:rsid w:val="00DB59C5"/>
    <w:rsid w:val="00DC344D"/>
    <w:rsid w:val="00DC5415"/>
    <w:rsid w:val="00DC6D5D"/>
    <w:rsid w:val="00DD0A6C"/>
    <w:rsid w:val="00DD3BA4"/>
    <w:rsid w:val="00DE00FA"/>
    <w:rsid w:val="00DE16C0"/>
    <w:rsid w:val="00E019A0"/>
    <w:rsid w:val="00E13805"/>
    <w:rsid w:val="00E16E86"/>
    <w:rsid w:val="00E203F7"/>
    <w:rsid w:val="00E221B2"/>
    <w:rsid w:val="00E315D2"/>
    <w:rsid w:val="00E31F20"/>
    <w:rsid w:val="00E32F09"/>
    <w:rsid w:val="00E44161"/>
    <w:rsid w:val="00E44167"/>
    <w:rsid w:val="00E45B78"/>
    <w:rsid w:val="00E50BDD"/>
    <w:rsid w:val="00E516CC"/>
    <w:rsid w:val="00E55EFC"/>
    <w:rsid w:val="00E566AA"/>
    <w:rsid w:val="00E718B8"/>
    <w:rsid w:val="00E75126"/>
    <w:rsid w:val="00E753A5"/>
    <w:rsid w:val="00E7554B"/>
    <w:rsid w:val="00E80729"/>
    <w:rsid w:val="00E82BCA"/>
    <w:rsid w:val="00E835EA"/>
    <w:rsid w:val="00E92331"/>
    <w:rsid w:val="00EC20E0"/>
    <w:rsid w:val="00EC2401"/>
    <w:rsid w:val="00EC5D74"/>
    <w:rsid w:val="00ED098A"/>
    <w:rsid w:val="00ED35B4"/>
    <w:rsid w:val="00ED58AE"/>
    <w:rsid w:val="00EE4F19"/>
    <w:rsid w:val="00EE6A69"/>
    <w:rsid w:val="00EF3053"/>
    <w:rsid w:val="00F00CE6"/>
    <w:rsid w:val="00F04054"/>
    <w:rsid w:val="00F11E7C"/>
    <w:rsid w:val="00F1443C"/>
    <w:rsid w:val="00F20C14"/>
    <w:rsid w:val="00F2141C"/>
    <w:rsid w:val="00F31A44"/>
    <w:rsid w:val="00F33603"/>
    <w:rsid w:val="00F33F21"/>
    <w:rsid w:val="00F344F7"/>
    <w:rsid w:val="00F46FD2"/>
    <w:rsid w:val="00F46FE9"/>
    <w:rsid w:val="00F57E91"/>
    <w:rsid w:val="00F65884"/>
    <w:rsid w:val="00F66E74"/>
    <w:rsid w:val="00F67ADF"/>
    <w:rsid w:val="00F7052B"/>
    <w:rsid w:val="00F74BA3"/>
    <w:rsid w:val="00F778F1"/>
    <w:rsid w:val="00F77C6E"/>
    <w:rsid w:val="00F81630"/>
    <w:rsid w:val="00F903A0"/>
    <w:rsid w:val="00FA4773"/>
    <w:rsid w:val="00FA558C"/>
    <w:rsid w:val="00FA7F56"/>
    <w:rsid w:val="00FB3811"/>
    <w:rsid w:val="00FB4F67"/>
    <w:rsid w:val="00FC32B0"/>
    <w:rsid w:val="00FC76C1"/>
    <w:rsid w:val="00FD73FB"/>
    <w:rsid w:val="00FD7446"/>
    <w:rsid w:val="00FE0575"/>
    <w:rsid w:val="00FE0E46"/>
    <w:rsid w:val="00FF064D"/>
    <w:rsid w:val="00FF2E42"/>
    <w:rsid w:val="00FF5C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D9BBE"/>
  <w15:docId w15:val="{E19B56A6-8B97-4809-A9C5-59D8A981A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603"/>
    <w:pPr>
      <w:spacing w:before="240" w:after="0"/>
      <w:jc w:val="both"/>
    </w:pPr>
    <w:rPr>
      <w:rFonts w:ascii="Arial" w:hAnsi="Arial"/>
      <w:sz w:val="24"/>
    </w:rPr>
  </w:style>
  <w:style w:type="paragraph" w:styleId="Ttulo1">
    <w:name w:val="heading 1"/>
    <w:basedOn w:val="Normal"/>
    <w:next w:val="Normal"/>
    <w:link w:val="Ttulo1Car"/>
    <w:uiPriority w:val="9"/>
    <w:qFormat/>
    <w:rsid w:val="00475F7A"/>
    <w:pPr>
      <w:keepNext/>
      <w:keepLines/>
      <w:spacing w:before="48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475F7A"/>
    <w:pPr>
      <w:keepNext/>
      <w:keepLines/>
      <w:spacing w:before="200"/>
      <w:outlineLvl w:val="1"/>
    </w:pPr>
    <w:rPr>
      <w:rFonts w:asciiTheme="majorHAnsi" w:eastAsiaTheme="majorEastAsia" w:hAnsiTheme="majorHAnsi" w:cstheme="majorBidi"/>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5F7A"/>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rsid w:val="00475F7A"/>
    <w:rPr>
      <w:rFonts w:asciiTheme="majorHAnsi" w:eastAsiaTheme="majorEastAsia" w:hAnsiTheme="majorHAnsi" w:cstheme="majorBidi"/>
      <w:b/>
      <w:bCs/>
      <w:sz w:val="26"/>
      <w:szCs w:val="26"/>
    </w:rPr>
  </w:style>
  <w:style w:type="paragraph" w:styleId="Ttulo">
    <w:name w:val="Title"/>
    <w:basedOn w:val="Normal"/>
    <w:next w:val="Normal"/>
    <w:link w:val="TtuloCar"/>
    <w:uiPriority w:val="10"/>
    <w:qFormat/>
    <w:rsid w:val="00475F7A"/>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475F7A"/>
    <w:rPr>
      <w:rFonts w:asciiTheme="majorHAnsi" w:eastAsiaTheme="majorEastAsia" w:hAnsiTheme="majorHAnsi" w:cstheme="majorBidi"/>
      <w:spacing w:val="5"/>
      <w:kern w:val="28"/>
      <w:sz w:val="52"/>
      <w:szCs w:val="52"/>
    </w:rPr>
  </w:style>
  <w:style w:type="paragraph" w:styleId="Prrafodelista">
    <w:name w:val="List Paragraph"/>
    <w:basedOn w:val="Normal"/>
    <w:uiPriority w:val="34"/>
    <w:qFormat/>
    <w:rsid w:val="0052029D"/>
    <w:pPr>
      <w:ind w:left="720"/>
      <w:contextualSpacing/>
    </w:pPr>
  </w:style>
  <w:style w:type="paragraph" w:styleId="Textodeglobo">
    <w:name w:val="Balloon Text"/>
    <w:basedOn w:val="Normal"/>
    <w:link w:val="TextodegloboCar"/>
    <w:uiPriority w:val="99"/>
    <w:semiHidden/>
    <w:unhideWhenUsed/>
    <w:rsid w:val="00EC5D74"/>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5D74"/>
    <w:rPr>
      <w:rFonts w:ascii="Tahoma" w:hAnsi="Tahoma" w:cs="Tahoma"/>
      <w:sz w:val="16"/>
      <w:szCs w:val="16"/>
    </w:rPr>
  </w:style>
  <w:style w:type="table" w:styleId="Tablaconcuadrcula">
    <w:name w:val="Table Grid"/>
    <w:basedOn w:val="Tablanormal"/>
    <w:uiPriority w:val="59"/>
    <w:rsid w:val="002C0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68592B"/>
    <w:pPr>
      <w:spacing w:before="0" w:after="120" w:line="240" w:lineRule="auto"/>
      <w:jc w:val="center"/>
    </w:pPr>
    <w:rPr>
      <w:rFonts w:ascii="Times New Roman" w:eastAsia="Times New Roman" w:hAnsi="Times New Roman" w:cs="Times New Roman"/>
      <w:sz w:val="28"/>
      <w:szCs w:val="20"/>
      <w:lang w:eastAsia="es-ES"/>
    </w:rPr>
  </w:style>
  <w:style w:type="character" w:customStyle="1" w:styleId="Textoindependiente2Car">
    <w:name w:val="Texto independiente 2 Car"/>
    <w:basedOn w:val="Fuentedeprrafopredeter"/>
    <w:link w:val="Textoindependiente2"/>
    <w:rsid w:val="0068592B"/>
    <w:rPr>
      <w:rFonts w:ascii="Times New Roman" w:eastAsia="Times New Roman" w:hAnsi="Times New Roman" w:cs="Times New Roman"/>
      <w:sz w:val="28"/>
      <w:szCs w:val="20"/>
      <w:lang w:eastAsia="es-ES"/>
    </w:rPr>
  </w:style>
  <w:style w:type="paragraph" w:styleId="Encabezado">
    <w:name w:val="header"/>
    <w:basedOn w:val="Normal"/>
    <w:link w:val="EncabezadoCar"/>
    <w:uiPriority w:val="99"/>
    <w:unhideWhenUsed/>
    <w:rsid w:val="006A48AD"/>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6A48AD"/>
    <w:rPr>
      <w:rFonts w:ascii="Arial" w:hAnsi="Arial"/>
      <w:sz w:val="24"/>
    </w:rPr>
  </w:style>
  <w:style w:type="paragraph" w:styleId="Piedepgina">
    <w:name w:val="footer"/>
    <w:basedOn w:val="Normal"/>
    <w:link w:val="PiedepginaCar"/>
    <w:uiPriority w:val="99"/>
    <w:unhideWhenUsed/>
    <w:rsid w:val="006A48AD"/>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6A48AD"/>
    <w:rPr>
      <w:rFonts w:ascii="Arial" w:hAnsi="Arial"/>
      <w:sz w:val="24"/>
    </w:rPr>
  </w:style>
  <w:style w:type="character" w:styleId="Refdecomentario">
    <w:name w:val="annotation reference"/>
    <w:basedOn w:val="Fuentedeprrafopredeter"/>
    <w:uiPriority w:val="99"/>
    <w:semiHidden/>
    <w:unhideWhenUsed/>
    <w:rsid w:val="00416623"/>
    <w:rPr>
      <w:sz w:val="16"/>
      <w:szCs w:val="16"/>
    </w:rPr>
  </w:style>
  <w:style w:type="paragraph" w:styleId="Textocomentario">
    <w:name w:val="annotation text"/>
    <w:basedOn w:val="Normal"/>
    <w:link w:val="TextocomentarioCar"/>
    <w:uiPriority w:val="99"/>
    <w:semiHidden/>
    <w:unhideWhenUsed/>
    <w:rsid w:val="0041662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16623"/>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416623"/>
    <w:rPr>
      <w:b/>
      <w:bCs/>
    </w:rPr>
  </w:style>
  <w:style w:type="character" w:customStyle="1" w:styleId="AsuntodelcomentarioCar">
    <w:name w:val="Asunto del comentario Car"/>
    <w:basedOn w:val="TextocomentarioCar"/>
    <w:link w:val="Asuntodelcomentario"/>
    <w:uiPriority w:val="99"/>
    <w:semiHidden/>
    <w:rsid w:val="00416623"/>
    <w:rPr>
      <w:rFonts w:ascii="Arial" w:hAnsi="Arial"/>
      <w:b/>
      <w:bCs/>
      <w:sz w:val="20"/>
      <w:szCs w:val="20"/>
    </w:rPr>
  </w:style>
  <w:style w:type="table" w:styleId="Tabladecuadrcula4-nfasis3">
    <w:name w:val="Grid Table 4 Accent 3"/>
    <w:basedOn w:val="Tablanormal"/>
    <w:uiPriority w:val="49"/>
    <w:rsid w:val="005C4D7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5oscura-nfasis5">
    <w:name w:val="Grid Table 5 Dark Accent 5"/>
    <w:basedOn w:val="Tablanormal"/>
    <w:uiPriority w:val="50"/>
    <w:rsid w:val="00462C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decuadrcula5oscura-nfasis3">
    <w:name w:val="Grid Table 5 Dark Accent 3"/>
    <w:basedOn w:val="Tablanormal"/>
    <w:uiPriority w:val="50"/>
    <w:rsid w:val="00462C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adecuadrcula5oscura-nfasis6">
    <w:name w:val="Grid Table 5 Dark Accent 6"/>
    <w:basedOn w:val="Tablanormal"/>
    <w:uiPriority w:val="50"/>
    <w:rsid w:val="00462C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decuadrcula5oscura-nfasis1">
    <w:name w:val="Grid Table 5 Dark Accent 1"/>
    <w:basedOn w:val="Tablanormal"/>
    <w:uiPriority w:val="50"/>
    <w:rsid w:val="0056515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Hipervnculo">
    <w:name w:val="Hyperlink"/>
    <w:basedOn w:val="Fuentedeprrafopredeter"/>
    <w:uiPriority w:val="99"/>
    <w:unhideWhenUsed/>
    <w:rsid w:val="00A64168"/>
    <w:rPr>
      <w:color w:val="0000FF" w:themeColor="hyperlink"/>
      <w:u w:val="single"/>
    </w:rPr>
  </w:style>
  <w:style w:type="character" w:customStyle="1" w:styleId="UnresolvedMention">
    <w:name w:val="Unresolved Mention"/>
    <w:basedOn w:val="Fuentedeprrafopredeter"/>
    <w:uiPriority w:val="99"/>
    <w:semiHidden/>
    <w:unhideWhenUsed/>
    <w:rsid w:val="00A64168"/>
    <w:rPr>
      <w:color w:val="605E5C"/>
      <w:shd w:val="clear" w:color="auto" w:fill="E1DFDD"/>
    </w:rPr>
  </w:style>
  <w:style w:type="character" w:styleId="Hipervnculovisitado">
    <w:name w:val="FollowedHyperlink"/>
    <w:basedOn w:val="Fuentedeprrafopredeter"/>
    <w:uiPriority w:val="99"/>
    <w:semiHidden/>
    <w:unhideWhenUsed/>
    <w:rsid w:val="004574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05231">
      <w:bodyDiv w:val="1"/>
      <w:marLeft w:val="0"/>
      <w:marRight w:val="0"/>
      <w:marTop w:val="0"/>
      <w:marBottom w:val="0"/>
      <w:divBdr>
        <w:top w:val="none" w:sz="0" w:space="0" w:color="auto"/>
        <w:left w:val="none" w:sz="0" w:space="0" w:color="auto"/>
        <w:bottom w:val="none" w:sz="0" w:space="0" w:color="auto"/>
        <w:right w:val="none" w:sz="0" w:space="0" w:color="auto"/>
      </w:divBdr>
    </w:div>
    <w:div w:id="422846558">
      <w:bodyDiv w:val="1"/>
      <w:marLeft w:val="0"/>
      <w:marRight w:val="0"/>
      <w:marTop w:val="0"/>
      <w:marBottom w:val="0"/>
      <w:divBdr>
        <w:top w:val="none" w:sz="0" w:space="0" w:color="auto"/>
        <w:left w:val="none" w:sz="0" w:space="0" w:color="auto"/>
        <w:bottom w:val="none" w:sz="0" w:space="0" w:color="auto"/>
        <w:right w:val="none" w:sz="0" w:space="0" w:color="auto"/>
      </w:divBdr>
    </w:div>
    <w:div w:id="153939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22:18:23.305"/>
    </inkml:context>
    <inkml:brush xml:id="br0">
      <inkml:brushProperty name="width" value="0.05" units="cm"/>
      <inkml:brushProperty name="height" value="0.05" units="cm"/>
    </inkml:brush>
  </inkml:definitions>
  <inkml:trace contextRef="#ctx0" brushRef="#br0">654 0 24575,'3'9'0,"7"3"0,2-3 0,-11-7 0,-4-3 0,-6-2 0,-13 0 0,-44 3 0,-117 14 0,-26 5 0,21-2-8191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3FE4A-9DC7-45DE-B235-5E94BFF63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330</Words>
  <Characters>1886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User</cp:lastModifiedBy>
  <cp:revision>32</cp:revision>
  <cp:lastPrinted>2022-04-19T22:17:00Z</cp:lastPrinted>
  <dcterms:created xsi:type="dcterms:W3CDTF">2024-04-23T03:57:00Z</dcterms:created>
  <dcterms:modified xsi:type="dcterms:W3CDTF">2024-04-25T16:52:00Z</dcterms:modified>
</cp:coreProperties>
</file>