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B8FFD" w14:textId="77777777" w:rsidR="00995D63" w:rsidRPr="00336198" w:rsidRDefault="00995D63" w:rsidP="00995D63">
      <w:r w:rsidRPr="00336198">
        <w:t>CSO/ISO TP1</w:t>
      </w:r>
    </w:p>
    <w:p w14:paraId="698FB1A7" w14:textId="77777777" w:rsidR="00995D63" w:rsidRPr="00336198" w:rsidRDefault="00995D63" w:rsidP="00995D63">
      <w:r w:rsidRPr="00336198">
        <w:t> </w:t>
      </w:r>
    </w:p>
    <w:p w14:paraId="489F3E37" w14:textId="77777777" w:rsidR="00995D63" w:rsidRPr="00336198" w:rsidRDefault="00995D63" w:rsidP="00995D63">
      <w:r w:rsidRPr="00336198">
        <w:t>1) a) - Es un sistema operativo tipo Unix (Unix-</w:t>
      </w:r>
      <w:proofErr w:type="spellStart"/>
      <w:r w:rsidRPr="00336198">
        <w:t>type</w:t>
      </w:r>
      <w:proofErr w:type="spellEnd"/>
      <w:r w:rsidRPr="00336198">
        <w:t>) pero libre</w:t>
      </w:r>
    </w:p>
    <w:p w14:paraId="2022A910" w14:textId="77777777" w:rsidR="00995D63" w:rsidRPr="00336198" w:rsidRDefault="00995D63" w:rsidP="00995D63">
      <w:r w:rsidRPr="00336198">
        <w:t>- SO diseñado por miles de programadores</w:t>
      </w:r>
    </w:p>
    <w:p w14:paraId="6CBC7F8F" w14:textId="77777777" w:rsidR="00995D63" w:rsidRPr="00336198" w:rsidRDefault="00995D63" w:rsidP="00995D63">
      <w:r w:rsidRPr="00336198">
        <w:t xml:space="preserve">- SO gratuito y de libre </w:t>
      </w:r>
      <w:proofErr w:type="spellStart"/>
      <w:r w:rsidRPr="00336198">
        <w:t>distribucion</w:t>
      </w:r>
      <w:proofErr w:type="spellEnd"/>
      <w:r w:rsidRPr="00336198">
        <w:t xml:space="preserve"> (se baja desde la web, cd, etc.)</w:t>
      </w:r>
    </w:p>
    <w:p w14:paraId="16768C5C" w14:textId="77777777" w:rsidR="00995D63" w:rsidRPr="00336198" w:rsidRDefault="00995D63" w:rsidP="00995D63">
      <w:r w:rsidRPr="00336198">
        <w:t>- Existe diversas distribuciones (</w:t>
      </w:r>
      <w:proofErr w:type="spellStart"/>
      <w:r w:rsidRPr="00336198">
        <w:t>customizables</w:t>
      </w:r>
      <w:proofErr w:type="spellEnd"/>
      <w:r w:rsidRPr="00336198">
        <w:t>)</w:t>
      </w:r>
    </w:p>
    <w:p w14:paraId="5CF35F31" w14:textId="77777777" w:rsidR="00995D63" w:rsidRPr="00336198" w:rsidRDefault="00995D63" w:rsidP="00995D63">
      <w:r w:rsidRPr="00336198">
        <w:t xml:space="preserve">- Es de </w:t>
      </w:r>
      <w:proofErr w:type="spellStart"/>
      <w:r w:rsidRPr="00336198">
        <w:t>codigo</w:t>
      </w:r>
      <w:proofErr w:type="spellEnd"/>
      <w:r w:rsidRPr="00336198">
        <w:t xml:space="preserve"> abierto, lo que nos permite estudiarlo, personalizarlo, auditarlo, etc.</w:t>
      </w:r>
    </w:p>
    <w:p w14:paraId="7F97B65C" w14:textId="77777777" w:rsidR="00995D63" w:rsidRPr="00336198" w:rsidRDefault="00995D63" w:rsidP="00995D63">
      <w:r w:rsidRPr="00336198">
        <w:t> </w:t>
      </w:r>
    </w:p>
    <w:p w14:paraId="7A3BE646" w14:textId="77777777" w:rsidR="00995D63" w:rsidRPr="00336198" w:rsidRDefault="00995D63" w:rsidP="00995D63">
      <w:r w:rsidRPr="00336198">
        <w:t xml:space="preserve">B) Si lo comparamos con Windows: </w:t>
      </w:r>
    </w:p>
    <w:p w14:paraId="66FDF933" w14:textId="77777777" w:rsidR="00995D63" w:rsidRPr="00336198" w:rsidRDefault="00995D63" w:rsidP="00995D63">
      <w:r w:rsidRPr="00336198">
        <w:t xml:space="preserve">- Tiene un </w:t>
      </w:r>
      <w:proofErr w:type="spellStart"/>
      <w:r w:rsidRPr="00336198">
        <w:t>nucleo</w:t>
      </w:r>
      <w:proofErr w:type="spellEnd"/>
      <w:r w:rsidRPr="00336198">
        <w:t xml:space="preserve"> propio (NT) el cual es hibrido y no </w:t>
      </w:r>
      <w:proofErr w:type="spellStart"/>
      <w:r w:rsidRPr="00336198">
        <w:t>monolitico</w:t>
      </w:r>
      <w:proofErr w:type="spellEnd"/>
    </w:p>
    <w:p w14:paraId="384DF76A" w14:textId="77777777" w:rsidR="00995D63" w:rsidRPr="00336198" w:rsidRDefault="00995D63" w:rsidP="00995D63">
      <w:r w:rsidRPr="00336198">
        <w:t>- SO diseñado por Microsoft</w:t>
      </w:r>
    </w:p>
    <w:p w14:paraId="221967D7" w14:textId="77777777" w:rsidR="00995D63" w:rsidRPr="00336198" w:rsidRDefault="00995D63" w:rsidP="00995D63">
      <w:r w:rsidRPr="00336198">
        <w:t xml:space="preserve">- SO de pago y </w:t>
      </w:r>
      <w:proofErr w:type="spellStart"/>
      <w:r w:rsidRPr="00336198">
        <w:t>codigo</w:t>
      </w:r>
      <w:proofErr w:type="spellEnd"/>
      <w:r w:rsidRPr="00336198">
        <w:t xml:space="preserve"> cerrado</w:t>
      </w:r>
    </w:p>
    <w:p w14:paraId="43B15DC6" w14:textId="77777777" w:rsidR="00995D63" w:rsidRPr="00336198" w:rsidRDefault="00995D63" w:rsidP="00995D63">
      <w:r w:rsidRPr="00336198">
        <w:t>- Existen diferentes versiones, que se van actualizando</w:t>
      </w:r>
    </w:p>
    <w:p w14:paraId="06675764" w14:textId="77777777" w:rsidR="00995D63" w:rsidRPr="00336198" w:rsidRDefault="00995D63" w:rsidP="00995D63">
      <w:r w:rsidRPr="00336198">
        <w:t xml:space="preserve">- </w:t>
      </w:r>
      <w:proofErr w:type="spellStart"/>
      <w:r w:rsidRPr="00336198">
        <w:t>Codigo</w:t>
      </w:r>
      <w:proofErr w:type="spellEnd"/>
      <w:r w:rsidRPr="00336198">
        <w:t xml:space="preserve"> cerrado, imposible estudiarlo, auditarlo…</w:t>
      </w:r>
    </w:p>
    <w:p w14:paraId="45903E5E" w14:textId="77777777" w:rsidR="00995D63" w:rsidRPr="00336198" w:rsidRDefault="00995D63" w:rsidP="00995D63">
      <w:r w:rsidRPr="00336198">
        <w:t> </w:t>
      </w:r>
    </w:p>
    <w:p w14:paraId="49B567FA" w14:textId="77777777" w:rsidR="00995D63" w:rsidRPr="00336198" w:rsidRDefault="00995D63" w:rsidP="00995D63">
      <w:r w:rsidRPr="00336198">
        <w:t>C) GNU (</w:t>
      </w:r>
      <w:proofErr w:type="spellStart"/>
      <w:r w:rsidRPr="00336198">
        <w:t>GNU’s</w:t>
      </w:r>
      <w:proofErr w:type="spellEnd"/>
      <w:r w:rsidRPr="00336198">
        <w:t xml:space="preserve"> </w:t>
      </w:r>
      <w:proofErr w:type="spellStart"/>
      <w:r w:rsidRPr="00336198">
        <w:t>not</w:t>
      </w:r>
      <w:proofErr w:type="spellEnd"/>
      <w:r w:rsidRPr="00336198">
        <w:t xml:space="preserve"> Unix) es un proyecto iniciado por Richard Stallman con el fin de crear un Unix libre. Para asegurar esto, se </w:t>
      </w:r>
      <w:proofErr w:type="spellStart"/>
      <w:r w:rsidRPr="00336198">
        <w:t>necesito</w:t>
      </w:r>
      <w:proofErr w:type="spellEnd"/>
      <w:r w:rsidRPr="00336198">
        <w:t xml:space="preserve"> crear un marco regulatorio conocido como GPL (General </w:t>
      </w:r>
      <w:proofErr w:type="spellStart"/>
      <w:r w:rsidRPr="00336198">
        <w:t>Public</w:t>
      </w:r>
      <w:proofErr w:type="spellEnd"/>
      <w:r w:rsidRPr="00336198">
        <w:t xml:space="preserve"> </w:t>
      </w:r>
      <w:proofErr w:type="spellStart"/>
      <w:r w:rsidRPr="00336198">
        <w:t>License</w:t>
      </w:r>
      <w:proofErr w:type="spellEnd"/>
      <w:r w:rsidRPr="00336198">
        <w:t xml:space="preserve"> de GNU). Este proyecto no tuvo un </w:t>
      </w:r>
      <w:proofErr w:type="spellStart"/>
      <w:r w:rsidRPr="00336198">
        <w:t>nucleo</w:t>
      </w:r>
      <w:proofErr w:type="spellEnd"/>
      <w:r w:rsidRPr="00336198">
        <w:t xml:space="preserve"> hasta 1991 con la </w:t>
      </w:r>
      <w:proofErr w:type="spellStart"/>
      <w:r w:rsidRPr="00336198">
        <w:t>creacion</w:t>
      </w:r>
      <w:proofErr w:type="spellEnd"/>
      <w:r w:rsidRPr="00336198">
        <w:t xml:space="preserve"> del </w:t>
      </w:r>
      <w:proofErr w:type="spellStart"/>
      <w:r w:rsidRPr="00336198">
        <w:t>nucleo</w:t>
      </w:r>
      <w:proofErr w:type="spellEnd"/>
      <w:r w:rsidRPr="00336198">
        <w:t xml:space="preserve"> Linux.</w:t>
      </w:r>
    </w:p>
    <w:p w14:paraId="4F62B4C4" w14:textId="77777777" w:rsidR="00995D63" w:rsidRPr="00336198" w:rsidRDefault="00995D63" w:rsidP="00995D63">
      <w:r w:rsidRPr="00336198">
        <w:t> </w:t>
      </w:r>
    </w:p>
    <w:p w14:paraId="18BD9FF8" w14:textId="77777777" w:rsidR="00995D63" w:rsidRPr="00336198" w:rsidRDefault="00995D63" w:rsidP="00995D63">
      <w:r w:rsidRPr="00336198">
        <w:t xml:space="preserve">D) - En 1985, Stallman crea la FSF (Free Software </w:t>
      </w:r>
      <w:proofErr w:type="spellStart"/>
      <w:r w:rsidRPr="00336198">
        <w:t>Foundation</w:t>
      </w:r>
      <w:proofErr w:type="spellEnd"/>
      <w:r w:rsidRPr="00336198">
        <w:t>), con el fin de financiar el proyecto GNU</w:t>
      </w:r>
    </w:p>
    <w:p w14:paraId="3DAE9BA0" w14:textId="77777777" w:rsidR="00995D63" w:rsidRPr="00336198" w:rsidRDefault="00995D63" w:rsidP="00995D63">
      <w:r w:rsidRPr="00336198">
        <w:t>- En 1990, GNU ya contaba con un editor de textos (Emacs), un compilador (GCC) y gran cantidad de bibliotecas que componen un Unix típico.</w:t>
      </w:r>
    </w:p>
    <w:p w14:paraId="6E951B3E" w14:textId="77777777" w:rsidR="00995D63" w:rsidRPr="00336198" w:rsidRDefault="00995D63" w:rsidP="00995D63">
      <w:r w:rsidRPr="00336198">
        <w:t xml:space="preserve">- Faltaba el componente principal, que es el </w:t>
      </w:r>
      <w:proofErr w:type="spellStart"/>
      <w:r w:rsidRPr="00336198">
        <w:t>kernel</w:t>
      </w:r>
      <w:proofErr w:type="spellEnd"/>
      <w:r w:rsidRPr="00336198">
        <w:t xml:space="preserve"> (</w:t>
      </w:r>
      <w:proofErr w:type="spellStart"/>
      <w:r w:rsidRPr="00336198">
        <w:t>nucleo</w:t>
      </w:r>
      <w:proofErr w:type="spellEnd"/>
      <w:r w:rsidRPr="00336198">
        <w:t>).</w:t>
      </w:r>
    </w:p>
    <w:p w14:paraId="69431CB8" w14:textId="77777777" w:rsidR="00995D63" w:rsidRPr="00336198" w:rsidRDefault="00995D63" w:rsidP="00995D63">
      <w:r w:rsidRPr="00336198">
        <w:t xml:space="preserve">- Si bien ya se </w:t>
      </w:r>
      <w:proofErr w:type="spellStart"/>
      <w:r w:rsidRPr="00336198">
        <w:t>ven´ıa</w:t>
      </w:r>
      <w:proofErr w:type="spellEnd"/>
      <w:r w:rsidRPr="00336198">
        <w:t xml:space="preserve"> trabajando en un </w:t>
      </w:r>
      <w:proofErr w:type="spellStart"/>
      <w:r w:rsidRPr="00336198">
        <w:t>n´ucleo</w:t>
      </w:r>
      <w:proofErr w:type="spellEnd"/>
      <w:r w:rsidRPr="00336198">
        <w:t xml:space="preserve"> conocido como TRIX, es en 1988 que se decide abandonarlo debido a su complejidad (</w:t>
      </w:r>
      <w:proofErr w:type="spellStart"/>
      <w:r w:rsidRPr="00336198">
        <w:t>corr´ıa</w:t>
      </w:r>
      <w:proofErr w:type="spellEnd"/>
      <w:r w:rsidRPr="00336198">
        <w:t xml:space="preserve"> en hardware muy costoso).</w:t>
      </w:r>
    </w:p>
    <w:p w14:paraId="4EB1C125" w14:textId="77777777" w:rsidR="00995D63" w:rsidRPr="00336198" w:rsidRDefault="00995D63" w:rsidP="00995D63">
      <w:r w:rsidRPr="00336198">
        <w:t>- En este momento se decide adoptar como base el núcleo MACH para crear GNU Hurd, el cual tampoco prosperó.</w:t>
      </w:r>
    </w:p>
    <w:p w14:paraId="144B7D6A" w14:textId="77777777" w:rsidR="00995D63" w:rsidRPr="00336198" w:rsidRDefault="00995D63" w:rsidP="00995D63">
      <w:r w:rsidRPr="00336198">
        <w:t xml:space="preserve">- Linus Torvalds ya venía trabajando desde 1991 en un </w:t>
      </w:r>
      <w:proofErr w:type="spellStart"/>
      <w:r w:rsidRPr="00336198">
        <w:t>Kernel</w:t>
      </w:r>
      <w:proofErr w:type="spellEnd"/>
      <w:r w:rsidRPr="00336198">
        <w:t xml:space="preserve"> denominado Linux, el cual se distribuiría bajo licencia GPL.</w:t>
      </w:r>
    </w:p>
    <w:p w14:paraId="2F16FE3C" w14:textId="77777777" w:rsidR="00995D63" w:rsidRPr="00336198" w:rsidRDefault="00995D63" w:rsidP="00995D63">
      <w:r w:rsidRPr="00336198">
        <w:lastRenderedPageBreak/>
        <w:t xml:space="preserve">- En el año 1992, Torvalds y Stallman deciden fusionar ambos proyectos, y es </w:t>
      </w:r>
      <w:proofErr w:type="spellStart"/>
      <w:r w:rsidRPr="00336198">
        <w:t>all´ı</w:t>
      </w:r>
      <w:proofErr w:type="spellEnd"/>
      <w:r w:rsidRPr="00336198">
        <w:t xml:space="preserve"> donde nace GNU/Linux.</w:t>
      </w:r>
    </w:p>
    <w:p w14:paraId="20241C84" w14:textId="77777777" w:rsidR="00995D63" w:rsidRPr="00336198" w:rsidRDefault="00995D63" w:rsidP="00995D63">
      <w:r w:rsidRPr="00336198">
        <w:t>- GNU/Linux pertenece al desarrollo del software libre</w:t>
      </w:r>
    </w:p>
    <w:p w14:paraId="2466A9D4" w14:textId="77777777" w:rsidR="00995D63" w:rsidRPr="00336198" w:rsidRDefault="00995D63" w:rsidP="00995D63">
      <w:r w:rsidRPr="00336198">
        <w:t> </w:t>
      </w:r>
    </w:p>
    <w:p w14:paraId="118DF47F" w14:textId="77777777" w:rsidR="00995D63" w:rsidRPr="00336198" w:rsidRDefault="00995D63" w:rsidP="00995D63">
      <w:r w:rsidRPr="00336198">
        <w:t xml:space="preserve">E) La </w:t>
      </w:r>
      <w:r w:rsidRPr="00336198">
        <w:rPr>
          <w:b/>
          <w:bCs/>
        </w:rPr>
        <w:t>multitarea</w:t>
      </w:r>
      <w:r w:rsidRPr="00336198">
        <w:t xml:space="preserve"> es la característica de los </w:t>
      </w:r>
      <w:hyperlink r:id="rId5" w:history="1">
        <w:r w:rsidRPr="00336198">
          <w:rPr>
            <w:rStyle w:val="Hyperlink"/>
          </w:rPr>
          <w:t>sistemas operativos</w:t>
        </w:r>
      </w:hyperlink>
      <w:r w:rsidRPr="00336198">
        <w:t xml:space="preserve"> modernos que permite que varios </w:t>
      </w:r>
      <w:hyperlink r:id="rId6" w:history="1">
        <w:r w:rsidRPr="00336198">
          <w:rPr>
            <w:rStyle w:val="Hyperlink"/>
          </w:rPr>
          <w:t>procesos</w:t>
        </w:r>
      </w:hyperlink>
      <w:r w:rsidRPr="00336198">
        <w:t xml:space="preserve"> o aplicaciones se ejecuten aparentemente al mismo tiempo, compartiendo uno o más procesadores. GNU/Linux hace uso de la </w:t>
      </w:r>
      <w:proofErr w:type="spellStart"/>
      <w:r w:rsidRPr="00336198">
        <w:t>miltitarea</w:t>
      </w:r>
      <w:proofErr w:type="spellEnd"/>
      <w:r w:rsidRPr="00336198">
        <w:t>.</w:t>
      </w:r>
    </w:p>
    <w:p w14:paraId="0DE974BF" w14:textId="77777777" w:rsidR="00995D63" w:rsidRPr="00336198" w:rsidRDefault="00995D63" w:rsidP="00995D63">
      <w:r w:rsidRPr="00336198">
        <w:t> </w:t>
      </w:r>
    </w:p>
    <w:p w14:paraId="5030773D" w14:textId="77777777" w:rsidR="00995D63" w:rsidRPr="00336198" w:rsidRDefault="00995D63" w:rsidP="00995D63">
      <w:r w:rsidRPr="00336198">
        <w:t xml:space="preserve">F) </w:t>
      </w:r>
      <w:r w:rsidRPr="00336198">
        <w:rPr>
          <w:b/>
          <w:bCs/>
        </w:rPr>
        <w:t>POSIX</w:t>
      </w:r>
      <w:r w:rsidRPr="00336198">
        <w:t xml:space="preserve"> (</w:t>
      </w:r>
      <w:hyperlink r:id="rId7" w:history="1">
        <w:r w:rsidRPr="00336198">
          <w:rPr>
            <w:rStyle w:val="Hyperlink"/>
          </w:rPr>
          <w:t>acrónimo</w:t>
        </w:r>
      </w:hyperlink>
      <w:r w:rsidRPr="00336198">
        <w:t xml:space="preserve"> de Portable </w:t>
      </w:r>
      <w:proofErr w:type="spellStart"/>
      <w:r w:rsidRPr="00336198">
        <w:t>Operating</w:t>
      </w:r>
      <w:proofErr w:type="spellEnd"/>
      <w:r w:rsidRPr="00336198">
        <w:t xml:space="preserve"> </w:t>
      </w:r>
      <w:proofErr w:type="spellStart"/>
      <w:r w:rsidRPr="00336198">
        <w:t>System</w:t>
      </w:r>
      <w:proofErr w:type="spellEnd"/>
      <w:r w:rsidRPr="00336198">
        <w:t xml:space="preserve"> Interface, y X viene de </w:t>
      </w:r>
      <w:hyperlink r:id="rId8" w:history="1">
        <w:r w:rsidRPr="00336198">
          <w:rPr>
            <w:rStyle w:val="Hyperlink"/>
          </w:rPr>
          <w:t>UNIX</w:t>
        </w:r>
      </w:hyperlink>
      <w:r w:rsidRPr="00336198">
        <w:t xml:space="preserve"> como seña de identidad de la </w:t>
      </w:r>
      <w:hyperlink r:id="rId9" w:history="1">
        <w:r w:rsidRPr="00336198">
          <w:rPr>
            <w:rStyle w:val="Hyperlink"/>
          </w:rPr>
          <w:t>API</w:t>
        </w:r>
      </w:hyperlink>
      <w:r w:rsidRPr="00336198">
        <w:t xml:space="preserve">) es una norma escrita por la </w:t>
      </w:r>
      <w:hyperlink r:id="rId10" w:history="1">
        <w:r w:rsidRPr="00336198">
          <w:rPr>
            <w:rStyle w:val="Hyperlink"/>
          </w:rPr>
          <w:t>IEEE</w:t>
        </w:r>
      </w:hyperlink>
      <w:r w:rsidRPr="00336198">
        <w:t xml:space="preserve">, que define una interfaz estándar del </w:t>
      </w:r>
      <w:hyperlink r:id="rId11" w:history="1">
        <w:r w:rsidRPr="00336198">
          <w:rPr>
            <w:rStyle w:val="Hyperlink"/>
          </w:rPr>
          <w:t>sistema operativo</w:t>
        </w:r>
      </w:hyperlink>
      <w:r w:rsidRPr="00336198">
        <w:t xml:space="preserve"> y el entorno, incluyendo un </w:t>
      </w:r>
      <w:hyperlink r:id="rId12" w:history="1">
        <w:r w:rsidRPr="00336198">
          <w:rPr>
            <w:rStyle w:val="Hyperlink"/>
          </w:rPr>
          <w:t>intérprete de comandos</w:t>
        </w:r>
      </w:hyperlink>
      <w:r w:rsidRPr="00336198">
        <w:t xml:space="preserve"> (o "</w:t>
      </w:r>
      <w:proofErr w:type="spellStart"/>
      <w:r w:rsidRPr="00336198">
        <w:t>shell</w:t>
      </w:r>
      <w:proofErr w:type="spellEnd"/>
      <w:r w:rsidRPr="00336198">
        <w:t>")</w:t>
      </w:r>
    </w:p>
    <w:p w14:paraId="6E5B2D4F" w14:textId="77777777" w:rsidR="00995D63" w:rsidRPr="00336198" w:rsidRDefault="00995D63" w:rsidP="00995D63">
      <w:r w:rsidRPr="00336198">
        <w:t> </w:t>
      </w:r>
    </w:p>
    <w:p w14:paraId="3AE61AD9" w14:textId="77777777" w:rsidR="00995D63" w:rsidRPr="00336198" w:rsidRDefault="00995D63" w:rsidP="00995D63">
      <w:r w:rsidRPr="00336198">
        <w:t xml:space="preserve">2) a) Una distribución es una customización de GNU/Linux formada por una </w:t>
      </w:r>
      <w:proofErr w:type="spellStart"/>
      <w:r w:rsidRPr="00336198">
        <w:t>versi´on</w:t>
      </w:r>
      <w:proofErr w:type="spellEnd"/>
      <w:r w:rsidRPr="00336198">
        <w:t xml:space="preserve"> de </w:t>
      </w:r>
      <w:proofErr w:type="spellStart"/>
      <w:r w:rsidRPr="00336198">
        <w:t>kernel</w:t>
      </w:r>
      <w:proofErr w:type="spellEnd"/>
      <w:r w:rsidRPr="00336198">
        <w:t xml:space="preserve"> y determinados programas con sus configuraciones. Ejemplos de distribuciones son: Red </w:t>
      </w:r>
      <w:proofErr w:type="spellStart"/>
      <w:r w:rsidRPr="00336198">
        <w:t>Hat</w:t>
      </w:r>
      <w:proofErr w:type="spellEnd"/>
      <w:r w:rsidRPr="00336198">
        <w:t xml:space="preserve">, Debian, </w:t>
      </w:r>
      <w:proofErr w:type="spellStart"/>
      <w:r w:rsidRPr="00336198">
        <w:t>Arch</w:t>
      </w:r>
      <w:proofErr w:type="spellEnd"/>
      <w:r w:rsidRPr="00336198">
        <w:t xml:space="preserve"> Linux, Linux </w:t>
      </w:r>
      <w:proofErr w:type="spellStart"/>
      <w:r w:rsidRPr="00336198">
        <w:t>Mint</w:t>
      </w:r>
      <w:proofErr w:type="spellEnd"/>
      <w:r w:rsidRPr="00336198">
        <w:t xml:space="preserve">. Cada una de las distribuciones se diferencian por ejemplo si son de licencias libres o pagas (Red </w:t>
      </w:r>
      <w:proofErr w:type="spellStart"/>
      <w:r w:rsidRPr="00336198">
        <w:t>Hat</w:t>
      </w:r>
      <w:proofErr w:type="spellEnd"/>
      <w:r w:rsidRPr="00336198">
        <w:t xml:space="preserve">), si son </w:t>
      </w:r>
      <w:proofErr w:type="spellStart"/>
      <w:r w:rsidRPr="00336198">
        <w:t>forks</w:t>
      </w:r>
      <w:proofErr w:type="spellEnd"/>
      <w:r w:rsidRPr="00336198">
        <w:t xml:space="preserve"> de otra (Linux </w:t>
      </w:r>
      <w:proofErr w:type="spellStart"/>
      <w:r w:rsidRPr="00336198">
        <w:t>Mint</w:t>
      </w:r>
      <w:proofErr w:type="spellEnd"/>
      <w:r w:rsidRPr="00336198">
        <w:t xml:space="preserve"> es un </w:t>
      </w:r>
      <w:proofErr w:type="spellStart"/>
      <w:r w:rsidRPr="00336198">
        <w:t>fork</w:t>
      </w:r>
      <w:proofErr w:type="spellEnd"/>
      <w:r w:rsidRPr="00336198">
        <w:t xml:space="preserve"> de Debian).</w:t>
      </w:r>
    </w:p>
    <w:p w14:paraId="28A0C715" w14:textId="77777777" w:rsidR="00995D63" w:rsidRPr="00336198" w:rsidRDefault="00995D63" w:rsidP="00995D63">
      <w:r w:rsidRPr="00336198">
        <w:t> </w:t>
      </w:r>
    </w:p>
    <w:p w14:paraId="3B0238B6" w14:textId="77777777" w:rsidR="00995D63" w:rsidRPr="00336198" w:rsidRDefault="00995D63" w:rsidP="00995D63">
      <w:r w:rsidRPr="00336198">
        <w:t xml:space="preserve">3) a) Los 3 componentes </w:t>
      </w:r>
      <w:proofErr w:type="spellStart"/>
      <w:r w:rsidRPr="00336198">
        <w:t>mas</w:t>
      </w:r>
      <w:proofErr w:type="spellEnd"/>
      <w:r w:rsidRPr="00336198">
        <w:t xml:space="preserve"> importantes de GNU/Linux son: el </w:t>
      </w:r>
      <w:proofErr w:type="spellStart"/>
      <w:r w:rsidRPr="00336198">
        <w:t>kernel</w:t>
      </w:r>
      <w:proofErr w:type="spellEnd"/>
      <w:r w:rsidRPr="00336198">
        <w:t xml:space="preserve">, el </w:t>
      </w:r>
      <w:proofErr w:type="spellStart"/>
      <w:r w:rsidRPr="00336198">
        <w:t>shell</w:t>
      </w:r>
      <w:proofErr w:type="spellEnd"/>
      <w:r w:rsidRPr="00336198">
        <w:t xml:space="preserve"> y el sistema de archivos (file </w:t>
      </w:r>
      <w:proofErr w:type="spellStart"/>
      <w:r w:rsidRPr="00336198">
        <w:t>system</w:t>
      </w:r>
      <w:proofErr w:type="spellEnd"/>
      <w:r w:rsidRPr="00336198">
        <w:t>).</w:t>
      </w:r>
    </w:p>
    <w:p w14:paraId="5F466DEA" w14:textId="77777777" w:rsidR="00995D63" w:rsidRPr="00336198" w:rsidRDefault="00995D63" w:rsidP="00995D63">
      <w:r w:rsidRPr="00336198">
        <w:t xml:space="preserve">3) b) </w:t>
      </w:r>
    </w:p>
    <w:p w14:paraId="2BF39502" w14:textId="77777777" w:rsidR="00995D63" w:rsidRPr="00336198" w:rsidRDefault="00995D63" w:rsidP="00995D63">
      <w:r w:rsidRPr="00336198">
        <w:t xml:space="preserve">4) a) </w:t>
      </w:r>
      <w:proofErr w:type="spellStart"/>
      <w:r w:rsidRPr="00336198">
        <w:t>Tambien</w:t>
      </w:r>
      <w:proofErr w:type="spellEnd"/>
      <w:r w:rsidRPr="00336198">
        <w:t xml:space="preserve"> conocida como </w:t>
      </w:r>
      <w:proofErr w:type="spellStart"/>
      <w:r w:rsidRPr="00336198">
        <w:t>kernel</w:t>
      </w:r>
      <w:proofErr w:type="spellEnd"/>
      <w:r w:rsidRPr="00336198">
        <w:t xml:space="preserve">, ejecuta programas y gestiona dispositivos de hardware. El </w:t>
      </w:r>
      <w:proofErr w:type="spellStart"/>
      <w:r w:rsidRPr="00336198">
        <w:t>Kernel</w:t>
      </w:r>
      <w:proofErr w:type="spellEnd"/>
      <w:r w:rsidRPr="00336198">
        <w:t xml:space="preserve"> es el encargado de que el software y el hardware puedan trabajar juntos. Sus funciones </w:t>
      </w:r>
      <w:proofErr w:type="spellStart"/>
      <w:r w:rsidRPr="00336198">
        <w:t>mas</w:t>
      </w:r>
      <w:proofErr w:type="spellEnd"/>
      <w:r w:rsidRPr="00336198">
        <w:t xml:space="preserve"> importantes son la </w:t>
      </w:r>
      <w:proofErr w:type="spellStart"/>
      <w:r w:rsidRPr="00336198">
        <w:t>administracion</w:t>
      </w:r>
      <w:proofErr w:type="spellEnd"/>
      <w:r w:rsidRPr="00336198">
        <w:t xml:space="preserve"> de memoria, </w:t>
      </w:r>
      <w:proofErr w:type="spellStart"/>
      <w:r w:rsidRPr="00336198">
        <w:t>cpu</w:t>
      </w:r>
      <w:proofErr w:type="spellEnd"/>
      <w:r w:rsidRPr="00336198">
        <w:t xml:space="preserve">, y la </w:t>
      </w:r>
      <w:proofErr w:type="spellStart"/>
      <w:r w:rsidRPr="00336198">
        <w:t>e</w:t>
      </w:r>
      <w:proofErr w:type="spellEnd"/>
      <w:r w:rsidRPr="00336198">
        <w:t xml:space="preserve">/s. En </w:t>
      </w:r>
      <w:proofErr w:type="spellStart"/>
      <w:r w:rsidRPr="00336198">
        <w:t>si</w:t>
      </w:r>
      <w:proofErr w:type="spellEnd"/>
      <w:r w:rsidRPr="00336198">
        <w:t xml:space="preserve"> y en un sentido estricto, es el SO. Es un </w:t>
      </w:r>
      <w:proofErr w:type="spellStart"/>
      <w:r w:rsidRPr="00336198">
        <w:t>nucleo</w:t>
      </w:r>
      <w:proofErr w:type="spellEnd"/>
      <w:r w:rsidRPr="00336198">
        <w:t xml:space="preserve"> </w:t>
      </w:r>
      <w:proofErr w:type="spellStart"/>
      <w:r w:rsidRPr="00336198">
        <w:t>monolitico</w:t>
      </w:r>
      <w:proofErr w:type="spellEnd"/>
      <w:r w:rsidRPr="00336198">
        <w:t xml:space="preserve"> hibrido: esto quiere decir que los drivers y el </w:t>
      </w:r>
      <w:proofErr w:type="spellStart"/>
      <w:r w:rsidRPr="00336198">
        <w:t>codigo</w:t>
      </w:r>
      <w:proofErr w:type="spellEnd"/>
      <w:r w:rsidRPr="00336198">
        <w:t xml:space="preserve"> del </w:t>
      </w:r>
      <w:proofErr w:type="spellStart"/>
      <w:r w:rsidRPr="00336198">
        <w:t>kernel</w:t>
      </w:r>
      <w:proofErr w:type="spellEnd"/>
      <w:r w:rsidRPr="00336198">
        <w:t xml:space="preserve"> se ejecutan en modo privilegiado y lo que lo hace hibrido es la capacidad de cargar y de descargar funcionalidad a </w:t>
      </w:r>
      <w:proofErr w:type="spellStart"/>
      <w:r w:rsidRPr="00336198">
        <w:t>traves</w:t>
      </w:r>
      <w:proofErr w:type="spellEnd"/>
      <w:r w:rsidRPr="00336198">
        <w:t xml:space="preserve"> de </w:t>
      </w:r>
      <w:proofErr w:type="spellStart"/>
      <w:r w:rsidRPr="00336198">
        <w:t>modulos</w:t>
      </w:r>
      <w:proofErr w:type="spellEnd"/>
      <w:r w:rsidRPr="00336198">
        <w:t>.</w:t>
      </w:r>
    </w:p>
    <w:p w14:paraId="3AA82FE4" w14:textId="77777777" w:rsidR="00995D63" w:rsidRPr="00336198" w:rsidRDefault="00995D63" w:rsidP="00995D63">
      <w:r w:rsidRPr="00336198">
        <w:t> </w:t>
      </w:r>
    </w:p>
    <w:p w14:paraId="61420036" w14:textId="77777777" w:rsidR="00995D63" w:rsidRPr="00336198" w:rsidRDefault="00995D63" w:rsidP="00995D63">
      <w:r w:rsidRPr="00336198">
        <w:t>5) a) También conocido como CLI (</w:t>
      </w:r>
      <w:proofErr w:type="spellStart"/>
      <w:r w:rsidRPr="00336198">
        <w:t>Command</w:t>
      </w:r>
      <w:proofErr w:type="spellEnd"/>
      <w:r w:rsidRPr="00336198">
        <w:t xml:space="preserve"> Line </w:t>
      </w:r>
      <w:proofErr w:type="spellStart"/>
      <w:r w:rsidRPr="00336198">
        <w:t>Interpreter</w:t>
      </w:r>
      <w:proofErr w:type="spellEnd"/>
      <w:r w:rsidRPr="00336198">
        <w:t xml:space="preserve">), es un modo de </w:t>
      </w:r>
      <w:proofErr w:type="spellStart"/>
      <w:r w:rsidRPr="00336198">
        <w:t>comunicacion</w:t>
      </w:r>
      <w:proofErr w:type="spellEnd"/>
      <w:r w:rsidRPr="00336198">
        <w:t xml:space="preserve"> entre el usuario y el sistema operativo. Ejecuta programas a partir del ingreso de comandos</w:t>
      </w:r>
    </w:p>
    <w:p w14:paraId="3C0F1546" w14:textId="77777777" w:rsidR="00995D63" w:rsidRPr="00336198" w:rsidRDefault="00995D63" w:rsidP="00995D63">
      <w:r w:rsidRPr="00336198">
        <w:t> </w:t>
      </w:r>
    </w:p>
    <w:p w14:paraId="29AFE95C" w14:textId="77777777" w:rsidR="00995D63" w:rsidRPr="00336198" w:rsidRDefault="00995D63" w:rsidP="00995D63">
      <w:r w:rsidRPr="00336198">
        <w:t>B) Controlar y administrar un sistema operativo, un servidor, una red o una base de datos.</w:t>
      </w:r>
    </w:p>
    <w:p w14:paraId="5C983A79" w14:textId="77777777" w:rsidR="00995D63" w:rsidRPr="00336198" w:rsidRDefault="00995D63" w:rsidP="00995D63">
      <w:pPr>
        <w:numPr>
          <w:ilvl w:val="0"/>
          <w:numId w:val="4"/>
        </w:numPr>
      </w:pPr>
      <w:r w:rsidRPr="00336198">
        <w:t>Ejecutar programas, aplicaciones o scripts.</w:t>
      </w:r>
    </w:p>
    <w:p w14:paraId="57081BCE" w14:textId="77777777" w:rsidR="00995D63" w:rsidRPr="00336198" w:rsidRDefault="00995D63" w:rsidP="00995D63">
      <w:pPr>
        <w:numPr>
          <w:ilvl w:val="0"/>
          <w:numId w:val="4"/>
        </w:numPr>
      </w:pPr>
      <w:r w:rsidRPr="00336198">
        <w:t>Crear, modificar o eliminar archivos, directorios, usuarios, permisos, etc.</w:t>
      </w:r>
    </w:p>
    <w:p w14:paraId="6D1FA498" w14:textId="77777777" w:rsidR="00995D63" w:rsidRPr="00336198" w:rsidRDefault="00995D63" w:rsidP="00995D63">
      <w:pPr>
        <w:numPr>
          <w:ilvl w:val="0"/>
          <w:numId w:val="4"/>
        </w:numPr>
      </w:pPr>
      <w:r w:rsidRPr="00336198">
        <w:t>Realizar operaciones matemáticas, lógicas o de texto.</w:t>
      </w:r>
    </w:p>
    <w:p w14:paraId="71FA5799" w14:textId="77777777" w:rsidR="00995D63" w:rsidRPr="00336198" w:rsidRDefault="00995D63" w:rsidP="00995D63">
      <w:pPr>
        <w:numPr>
          <w:ilvl w:val="0"/>
          <w:numId w:val="4"/>
        </w:numPr>
      </w:pPr>
      <w:r w:rsidRPr="00336198">
        <w:lastRenderedPageBreak/>
        <w:t>Buscar, filtrar o procesar información.</w:t>
      </w:r>
    </w:p>
    <w:p w14:paraId="2BFF7681" w14:textId="77777777" w:rsidR="00995D63" w:rsidRPr="00336198" w:rsidRDefault="00995D63" w:rsidP="00995D63">
      <w:pPr>
        <w:numPr>
          <w:ilvl w:val="0"/>
          <w:numId w:val="4"/>
        </w:numPr>
      </w:pPr>
      <w:r w:rsidRPr="00336198">
        <w:t>Automatizar tareas repetitivas o complejas.</w:t>
      </w:r>
    </w:p>
    <w:p w14:paraId="0271F853" w14:textId="77777777" w:rsidR="00995D63" w:rsidRPr="00336198" w:rsidRDefault="00995D63" w:rsidP="00995D63">
      <w:r w:rsidRPr="00336198">
        <w:t xml:space="preserve">  </w:t>
      </w:r>
    </w:p>
    <w:p w14:paraId="69504A3D" w14:textId="3BDE8388" w:rsidR="00995D63" w:rsidRPr="00336198" w:rsidRDefault="1A1F3579" w:rsidP="00995D63">
      <w:r w:rsidRPr="00336198">
        <w:t xml:space="preserve">C) </w:t>
      </w:r>
      <w:proofErr w:type="spellStart"/>
      <w:r w:rsidRPr="00336198">
        <w:t>Bourne</w:t>
      </w:r>
      <w:proofErr w:type="spellEnd"/>
      <w:r w:rsidRPr="00336198">
        <w:t xml:space="preserve"> Shell (</w:t>
      </w:r>
      <w:proofErr w:type="spellStart"/>
      <w:r w:rsidRPr="00336198">
        <w:t>sh</w:t>
      </w:r>
      <w:proofErr w:type="spellEnd"/>
      <w:r w:rsidRPr="00336198">
        <w:t xml:space="preserve">), </w:t>
      </w:r>
      <w:proofErr w:type="spellStart"/>
      <w:r w:rsidRPr="00336198">
        <w:t>Bourne</w:t>
      </w:r>
      <w:proofErr w:type="spellEnd"/>
      <w:r w:rsidRPr="00336198">
        <w:t xml:space="preserve"> </w:t>
      </w:r>
      <w:proofErr w:type="spellStart"/>
      <w:r w:rsidRPr="00336198">
        <w:t>Again</w:t>
      </w:r>
      <w:proofErr w:type="spellEnd"/>
      <w:r w:rsidRPr="00336198">
        <w:t xml:space="preserve"> Shell (</w:t>
      </w:r>
      <w:proofErr w:type="spellStart"/>
      <w:r w:rsidRPr="00336198">
        <w:t>bash</w:t>
      </w:r>
      <w:proofErr w:type="spellEnd"/>
      <w:r w:rsidRPr="00336198">
        <w:t>) y Korn Shell (</w:t>
      </w:r>
      <w:proofErr w:type="spellStart"/>
      <w:r w:rsidRPr="00336198">
        <w:t>ksh</w:t>
      </w:r>
      <w:proofErr w:type="spellEnd"/>
      <w:r w:rsidRPr="00336198">
        <w:t xml:space="preserve">). </w:t>
      </w:r>
      <w:proofErr w:type="spellStart"/>
      <w:r w:rsidRPr="00336198">
        <w:t>Sh</w:t>
      </w:r>
      <w:proofErr w:type="spellEnd"/>
      <w:r w:rsidRPr="00336198">
        <w:t xml:space="preserve"> fue uno de los primeros Shell para GNU/Linux, </w:t>
      </w:r>
      <w:proofErr w:type="spellStart"/>
      <w:r w:rsidRPr="00336198">
        <w:t>bash</w:t>
      </w:r>
      <w:proofErr w:type="spellEnd"/>
      <w:r w:rsidRPr="00336198">
        <w:t xml:space="preserve"> es una mejora del anterior. </w:t>
      </w:r>
      <w:proofErr w:type="spellStart"/>
      <w:r w:rsidRPr="00336198">
        <w:t>Ksh</w:t>
      </w:r>
      <w:proofErr w:type="spellEnd"/>
      <w:r w:rsidRPr="00336198">
        <w:t xml:space="preserve"> es un </w:t>
      </w:r>
      <w:proofErr w:type="spellStart"/>
      <w:r w:rsidRPr="00336198">
        <w:t>shell</w:t>
      </w:r>
      <w:proofErr w:type="spellEnd"/>
      <w:r w:rsidRPr="00336198">
        <w:t xml:space="preserve"> basado en </w:t>
      </w:r>
      <w:proofErr w:type="spellStart"/>
      <w:r w:rsidRPr="00336198">
        <w:t>sh</w:t>
      </w:r>
      <w:proofErr w:type="spellEnd"/>
      <w:r w:rsidRPr="00336198">
        <w:t>, el cual comenzó su desarrollo en 1983.</w:t>
      </w:r>
    </w:p>
    <w:p w14:paraId="483CE7F2" w14:textId="77777777" w:rsidR="00995D63" w:rsidRPr="00336198" w:rsidRDefault="00995D63" w:rsidP="00995D63">
      <w:r w:rsidRPr="00336198">
        <w:t> </w:t>
      </w:r>
    </w:p>
    <w:p w14:paraId="639AFAF7" w14:textId="152EDCF6" w:rsidR="00995D63" w:rsidRPr="00336198" w:rsidRDefault="1A1F3579" w:rsidP="00995D63">
      <w:r w:rsidRPr="00336198">
        <w:t xml:space="preserve">D) Los comandos externos al </w:t>
      </w:r>
      <w:proofErr w:type="spellStart"/>
      <w:r w:rsidRPr="00336198">
        <w:t>shell</w:t>
      </w:r>
      <w:proofErr w:type="spellEnd"/>
      <w:r w:rsidRPr="00336198">
        <w:t>, se ubican en el /</w:t>
      </w:r>
      <w:proofErr w:type="spellStart"/>
      <w:r w:rsidRPr="00336198">
        <w:t>usr</w:t>
      </w:r>
      <w:proofErr w:type="spellEnd"/>
      <w:r w:rsidRPr="00336198">
        <w:t>/</w:t>
      </w:r>
      <w:proofErr w:type="spellStart"/>
      <w:r w:rsidRPr="00336198">
        <w:t>bin</w:t>
      </w:r>
      <w:proofErr w:type="spellEnd"/>
      <w:r w:rsidRPr="00336198">
        <w:t xml:space="preserve">. Los propios del </w:t>
      </w:r>
      <w:proofErr w:type="spellStart"/>
      <w:r w:rsidRPr="00336198">
        <w:t>shell</w:t>
      </w:r>
      <w:proofErr w:type="spellEnd"/>
      <w:r w:rsidRPr="00336198">
        <w:t xml:space="preserve"> no tienen una ubicación como tal, ejemplos de estos con cd, </w:t>
      </w:r>
      <w:proofErr w:type="spellStart"/>
      <w:r w:rsidRPr="00336198">
        <w:t>ls</w:t>
      </w:r>
      <w:proofErr w:type="spellEnd"/>
      <w:r w:rsidRPr="00336198">
        <w:t>.</w:t>
      </w:r>
    </w:p>
    <w:p w14:paraId="4B9ABD95" w14:textId="77777777" w:rsidR="00995D63" w:rsidRPr="00336198" w:rsidRDefault="00995D63" w:rsidP="00995D63">
      <w:r w:rsidRPr="00336198">
        <w:t> </w:t>
      </w:r>
    </w:p>
    <w:p w14:paraId="0A67CD88" w14:textId="4D95DCC7" w:rsidR="00995D63" w:rsidRPr="00336198" w:rsidRDefault="1A1F3579" w:rsidP="1A1F3579">
      <w:r w:rsidRPr="00336198">
        <w:t xml:space="preserve">E)  Ya que </w:t>
      </w:r>
      <w:proofErr w:type="spellStart"/>
      <w:r w:rsidRPr="00336198">
        <w:t>shell</w:t>
      </w:r>
      <w:proofErr w:type="spellEnd"/>
      <w:r w:rsidRPr="00336198">
        <w:t xml:space="preserve"> esta al mismo nivel que una </w:t>
      </w:r>
      <w:proofErr w:type="spellStart"/>
      <w:r w:rsidRPr="00336198">
        <w:t>aplicacion</w:t>
      </w:r>
      <w:proofErr w:type="spellEnd"/>
      <w:r w:rsidRPr="00336198">
        <w:t xml:space="preserve">, y por lo </w:t>
      </w:r>
      <w:proofErr w:type="spellStart"/>
      <w:r w:rsidRPr="00336198">
        <w:t>tantoq</w:t>
      </w:r>
      <w:proofErr w:type="spellEnd"/>
      <w:r w:rsidRPr="00336198">
        <w:t xml:space="preserve"> no </w:t>
      </w:r>
      <w:proofErr w:type="spellStart"/>
      <w:r w:rsidRPr="00336198">
        <w:t>esta</w:t>
      </w:r>
      <w:proofErr w:type="spellEnd"/>
      <w:r w:rsidRPr="00336198">
        <w:t xml:space="preserve"> integrado al </w:t>
      </w:r>
      <w:proofErr w:type="spellStart"/>
      <w:r w:rsidRPr="00336198">
        <w:t>kernel</w:t>
      </w:r>
      <w:proofErr w:type="spellEnd"/>
      <w:r w:rsidRPr="00336198">
        <w:t xml:space="preserve"> GNU/Linux.</w:t>
      </w:r>
    </w:p>
    <w:p w14:paraId="2031E0C8" w14:textId="02088FDA" w:rsidR="1A1F3579" w:rsidRPr="00336198" w:rsidRDefault="1A1F3579" w:rsidP="1A1F3579">
      <w:r w:rsidRPr="00336198">
        <w:t>F) Es posible esto utilizando el comando ‘</w:t>
      </w:r>
      <w:proofErr w:type="spellStart"/>
      <w:r w:rsidRPr="00336198">
        <w:t>chsh</w:t>
      </w:r>
      <w:proofErr w:type="spellEnd"/>
      <w:r w:rsidRPr="00336198">
        <w:t xml:space="preserve">’, o </w:t>
      </w:r>
      <w:proofErr w:type="spellStart"/>
      <w:r w:rsidRPr="00336198">
        <w:t>definiendolo</w:t>
      </w:r>
      <w:proofErr w:type="spellEnd"/>
      <w:r w:rsidRPr="00336198">
        <w:t xml:space="preserve"> en el archivo ‘</w:t>
      </w:r>
      <w:r w:rsidRPr="00336198">
        <w:rPr>
          <w:rFonts w:ascii="Aptos" w:eastAsia="Aptos" w:hAnsi="Aptos" w:cs="Aptos"/>
        </w:rPr>
        <w:t>/</w:t>
      </w:r>
      <w:proofErr w:type="spellStart"/>
      <w:r w:rsidRPr="00336198">
        <w:rPr>
          <w:rFonts w:ascii="Aptos" w:eastAsia="Aptos" w:hAnsi="Aptos" w:cs="Aptos"/>
        </w:rPr>
        <w:t>etc</w:t>
      </w:r>
      <w:proofErr w:type="spellEnd"/>
      <w:r w:rsidRPr="00336198">
        <w:rPr>
          <w:rFonts w:ascii="Aptos" w:eastAsia="Aptos" w:hAnsi="Aptos" w:cs="Aptos"/>
        </w:rPr>
        <w:t>/</w:t>
      </w:r>
      <w:proofErr w:type="spellStart"/>
      <w:r w:rsidRPr="00336198">
        <w:rPr>
          <w:rFonts w:ascii="Aptos" w:eastAsia="Aptos" w:hAnsi="Aptos" w:cs="Aptos"/>
        </w:rPr>
        <w:t>passwd</w:t>
      </w:r>
      <w:proofErr w:type="spellEnd"/>
      <w:r w:rsidRPr="00336198">
        <w:rPr>
          <w:rFonts w:ascii="Aptos" w:eastAsia="Aptos" w:hAnsi="Aptos" w:cs="Aptos"/>
        </w:rPr>
        <w:t xml:space="preserve">’. Para cambiar el </w:t>
      </w:r>
      <w:proofErr w:type="spellStart"/>
      <w:r w:rsidRPr="00336198">
        <w:rPr>
          <w:rFonts w:ascii="Aptos" w:eastAsia="Aptos" w:hAnsi="Aptos" w:cs="Aptos"/>
        </w:rPr>
        <w:t>shell</w:t>
      </w:r>
      <w:proofErr w:type="spellEnd"/>
      <w:r w:rsidRPr="00336198">
        <w:rPr>
          <w:rFonts w:ascii="Aptos" w:eastAsia="Aptos" w:hAnsi="Aptos" w:cs="Aptos"/>
        </w:rPr>
        <w:t xml:space="preserve"> propio, se utiliza el comando ‘</w:t>
      </w:r>
      <w:proofErr w:type="spellStart"/>
      <w:r w:rsidRPr="00336198">
        <w:rPr>
          <w:rFonts w:ascii="Aptos" w:eastAsia="Aptos" w:hAnsi="Aptos" w:cs="Aptos"/>
        </w:rPr>
        <w:t>chsh</w:t>
      </w:r>
      <w:proofErr w:type="spellEnd"/>
      <w:r w:rsidRPr="00336198">
        <w:rPr>
          <w:rFonts w:ascii="Aptos" w:eastAsia="Aptos" w:hAnsi="Aptos" w:cs="Aptos"/>
        </w:rPr>
        <w:t xml:space="preserve">’ (Change Shell), y para otro usuario, en modo </w:t>
      </w:r>
      <w:proofErr w:type="spellStart"/>
      <w:r w:rsidRPr="00336198">
        <w:rPr>
          <w:rFonts w:ascii="Aptos" w:eastAsia="Aptos" w:hAnsi="Aptos" w:cs="Aptos"/>
        </w:rPr>
        <w:t>Root</w:t>
      </w:r>
      <w:proofErr w:type="spellEnd"/>
      <w:r w:rsidRPr="00336198">
        <w:rPr>
          <w:rFonts w:ascii="Aptos" w:eastAsia="Aptos" w:hAnsi="Aptos" w:cs="Aptos"/>
        </w:rPr>
        <w:t xml:space="preserve">, se modifica el archivo </w:t>
      </w:r>
      <w:proofErr w:type="spellStart"/>
      <w:r w:rsidRPr="00336198">
        <w:rPr>
          <w:rFonts w:ascii="Aptos" w:eastAsia="Aptos" w:hAnsi="Aptos" w:cs="Aptos"/>
        </w:rPr>
        <w:t>etc</w:t>
      </w:r>
      <w:proofErr w:type="spellEnd"/>
      <w:r w:rsidRPr="00336198">
        <w:rPr>
          <w:rFonts w:ascii="Aptos" w:eastAsia="Aptos" w:hAnsi="Aptos" w:cs="Aptos"/>
        </w:rPr>
        <w:t>/</w:t>
      </w:r>
      <w:proofErr w:type="spellStart"/>
      <w:r w:rsidRPr="00336198">
        <w:rPr>
          <w:rFonts w:ascii="Aptos" w:eastAsia="Aptos" w:hAnsi="Aptos" w:cs="Aptos"/>
        </w:rPr>
        <w:t>passwd</w:t>
      </w:r>
      <w:proofErr w:type="spellEnd"/>
    </w:p>
    <w:p w14:paraId="1A609978" w14:textId="216B17AE" w:rsidR="1A1F3579" w:rsidRPr="00336198" w:rsidRDefault="1A1F3579" w:rsidP="1A1F3579">
      <w:p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6)</w:t>
      </w:r>
    </w:p>
    <w:p w14:paraId="531BDAE9" w14:textId="4B13E5E0" w:rsidR="1A1F3579" w:rsidRPr="00336198" w:rsidRDefault="1A1F3579" w:rsidP="1A1F3579">
      <w:p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 xml:space="preserve">a) Un </w:t>
      </w:r>
      <w:r w:rsidRPr="00336198">
        <w:rPr>
          <w:rFonts w:ascii="Aptos" w:eastAsia="Aptos" w:hAnsi="Aptos" w:cs="Aptos"/>
          <w:b/>
          <w:bCs/>
        </w:rPr>
        <w:t xml:space="preserve">file </w:t>
      </w:r>
      <w:proofErr w:type="spellStart"/>
      <w:r w:rsidRPr="00336198">
        <w:rPr>
          <w:rFonts w:ascii="Aptos" w:eastAsia="Aptos" w:hAnsi="Aptos" w:cs="Aptos"/>
          <w:b/>
          <w:bCs/>
        </w:rPr>
        <w:t>system</w:t>
      </w:r>
      <w:proofErr w:type="spellEnd"/>
      <w:r w:rsidRPr="00336198">
        <w:rPr>
          <w:rFonts w:ascii="Aptos" w:eastAsia="Aptos" w:hAnsi="Aptos" w:cs="Aptos"/>
        </w:rPr>
        <w:t xml:space="preserve"> o </w:t>
      </w:r>
      <w:r w:rsidRPr="00336198">
        <w:rPr>
          <w:rFonts w:ascii="Aptos" w:eastAsia="Aptos" w:hAnsi="Aptos" w:cs="Aptos"/>
          <w:b/>
          <w:bCs/>
        </w:rPr>
        <w:t>sistema de archivos</w:t>
      </w:r>
      <w:r w:rsidRPr="00336198">
        <w:rPr>
          <w:rFonts w:ascii="Aptos" w:eastAsia="Aptos" w:hAnsi="Aptos" w:cs="Aptos"/>
        </w:rPr>
        <w:t xml:space="preserve"> en Linux es la estructura lógica que utiliza el sistema operativo para organizar, almacenar y acceder a los datos en un disco o una partición. En otras palabras, es el método que Linux emplea para manejar la manera en que los archivos y directorios se organizan y se almacenan en los medios de almacenamiento (discos duros, </w:t>
      </w:r>
      <w:proofErr w:type="spellStart"/>
      <w:r w:rsidRPr="00336198">
        <w:rPr>
          <w:rFonts w:ascii="Aptos" w:eastAsia="Aptos" w:hAnsi="Aptos" w:cs="Aptos"/>
        </w:rPr>
        <w:t>SSDs</w:t>
      </w:r>
      <w:proofErr w:type="spellEnd"/>
      <w:r w:rsidRPr="00336198">
        <w:rPr>
          <w:rFonts w:ascii="Aptos" w:eastAsia="Aptos" w:hAnsi="Aptos" w:cs="Aptos"/>
        </w:rPr>
        <w:t>, unidades USB, etc.).</w:t>
      </w:r>
    </w:p>
    <w:p w14:paraId="2A5D32FA" w14:textId="2DA52383" w:rsidR="1A1F3579" w:rsidRPr="00336198" w:rsidRDefault="1A1F3579" w:rsidP="1A1F3579">
      <w:p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 xml:space="preserve">b) Algunos sistemas de archivos soportados en GNU/Linux son: Ext (Extended File </w:t>
      </w:r>
      <w:proofErr w:type="spellStart"/>
      <w:r w:rsidRPr="00336198">
        <w:rPr>
          <w:rFonts w:ascii="Aptos" w:eastAsia="Aptos" w:hAnsi="Aptos" w:cs="Aptos"/>
        </w:rPr>
        <w:t>System</w:t>
      </w:r>
      <w:proofErr w:type="spellEnd"/>
      <w:r w:rsidRPr="00336198">
        <w:rPr>
          <w:rFonts w:ascii="Aptos" w:eastAsia="Aptos" w:hAnsi="Aptos" w:cs="Aptos"/>
        </w:rPr>
        <w:t xml:space="preserve">), </w:t>
      </w:r>
      <w:proofErr w:type="spellStart"/>
      <w:r w:rsidRPr="00336198">
        <w:rPr>
          <w:rFonts w:ascii="Aptos" w:eastAsia="Aptos" w:hAnsi="Aptos" w:cs="Aptos"/>
        </w:rPr>
        <w:t>Xfs</w:t>
      </w:r>
      <w:proofErr w:type="spellEnd"/>
      <w:r w:rsidRPr="00336198">
        <w:rPr>
          <w:rFonts w:ascii="Aptos" w:eastAsia="Aptos" w:hAnsi="Aptos" w:cs="Aptos"/>
        </w:rPr>
        <w:t xml:space="preserve">, </w:t>
      </w:r>
      <w:proofErr w:type="spellStart"/>
      <w:r w:rsidRPr="00336198">
        <w:rPr>
          <w:rFonts w:ascii="Aptos" w:eastAsia="Aptos" w:hAnsi="Aptos" w:cs="Aptos"/>
        </w:rPr>
        <w:t>btrfs</w:t>
      </w:r>
      <w:proofErr w:type="spellEnd"/>
      <w:r w:rsidRPr="00336198">
        <w:rPr>
          <w:rFonts w:ascii="Aptos" w:eastAsia="Aptos" w:hAnsi="Aptos" w:cs="Aptos"/>
        </w:rPr>
        <w:t xml:space="preserve"> (B-</w:t>
      </w:r>
      <w:proofErr w:type="spellStart"/>
      <w:r w:rsidRPr="00336198">
        <w:rPr>
          <w:rFonts w:ascii="Aptos" w:eastAsia="Aptos" w:hAnsi="Aptos" w:cs="Aptos"/>
        </w:rPr>
        <w:t>Tree</w:t>
      </w:r>
      <w:proofErr w:type="spellEnd"/>
      <w:r w:rsidRPr="00336198">
        <w:rPr>
          <w:rFonts w:ascii="Aptos" w:eastAsia="Aptos" w:hAnsi="Aptos" w:cs="Aptos"/>
        </w:rPr>
        <w:t xml:space="preserve"> File </w:t>
      </w:r>
      <w:proofErr w:type="spellStart"/>
      <w:r w:rsidRPr="00336198">
        <w:rPr>
          <w:rFonts w:ascii="Aptos" w:eastAsia="Aptos" w:hAnsi="Aptos" w:cs="Aptos"/>
        </w:rPr>
        <w:t>System</w:t>
      </w:r>
      <w:proofErr w:type="spellEnd"/>
      <w:r w:rsidRPr="00336198">
        <w:rPr>
          <w:rFonts w:ascii="Aptos" w:eastAsia="Aptos" w:hAnsi="Aptos" w:cs="Aptos"/>
        </w:rPr>
        <w:t>).</w:t>
      </w:r>
    </w:p>
    <w:p w14:paraId="27A9BBFB" w14:textId="06AE78E8" w:rsidR="1A1F3579" w:rsidRPr="00336198" w:rsidRDefault="1A1F3579" w:rsidP="1A1F3579">
      <w:p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c) Si, en el caso de FAT lo puede hacer de forma nativa, pero para NTFS se requiere de paquetes adicionales para poder leerlo (ejemplo ntfs-3g).</w:t>
      </w:r>
    </w:p>
    <w:p w14:paraId="0AE27667" w14:textId="4C3DCB52" w:rsidR="1A1F3579" w:rsidRPr="00336198" w:rsidRDefault="1A1F3579" w:rsidP="1A1F3579">
      <w:p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d) La estructura básica del FS de Linux sigue una jerarquía de directorios denominada FHS (</w:t>
      </w:r>
      <w:proofErr w:type="spellStart"/>
      <w:r w:rsidRPr="00336198">
        <w:rPr>
          <w:rFonts w:ascii="Aptos" w:eastAsia="Aptos" w:hAnsi="Aptos" w:cs="Aptos"/>
        </w:rPr>
        <w:t>Filesystem</w:t>
      </w:r>
      <w:proofErr w:type="spellEnd"/>
      <w:r w:rsidRPr="00336198">
        <w:rPr>
          <w:rFonts w:ascii="Aptos" w:eastAsia="Aptos" w:hAnsi="Aptos" w:cs="Aptos"/>
        </w:rPr>
        <w:t xml:space="preserve"> </w:t>
      </w:r>
      <w:proofErr w:type="spellStart"/>
      <w:r w:rsidRPr="00336198">
        <w:rPr>
          <w:rFonts w:ascii="Aptos" w:eastAsia="Aptos" w:hAnsi="Aptos" w:cs="Aptos"/>
        </w:rPr>
        <w:t>Hierarchy</w:t>
      </w:r>
      <w:proofErr w:type="spellEnd"/>
      <w:r w:rsidRPr="00336198">
        <w:rPr>
          <w:rFonts w:ascii="Aptos" w:eastAsia="Aptos" w:hAnsi="Aptos" w:cs="Aptos"/>
        </w:rPr>
        <w:t xml:space="preserve"> Standard), la estructura es la siguiente:</w:t>
      </w:r>
    </w:p>
    <w:p w14:paraId="37429C16" w14:textId="371AE16B" w:rsidR="1A1F3579" w:rsidRPr="00336198" w:rsidRDefault="1A1F3579" w:rsidP="1A1F3579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 xml:space="preserve">‘/’: </w:t>
      </w:r>
      <w:proofErr w:type="spellStart"/>
      <w:r w:rsidRPr="00336198">
        <w:rPr>
          <w:rFonts w:ascii="Aptos" w:eastAsia="Aptos" w:hAnsi="Aptos" w:cs="Aptos"/>
        </w:rPr>
        <w:t>Raiz</w:t>
      </w:r>
      <w:proofErr w:type="spellEnd"/>
      <w:r w:rsidRPr="00336198">
        <w:rPr>
          <w:rFonts w:ascii="Aptos" w:eastAsia="Aptos" w:hAnsi="Aptos" w:cs="Aptos"/>
        </w:rPr>
        <w:t>. Tope de la estructura de directorios. En Windows seria ‘C:\’</w:t>
      </w:r>
    </w:p>
    <w:p w14:paraId="5BA3EA82" w14:textId="48F31701" w:rsidR="1A1F3579" w:rsidRPr="00336198" w:rsidRDefault="1A1F3579" w:rsidP="1A1F3579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‘/home’: Se almacenan archivos de usuario (Mis documentos)</w:t>
      </w:r>
    </w:p>
    <w:p w14:paraId="0B014B41" w14:textId="270E0F8C" w:rsidR="1A1F3579" w:rsidRPr="00336198" w:rsidRDefault="1A1F3579" w:rsidP="1A1F3579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‘/</w:t>
      </w:r>
      <w:proofErr w:type="spellStart"/>
      <w:r w:rsidRPr="00336198">
        <w:rPr>
          <w:rFonts w:ascii="Aptos" w:eastAsia="Aptos" w:hAnsi="Aptos" w:cs="Aptos"/>
        </w:rPr>
        <w:t>var</w:t>
      </w:r>
      <w:proofErr w:type="spellEnd"/>
      <w:r w:rsidRPr="00336198">
        <w:rPr>
          <w:rFonts w:ascii="Aptos" w:eastAsia="Aptos" w:hAnsi="Aptos" w:cs="Aptos"/>
        </w:rPr>
        <w:t xml:space="preserve">’: Información que </w:t>
      </w:r>
      <w:proofErr w:type="spellStart"/>
      <w:r w:rsidRPr="00336198">
        <w:rPr>
          <w:rFonts w:ascii="Aptos" w:eastAsia="Aptos" w:hAnsi="Aptos" w:cs="Aptos"/>
        </w:rPr>
        <w:t>varia</w:t>
      </w:r>
      <w:proofErr w:type="spellEnd"/>
      <w:r w:rsidRPr="00336198">
        <w:rPr>
          <w:rFonts w:ascii="Aptos" w:eastAsia="Aptos" w:hAnsi="Aptos" w:cs="Aptos"/>
        </w:rPr>
        <w:t xml:space="preserve"> de tamaño (logs, BD, </w:t>
      </w:r>
      <w:proofErr w:type="spellStart"/>
      <w:r w:rsidRPr="00336198">
        <w:rPr>
          <w:rFonts w:ascii="Aptos" w:eastAsia="Aptos" w:hAnsi="Aptos" w:cs="Aptos"/>
        </w:rPr>
        <w:t>spools</w:t>
      </w:r>
      <w:proofErr w:type="spellEnd"/>
      <w:r w:rsidRPr="00336198">
        <w:rPr>
          <w:rFonts w:ascii="Aptos" w:eastAsia="Aptos" w:hAnsi="Aptos" w:cs="Aptos"/>
        </w:rPr>
        <w:t>)</w:t>
      </w:r>
    </w:p>
    <w:p w14:paraId="5F4A5C14" w14:textId="3F65AE54" w:rsidR="1A1F3579" w:rsidRPr="00336198" w:rsidRDefault="1A1F3579" w:rsidP="1A1F3579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‘/</w:t>
      </w:r>
      <w:proofErr w:type="spellStart"/>
      <w:r w:rsidRPr="00336198">
        <w:rPr>
          <w:rFonts w:ascii="Aptos" w:eastAsia="Aptos" w:hAnsi="Aptos" w:cs="Aptos"/>
        </w:rPr>
        <w:t>etc</w:t>
      </w:r>
      <w:proofErr w:type="spellEnd"/>
      <w:r w:rsidRPr="00336198">
        <w:rPr>
          <w:rFonts w:ascii="Aptos" w:eastAsia="Aptos" w:hAnsi="Aptos" w:cs="Aptos"/>
        </w:rPr>
        <w:t>’: Archivos de configuración</w:t>
      </w:r>
    </w:p>
    <w:p w14:paraId="7E078F46" w14:textId="5EC96973" w:rsidR="1A1F3579" w:rsidRPr="00336198" w:rsidRDefault="1A1F3579" w:rsidP="1A1F3579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‘/</w:t>
      </w:r>
      <w:proofErr w:type="spellStart"/>
      <w:r w:rsidRPr="00336198">
        <w:rPr>
          <w:rFonts w:ascii="Aptos" w:eastAsia="Aptos" w:hAnsi="Aptos" w:cs="Aptos"/>
        </w:rPr>
        <w:t>bin</w:t>
      </w:r>
      <w:proofErr w:type="spellEnd"/>
      <w:r w:rsidRPr="00336198">
        <w:rPr>
          <w:rFonts w:ascii="Aptos" w:eastAsia="Aptos" w:hAnsi="Aptos" w:cs="Aptos"/>
        </w:rPr>
        <w:t>’: Archivos binarios y ejecutables</w:t>
      </w:r>
    </w:p>
    <w:p w14:paraId="5E726AD4" w14:textId="783E0639" w:rsidR="1A1F3579" w:rsidRPr="00336198" w:rsidRDefault="1A1F3579" w:rsidP="1A1F3579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‘/</w:t>
      </w:r>
      <w:proofErr w:type="spellStart"/>
      <w:r w:rsidRPr="00336198">
        <w:rPr>
          <w:rFonts w:ascii="Aptos" w:eastAsia="Aptos" w:hAnsi="Aptos" w:cs="Aptos"/>
        </w:rPr>
        <w:t>dev</w:t>
      </w:r>
      <w:proofErr w:type="spellEnd"/>
      <w:r w:rsidRPr="00336198">
        <w:rPr>
          <w:rFonts w:ascii="Aptos" w:eastAsia="Aptos" w:hAnsi="Aptos" w:cs="Aptos"/>
        </w:rPr>
        <w:t>’: Enlace a dispositivos</w:t>
      </w:r>
    </w:p>
    <w:p w14:paraId="3EB2BFEA" w14:textId="265BEB24" w:rsidR="1A1F3579" w:rsidRPr="00336198" w:rsidRDefault="1A1F3579" w:rsidP="1A1F3579">
      <w:pPr>
        <w:pStyle w:val="ListParagraph"/>
        <w:numPr>
          <w:ilvl w:val="0"/>
          <w:numId w:val="3"/>
        </w:num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‘/</w:t>
      </w:r>
      <w:proofErr w:type="spellStart"/>
      <w:r w:rsidRPr="00336198">
        <w:rPr>
          <w:rFonts w:ascii="Aptos" w:eastAsia="Aptos" w:hAnsi="Aptos" w:cs="Aptos"/>
        </w:rPr>
        <w:t>usr</w:t>
      </w:r>
      <w:proofErr w:type="spellEnd"/>
      <w:r w:rsidRPr="00336198">
        <w:rPr>
          <w:rFonts w:ascii="Aptos" w:eastAsia="Aptos" w:hAnsi="Aptos" w:cs="Aptos"/>
        </w:rPr>
        <w:t>’: Aplicaciones de usuario</w:t>
      </w:r>
    </w:p>
    <w:p w14:paraId="390D4591" w14:textId="55B9AD05" w:rsidR="1A1F3579" w:rsidRPr="00336198" w:rsidRDefault="1A1F3579" w:rsidP="1A1F3579">
      <w:p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7)</w:t>
      </w:r>
    </w:p>
    <w:p w14:paraId="577555AC" w14:textId="6B6EC18F" w:rsidR="1A1F3579" w:rsidRPr="00336198" w:rsidRDefault="1A1F3579" w:rsidP="1A1F3579">
      <w:p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a) La partición es una forma de dividir el disco lógicamente. Existen 3 tipos de particiones:</w:t>
      </w:r>
    </w:p>
    <w:p w14:paraId="31DD51DC" w14:textId="0035FF63" w:rsidR="1A1F3579" w:rsidRPr="00336198" w:rsidRDefault="1A1F3579" w:rsidP="1A1F3579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lastRenderedPageBreak/>
        <w:t>Partición primaria: división cruda del disco (puede haber 4 por disco). Se almacena información de esta en el MBR.</w:t>
      </w:r>
    </w:p>
    <w:p w14:paraId="5B9A89F2" w14:textId="4C869956" w:rsidR="1A1F3579" w:rsidRPr="00336198" w:rsidRDefault="1A1F3579" w:rsidP="1A1F3579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Partición extendida: sirva para contener unidades lógicas en su interior. Solo puede existir una partición de este tipo.</w:t>
      </w:r>
    </w:p>
    <w:p w14:paraId="5570F2AC" w14:textId="7F8426AD" w:rsidR="1A1F3579" w:rsidRPr="00336198" w:rsidRDefault="1A1F3579" w:rsidP="1A1F3579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proofErr w:type="spellStart"/>
      <w:r w:rsidRPr="00336198">
        <w:rPr>
          <w:rFonts w:ascii="Aptos" w:eastAsia="Aptos" w:hAnsi="Aptos" w:cs="Aptos"/>
        </w:rPr>
        <w:t>Particion</w:t>
      </w:r>
      <w:proofErr w:type="spellEnd"/>
      <w:r w:rsidRPr="00336198">
        <w:rPr>
          <w:rFonts w:ascii="Aptos" w:eastAsia="Aptos" w:hAnsi="Aptos" w:cs="Aptos"/>
        </w:rPr>
        <w:t xml:space="preserve"> </w:t>
      </w:r>
      <w:proofErr w:type="spellStart"/>
      <w:r w:rsidRPr="00336198">
        <w:rPr>
          <w:rFonts w:ascii="Aptos" w:eastAsia="Aptos" w:hAnsi="Aptos" w:cs="Aptos"/>
        </w:rPr>
        <w:t>logica</w:t>
      </w:r>
      <w:proofErr w:type="spellEnd"/>
      <w:r w:rsidRPr="00336198">
        <w:rPr>
          <w:rFonts w:ascii="Aptos" w:eastAsia="Aptos" w:hAnsi="Aptos" w:cs="Aptos"/>
        </w:rPr>
        <w:t xml:space="preserve">: ocupa la totalidad o parte de la </w:t>
      </w:r>
      <w:proofErr w:type="spellStart"/>
      <w:r w:rsidRPr="00336198">
        <w:rPr>
          <w:rFonts w:ascii="Aptos" w:eastAsia="Aptos" w:hAnsi="Aptos" w:cs="Aptos"/>
        </w:rPr>
        <w:t>particion</w:t>
      </w:r>
      <w:proofErr w:type="spellEnd"/>
      <w:r w:rsidRPr="00336198">
        <w:rPr>
          <w:rFonts w:ascii="Aptos" w:eastAsia="Aptos" w:hAnsi="Aptos" w:cs="Aptos"/>
        </w:rPr>
        <w:t xml:space="preserve"> extendida y se le define un tipo de FS. Las particiones de este tipo se conectan como una lista enlazada.</w:t>
      </w:r>
    </w:p>
    <w:p w14:paraId="2FD6EB76" w14:textId="5E55605E" w:rsidR="1A1F3579" w:rsidRPr="00336198" w:rsidRDefault="1A1F3579" w:rsidP="1A1F3579">
      <w:p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 xml:space="preserve">b) En GNU/Linux, las particiones se identifican </w:t>
      </w:r>
      <w:proofErr w:type="spellStart"/>
      <w:r w:rsidRPr="00336198">
        <w:rPr>
          <w:rFonts w:ascii="Aptos" w:eastAsia="Aptos" w:hAnsi="Aptos" w:cs="Aptos"/>
        </w:rPr>
        <w:t>asi</w:t>
      </w:r>
      <w:proofErr w:type="spellEnd"/>
      <w:r w:rsidRPr="00336198">
        <w:rPr>
          <w:rFonts w:ascii="Aptos" w:eastAsia="Aptos" w:hAnsi="Aptos" w:cs="Aptos"/>
        </w:rPr>
        <w:t>:</w:t>
      </w:r>
    </w:p>
    <w:p w14:paraId="73FBDA81" w14:textId="322AB5DB" w:rsidR="1A1F3579" w:rsidRPr="00336198" w:rsidRDefault="1A1F3579" w:rsidP="1A1F3579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Los IDE se identifican con los nombres de dispositivos ‘</w:t>
      </w:r>
      <w:proofErr w:type="spellStart"/>
      <w:r w:rsidRPr="00336198">
        <w:rPr>
          <w:rFonts w:ascii="Aptos" w:eastAsia="Aptos" w:hAnsi="Aptos" w:cs="Aptos"/>
        </w:rPr>
        <w:t>hdX</w:t>
      </w:r>
      <w:proofErr w:type="spellEnd"/>
      <w:r w:rsidRPr="00336198">
        <w:rPr>
          <w:rFonts w:ascii="Aptos" w:eastAsia="Aptos" w:hAnsi="Aptos" w:cs="Aptos"/>
        </w:rPr>
        <w:t>’, donde X es una letra que indica el dispositivo específico.</w:t>
      </w:r>
    </w:p>
    <w:p w14:paraId="1711D7BB" w14:textId="05CBFAF5" w:rsidR="1A1F3579" w:rsidRPr="00336198" w:rsidRDefault="1A1F3579" w:rsidP="1A1F3579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Los SCSI y SATA se los identifica con ‘</w:t>
      </w:r>
      <w:proofErr w:type="spellStart"/>
      <w:r w:rsidRPr="00336198">
        <w:rPr>
          <w:rFonts w:ascii="Aptos" w:eastAsia="Aptos" w:hAnsi="Aptos" w:cs="Aptos"/>
        </w:rPr>
        <w:t>sdX</w:t>
      </w:r>
      <w:proofErr w:type="spellEnd"/>
      <w:r w:rsidRPr="00336198">
        <w:rPr>
          <w:rFonts w:ascii="Aptos" w:eastAsia="Aptos" w:hAnsi="Aptos" w:cs="Aptos"/>
        </w:rPr>
        <w:t>’, donde X es una letra que indica el dispositivo específico.</w:t>
      </w:r>
    </w:p>
    <w:p w14:paraId="1363FBEE" w14:textId="36B91E95" w:rsidR="1A1F3579" w:rsidRPr="00336198" w:rsidRDefault="1A1F3579" w:rsidP="1A1F3579">
      <w:p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c)  Como mínimo se requiere de una partición, ‘/’ para instalar los datos del SO y del usuario. Puede ser de cualquier FS compatible con Linux.</w:t>
      </w:r>
    </w:p>
    <w:p w14:paraId="0AC289C3" w14:textId="5B092722" w:rsidR="1A1F3579" w:rsidRPr="00336198" w:rsidRDefault="1A1F3579" w:rsidP="1A1F3579">
      <w:p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d)  Por ejemplo, si quiero tener particiones recomendadas, pero tampoco muchas se puede realizar una instalación con la partición ‘/’, y una partición de SWAP, la cual es memoria virtual. Otro ejemplo puede ser si quiero separar los programas de los datos personales, entonces creo la partición ‘/’, la SWAP y la partición ‘/home’, para tener mis datos personales por fuera de los programas o de la estructura raíz.</w:t>
      </w:r>
    </w:p>
    <w:p w14:paraId="185BAB6B" w14:textId="0B640B20" w:rsidR="1A1F3579" w:rsidRPr="00336198" w:rsidRDefault="1A1F3579" w:rsidP="1A1F3579">
      <w:p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 xml:space="preserve">e) Existen dos tipos de </w:t>
      </w:r>
      <w:proofErr w:type="spellStart"/>
      <w:r w:rsidRPr="00336198">
        <w:rPr>
          <w:rFonts w:ascii="Aptos" w:eastAsia="Aptos" w:hAnsi="Aptos" w:cs="Aptos"/>
        </w:rPr>
        <w:t>particionadores</w:t>
      </w:r>
      <w:proofErr w:type="spellEnd"/>
      <w:r w:rsidRPr="00336198">
        <w:rPr>
          <w:rFonts w:ascii="Aptos" w:eastAsia="Aptos" w:hAnsi="Aptos" w:cs="Aptos"/>
        </w:rPr>
        <w:t xml:space="preserve">: los destructivos </w:t>
      </w:r>
      <w:proofErr w:type="gramStart"/>
      <w:r w:rsidRPr="00336198">
        <w:rPr>
          <w:rFonts w:ascii="Aptos" w:eastAsia="Aptos" w:hAnsi="Aptos" w:cs="Aptos"/>
        </w:rPr>
        <w:t>que  permiten</w:t>
      </w:r>
      <w:proofErr w:type="gramEnd"/>
      <w:r w:rsidRPr="00336198">
        <w:rPr>
          <w:rFonts w:ascii="Aptos" w:eastAsia="Aptos" w:hAnsi="Aptos" w:cs="Aptos"/>
        </w:rPr>
        <w:t xml:space="preserve"> crear y eliminar particiones (</w:t>
      </w:r>
      <w:proofErr w:type="spellStart"/>
      <w:r w:rsidRPr="00336198">
        <w:rPr>
          <w:rFonts w:ascii="Aptos" w:eastAsia="Aptos" w:hAnsi="Aptos" w:cs="Aptos"/>
        </w:rPr>
        <w:t>fdisk</w:t>
      </w:r>
      <w:proofErr w:type="spellEnd"/>
      <w:r w:rsidRPr="00336198">
        <w:rPr>
          <w:rFonts w:ascii="Aptos" w:eastAsia="Aptos" w:hAnsi="Aptos" w:cs="Aptos"/>
        </w:rPr>
        <w:t>) y los no destructivos, que permiten crear, eliminar y modificar particiones (</w:t>
      </w:r>
      <w:proofErr w:type="spellStart"/>
      <w:r w:rsidRPr="00336198">
        <w:rPr>
          <w:rFonts w:ascii="Aptos" w:eastAsia="Aptos" w:hAnsi="Aptos" w:cs="Aptos"/>
        </w:rPr>
        <w:t>fips</w:t>
      </w:r>
      <w:proofErr w:type="spellEnd"/>
      <w:r w:rsidRPr="00336198">
        <w:rPr>
          <w:rFonts w:ascii="Aptos" w:eastAsia="Aptos" w:hAnsi="Aptos" w:cs="Aptos"/>
        </w:rPr>
        <w:t xml:space="preserve">, </w:t>
      </w:r>
      <w:proofErr w:type="spellStart"/>
      <w:r w:rsidRPr="00336198">
        <w:rPr>
          <w:rFonts w:ascii="Aptos" w:eastAsia="Aptos" w:hAnsi="Aptos" w:cs="Aptos"/>
        </w:rPr>
        <w:t>gparted</w:t>
      </w:r>
      <w:proofErr w:type="spellEnd"/>
      <w:r w:rsidRPr="00336198">
        <w:rPr>
          <w:rFonts w:ascii="Aptos" w:eastAsia="Aptos" w:hAnsi="Aptos" w:cs="Aptos"/>
        </w:rPr>
        <w:t>).</w:t>
      </w:r>
    </w:p>
    <w:p w14:paraId="2E57C3D9" w14:textId="64FD8B3B" w:rsidR="1A1F3579" w:rsidRPr="00336198" w:rsidRDefault="1A1F3579" w:rsidP="1A1F3579">
      <w:p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>8)</w:t>
      </w:r>
      <w:r w:rsidR="002D5A41" w:rsidRPr="00336198">
        <w:rPr>
          <w:rFonts w:ascii="Aptos" w:eastAsia="Aptos" w:hAnsi="Aptos" w:cs="Aptos"/>
        </w:rPr>
        <w:t xml:space="preserve"> </w:t>
      </w:r>
    </w:p>
    <w:p w14:paraId="5F50A127" w14:textId="2875D676" w:rsidR="002D5A41" w:rsidRPr="00336198" w:rsidRDefault="002D5A41" w:rsidP="1A1F3579">
      <w:p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 xml:space="preserve">a) El BIOS (Basic I/O </w:t>
      </w:r>
      <w:proofErr w:type="spellStart"/>
      <w:r w:rsidRPr="00336198">
        <w:rPr>
          <w:rFonts w:ascii="Aptos" w:eastAsia="Aptos" w:hAnsi="Aptos" w:cs="Aptos"/>
        </w:rPr>
        <w:t>System</w:t>
      </w:r>
      <w:proofErr w:type="spellEnd"/>
      <w:r w:rsidRPr="00336198">
        <w:rPr>
          <w:rFonts w:ascii="Aptos" w:eastAsia="Aptos" w:hAnsi="Aptos" w:cs="Aptos"/>
        </w:rPr>
        <w:t>) es el encargado de iniciar la carga del SO</w:t>
      </w:r>
      <w:r w:rsidR="00595D9E" w:rsidRPr="00336198">
        <w:rPr>
          <w:rFonts w:ascii="Aptos" w:eastAsia="Aptos" w:hAnsi="Aptos" w:cs="Aptos"/>
        </w:rPr>
        <w:t xml:space="preserve"> a través del MBC: este está grabado en un chip (ROM, NVRAM).</w:t>
      </w:r>
    </w:p>
    <w:p w14:paraId="659CFCDB" w14:textId="06BE05F7" w:rsidR="00595D9E" w:rsidRPr="00336198" w:rsidRDefault="00595D9E" w:rsidP="1A1F3579">
      <w:p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 xml:space="preserve">b) </w:t>
      </w:r>
      <w:r w:rsidR="005A2AFB" w:rsidRPr="00336198">
        <w:rPr>
          <w:rFonts w:ascii="Aptos" w:eastAsia="Aptos" w:hAnsi="Aptos" w:cs="Aptos"/>
        </w:rPr>
        <w:t xml:space="preserve">El UEFI es la evolución de la BIOS, </w:t>
      </w:r>
      <w:r w:rsidR="0088073B" w:rsidRPr="00336198">
        <w:rPr>
          <w:rFonts w:ascii="Aptos" w:eastAsia="Aptos" w:hAnsi="Aptos" w:cs="Aptos"/>
        </w:rPr>
        <w:t xml:space="preserve">que en realidad nace con la EFI. Esta </w:t>
      </w:r>
      <w:proofErr w:type="spellStart"/>
      <w:r w:rsidR="0088073B" w:rsidRPr="00336198">
        <w:rPr>
          <w:rFonts w:ascii="Aptos" w:eastAsia="Aptos" w:hAnsi="Aptos" w:cs="Aptos"/>
        </w:rPr>
        <w:t>ultima</w:t>
      </w:r>
      <w:proofErr w:type="spellEnd"/>
      <w:r w:rsidR="0088073B" w:rsidRPr="00336198">
        <w:rPr>
          <w:rFonts w:ascii="Aptos" w:eastAsia="Aptos" w:hAnsi="Aptos" w:cs="Aptos"/>
        </w:rPr>
        <w:t xml:space="preserve"> es un nexo entre el SO y el firmware</w:t>
      </w:r>
      <w:r w:rsidR="008272E4" w:rsidRPr="00336198">
        <w:rPr>
          <w:rFonts w:ascii="Aptos" w:eastAsia="Aptos" w:hAnsi="Aptos" w:cs="Aptos"/>
        </w:rPr>
        <w:t xml:space="preserve">, utiliza el sistema GPT (GUID </w:t>
      </w:r>
      <w:proofErr w:type="spellStart"/>
      <w:r w:rsidR="008272E4" w:rsidRPr="00336198">
        <w:rPr>
          <w:rFonts w:ascii="Aptos" w:eastAsia="Aptos" w:hAnsi="Aptos" w:cs="Aptos"/>
        </w:rPr>
        <w:t>Partition</w:t>
      </w:r>
      <w:proofErr w:type="spellEnd"/>
      <w:r w:rsidR="008272E4" w:rsidRPr="00336198">
        <w:rPr>
          <w:rFonts w:ascii="Aptos" w:eastAsia="Aptos" w:hAnsi="Aptos" w:cs="Aptos"/>
        </w:rPr>
        <w:t xml:space="preserve"> Table) para solucionar limitaciones del MBR, como la cantidad de particiones.</w:t>
      </w:r>
    </w:p>
    <w:p w14:paraId="75848BAB" w14:textId="7B8B8D5E" w:rsidR="004A2F4A" w:rsidRPr="00336198" w:rsidRDefault="004A2F4A" w:rsidP="1A1F3579">
      <w:pPr>
        <w:rPr>
          <w:rFonts w:ascii="Aptos" w:eastAsia="Aptos" w:hAnsi="Aptos" w:cs="Aptos"/>
        </w:rPr>
      </w:pPr>
      <w:r w:rsidRPr="00336198">
        <w:rPr>
          <w:rFonts w:ascii="Aptos" w:eastAsia="Aptos" w:hAnsi="Aptos" w:cs="Aptos"/>
        </w:rPr>
        <w:t xml:space="preserve">c) </w:t>
      </w:r>
      <w:r w:rsidR="002457D5" w:rsidRPr="00336198">
        <w:rPr>
          <w:rFonts w:ascii="Aptos" w:eastAsia="Aptos" w:hAnsi="Aptos" w:cs="Aptos"/>
        </w:rPr>
        <w:t>El MBR es el primer sector reservado del disco físico (cilindro 0, cabeza 0, sector 1)</w:t>
      </w:r>
      <w:r w:rsidR="009F3C23" w:rsidRPr="00336198">
        <w:rPr>
          <w:rFonts w:ascii="Aptos" w:eastAsia="Aptos" w:hAnsi="Aptos" w:cs="Aptos"/>
        </w:rPr>
        <w:t xml:space="preserve">. A veces se emplea para </w:t>
      </w:r>
      <w:r w:rsidR="00B30EED" w:rsidRPr="00336198">
        <w:rPr>
          <w:rFonts w:ascii="Aptos" w:eastAsia="Aptos" w:hAnsi="Aptos" w:cs="Aptos"/>
        </w:rPr>
        <w:t xml:space="preserve">el arranque del SO con Bootstrap, otras veces es usado para almacenar una tabla de particiones y, en ocasiones, se usa solo para </w:t>
      </w:r>
      <w:r w:rsidR="006A1608" w:rsidRPr="00336198">
        <w:rPr>
          <w:rFonts w:ascii="Aptos" w:eastAsia="Aptos" w:hAnsi="Aptos" w:cs="Aptos"/>
        </w:rPr>
        <w:t xml:space="preserve">identificar </w:t>
      </w:r>
      <w:proofErr w:type="gramStart"/>
      <w:r w:rsidR="006A1608" w:rsidRPr="00336198">
        <w:rPr>
          <w:rFonts w:ascii="Aptos" w:eastAsia="Aptos" w:hAnsi="Aptos" w:cs="Aptos"/>
        </w:rPr>
        <w:t>un dispositivos</w:t>
      </w:r>
      <w:proofErr w:type="gramEnd"/>
      <w:r w:rsidR="006A1608" w:rsidRPr="00336198">
        <w:rPr>
          <w:rFonts w:ascii="Aptos" w:eastAsia="Aptos" w:hAnsi="Aptos" w:cs="Aptos"/>
        </w:rPr>
        <w:t xml:space="preserve"> de disco duro individual.</w:t>
      </w:r>
    </w:p>
    <w:p w14:paraId="75AE7860" w14:textId="1B9ADD15" w:rsidR="00336198" w:rsidRDefault="00336198" w:rsidP="1A1F3579">
      <w:pPr>
        <w:rPr>
          <w:rFonts w:ascii="Aptos" w:eastAsia="Aptos" w:hAnsi="Aptos" w:cs="Aptos"/>
          <w:lang w:val="es-ES"/>
        </w:rPr>
      </w:pPr>
      <w:r w:rsidRPr="00505B3C">
        <w:rPr>
          <w:rFonts w:ascii="Aptos" w:eastAsia="Aptos" w:hAnsi="Aptos" w:cs="Aptos"/>
          <w:lang w:val="es-ES"/>
        </w:rPr>
        <w:t xml:space="preserve">d) </w:t>
      </w:r>
      <w:r w:rsidRPr="00505B3C">
        <w:rPr>
          <w:rFonts w:ascii="Aptos" w:eastAsia="Aptos" w:hAnsi="Aptos" w:cs="Aptos"/>
          <w:lang w:val="es-ES"/>
        </w:rPr>
        <w:t xml:space="preserve">GPT (GUID </w:t>
      </w:r>
      <w:proofErr w:type="spellStart"/>
      <w:r w:rsidRPr="00505B3C">
        <w:rPr>
          <w:rFonts w:ascii="Aptos" w:eastAsia="Aptos" w:hAnsi="Aptos" w:cs="Aptos"/>
          <w:lang w:val="es-ES"/>
        </w:rPr>
        <w:t>Partition</w:t>
      </w:r>
      <w:proofErr w:type="spellEnd"/>
      <w:r w:rsidRPr="00505B3C">
        <w:rPr>
          <w:rFonts w:ascii="Aptos" w:eastAsia="Aptos" w:hAnsi="Aptos" w:cs="Aptos"/>
          <w:lang w:val="es-ES"/>
        </w:rPr>
        <w:t xml:space="preserve"> Table)</w:t>
      </w:r>
      <w:r w:rsidRPr="00505B3C">
        <w:rPr>
          <w:rFonts w:ascii="Aptos" w:eastAsia="Aptos" w:hAnsi="Aptos" w:cs="Aptos"/>
          <w:lang w:val="es-ES"/>
        </w:rPr>
        <w:t xml:space="preserve"> sustituye al MBR</w:t>
      </w:r>
      <w:r w:rsidR="00E37CDF" w:rsidRPr="00505B3C">
        <w:rPr>
          <w:rFonts w:ascii="Aptos" w:eastAsia="Aptos" w:hAnsi="Aptos" w:cs="Aptos"/>
          <w:lang w:val="es-ES"/>
        </w:rPr>
        <w:t xml:space="preserve">. </w:t>
      </w:r>
      <w:r w:rsidR="00505B3C" w:rsidRPr="00505B3C">
        <w:rPr>
          <w:rFonts w:ascii="Aptos" w:eastAsia="Aptos" w:hAnsi="Aptos" w:cs="Aptos"/>
          <w:lang w:val="es-ES"/>
        </w:rPr>
        <w:t>E</w:t>
      </w:r>
      <w:r w:rsidR="00505B3C">
        <w:rPr>
          <w:rFonts w:ascii="Aptos" w:eastAsia="Aptos" w:hAnsi="Aptos" w:cs="Aptos"/>
          <w:lang w:val="es-ES"/>
        </w:rPr>
        <w:t>l formato es parte de la UEFI</w:t>
      </w:r>
      <w:r w:rsidR="009236D1">
        <w:rPr>
          <w:rFonts w:ascii="Aptos" w:eastAsia="Aptos" w:hAnsi="Aptos" w:cs="Aptos"/>
          <w:lang w:val="es-ES"/>
        </w:rPr>
        <w:t>, siendo este mas robusto y flexible que el MBR. Cada partición del disco GPT tiene un identificador único (GUID).</w:t>
      </w:r>
    </w:p>
    <w:p w14:paraId="31F992C1" w14:textId="798595C4" w:rsidR="009236D1" w:rsidRDefault="009236D1" w:rsidP="1A1F3579">
      <w:pPr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 xml:space="preserve">e) </w:t>
      </w:r>
      <w:r w:rsidR="000E0AF0">
        <w:rPr>
          <w:rFonts w:ascii="Aptos" w:eastAsia="Aptos" w:hAnsi="Aptos" w:cs="Aptos"/>
          <w:lang w:val="es-ES"/>
        </w:rPr>
        <w:t xml:space="preserve">La funcionalidad del gestor de arranque (también conocido como </w:t>
      </w:r>
      <w:proofErr w:type="spellStart"/>
      <w:r w:rsidR="000E0AF0">
        <w:rPr>
          <w:rFonts w:ascii="Aptos" w:eastAsia="Aptos" w:hAnsi="Aptos" w:cs="Aptos"/>
          <w:lang w:val="es-ES"/>
        </w:rPr>
        <w:t>bootloader</w:t>
      </w:r>
      <w:proofErr w:type="spellEnd"/>
      <w:r w:rsidR="000E0AF0">
        <w:rPr>
          <w:rFonts w:ascii="Aptos" w:eastAsia="Aptos" w:hAnsi="Aptos" w:cs="Aptos"/>
          <w:lang w:val="es-ES"/>
        </w:rPr>
        <w:t xml:space="preserve">) es la de cargar una imagen de </w:t>
      </w:r>
      <w:proofErr w:type="spellStart"/>
      <w:r w:rsidR="000E0AF0">
        <w:rPr>
          <w:rFonts w:ascii="Aptos" w:eastAsia="Aptos" w:hAnsi="Aptos" w:cs="Aptos"/>
          <w:lang w:val="es-ES"/>
        </w:rPr>
        <w:t>Kernel</w:t>
      </w:r>
      <w:proofErr w:type="spellEnd"/>
      <w:r w:rsidR="000E0AF0">
        <w:rPr>
          <w:rFonts w:ascii="Aptos" w:eastAsia="Aptos" w:hAnsi="Aptos" w:cs="Aptos"/>
          <w:lang w:val="es-ES"/>
        </w:rPr>
        <w:t xml:space="preserve"> (SO) de alguna partición para su ejecución.</w:t>
      </w:r>
      <w:r w:rsidR="00A72CDD">
        <w:rPr>
          <w:rFonts w:ascii="Aptos" w:eastAsia="Aptos" w:hAnsi="Aptos" w:cs="Aptos"/>
          <w:lang w:val="es-ES"/>
        </w:rPr>
        <w:t xml:space="preserve"> Existen dos tipos de instalación: en el MBR, y en el sector de arranque de la partición raíz o activa </w:t>
      </w:r>
      <w:r w:rsidR="00DE5647">
        <w:rPr>
          <w:rFonts w:ascii="Aptos" w:eastAsia="Aptos" w:hAnsi="Aptos" w:cs="Aptos"/>
          <w:lang w:val="es-ES"/>
        </w:rPr>
        <w:t>(</w:t>
      </w:r>
      <w:proofErr w:type="spellStart"/>
      <w:r w:rsidR="00DE5647">
        <w:rPr>
          <w:rFonts w:ascii="Aptos" w:eastAsia="Aptos" w:hAnsi="Aptos" w:cs="Aptos"/>
          <w:lang w:val="es-ES"/>
        </w:rPr>
        <w:t>Volume</w:t>
      </w:r>
      <w:proofErr w:type="spellEnd"/>
      <w:r w:rsidR="00DE5647">
        <w:rPr>
          <w:rFonts w:ascii="Aptos" w:eastAsia="Aptos" w:hAnsi="Aptos" w:cs="Aptos"/>
          <w:lang w:val="es-ES"/>
        </w:rPr>
        <w:t xml:space="preserve"> </w:t>
      </w:r>
      <w:proofErr w:type="spellStart"/>
      <w:r w:rsidR="00DE5647">
        <w:rPr>
          <w:rFonts w:ascii="Aptos" w:eastAsia="Aptos" w:hAnsi="Aptos" w:cs="Aptos"/>
          <w:lang w:val="es-ES"/>
        </w:rPr>
        <w:t>Boot</w:t>
      </w:r>
      <w:proofErr w:type="spellEnd"/>
      <w:r w:rsidR="00DE5647">
        <w:rPr>
          <w:rFonts w:ascii="Aptos" w:eastAsia="Aptos" w:hAnsi="Aptos" w:cs="Aptos"/>
          <w:lang w:val="es-ES"/>
        </w:rPr>
        <w:t xml:space="preserve"> </w:t>
      </w:r>
      <w:proofErr w:type="spellStart"/>
      <w:r w:rsidR="00DE5647">
        <w:rPr>
          <w:rFonts w:ascii="Aptos" w:eastAsia="Aptos" w:hAnsi="Aptos" w:cs="Aptos"/>
          <w:lang w:val="es-ES"/>
        </w:rPr>
        <w:t>Record</w:t>
      </w:r>
      <w:proofErr w:type="spellEnd"/>
      <w:r w:rsidR="00DE5647">
        <w:rPr>
          <w:rFonts w:ascii="Aptos" w:eastAsia="Aptos" w:hAnsi="Aptos" w:cs="Aptos"/>
          <w:lang w:val="es-ES"/>
        </w:rPr>
        <w:t>). Algunos gestores conocidos son GRUB, LILO, NTLDR, etc.</w:t>
      </w:r>
    </w:p>
    <w:p w14:paraId="7849FE6B" w14:textId="44FB65CF" w:rsidR="00DE5647" w:rsidRDefault="00DE5647" w:rsidP="1A1F3579">
      <w:pPr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lastRenderedPageBreak/>
        <w:t xml:space="preserve">f) </w:t>
      </w:r>
      <w:r w:rsidR="00942834">
        <w:rPr>
          <w:rFonts w:ascii="Aptos" w:eastAsia="Aptos" w:hAnsi="Aptos" w:cs="Aptos"/>
          <w:lang w:val="es-ES"/>
        </w:rPr>
        <w:t>El proceso comienza cargando la BIOS (o UEFI) del sistema</w:t>
      </w:r>
      <w:r w:rsidR="0001747F">
        <w:rPr>
          <w:rFonts w:ascii="Aptos" w:eastAsia="Aptos" w:hAnsi="Aptos" w:cs="Aptos"/>
          <w:lang w:val="es-ES"/>
        </w:rPr>
        <w:t xml:space="preserve">, donde allí se carga el programa de </w:t>
      </w:r>
      <w:proofErr w:type="spellStart"/>
      <w:r w:rsidR="0001747F">
        <w:rPr>
          <w:rFonts w:ascii="Aptos" w:eastAsia="Aptos" w:hAnsi="Aptos" w:cs="Aptos"/>
          <w:lang w:val="es-ES"/>
        </w:rPr>
        <w:t>booteo</w:t>
      </w:r>
      <w:proofErr w:type="spellEnd"/>
      <w:r w:rsidR="0001747F">
        <w:rPr>
          <w:rFonts w:ascii="Aptos" w:eastAsia="Aptos" w:hAnsi="Aptos" w:cs="Aptos"/>
          <w:lang w:val="es-ES"/>
        </w:rPr>
        <w:t>. El gestor de arranque lanzado desde el MBC</w:t>
      </w:r>
      <w:r w:rsidR="00E373F5">
        <w:rPr>
          <w:rFonts w:ascii="Aptos" w:eastAsia="Aptos" w:hAnsi="Aptos" w:cs="Aptos"/>
          <w:lang w:val="es-ES"/>
        </w:rPr>
        <w:t xml:space="preserve"> carga el </w:t>
      </w:r>
      <w:proofErr w:type="spellStart"/>
      <w:r w:rsidR="00E373F5">
        <w:rPr>
          <w:rFonts w:ascii="Aptos" w:eastAsia="Aptos" w:hAnsi="Aptos" w:cs="Aptos"/>
          <w:lang w:val="es-ES"/>
        </w:rPr>
        <w:t>Kernel</w:t>
      </w:r>
      <w:proofErr w:type="spellEnd"/>
      <w:r w:rsidR="00E373F5">
        <w:rPr>
          <w:rFonts w:ascii="Aptos" w:eastAsia="Aptos" w:hAnsi="Aptos" w:cs="Aptos"/>
          <w:lang w:val="es-ES"/>
        </w:rPr>
        <w:t xml:space="preserve">: prueba y hace disponibles los dispositivos, luego pasa el control al proceso </w:t>
      </w:r>
      <w:proofErr w:type="spellStart"/>
      <w:r w:rsidR="00E373F5">
        <w:rPr>
          <w:rFonts w:ascii="Aptos" w:eastAsia="Aptos" w:hAnsi="Aptos" w:cs="Aptos"/>
          <w:lang w:val="es-ES"/>
        </w:rPr>
        <w:t>init</w:t>
      </w:r>
      <w:proofErr w:type="spellEnd"/>
      <w:r w:rsidR="00E373F5">
        <w:rPr>
          <w:rFonts w:ascii="Aptos" w:eastAsia="Aptos" w:hAnsi="Aptos" w:cs="Aptos"/>
          <w:lang w:val="es-ES"/>
        </w:rPr>
        <w:t>. El proceso de arranque se ve como una serie de pequeños programas en ejecución encadenada.</w:t>
      </w:r>
    </w:p>
    <w:p w14:paraId="6A0D4A30" w14:textId="7EB035A6" w:rsidR="00960272" w:rsidRDefault="007272D7" w:rsidP="1A1F3579">
      <w:pPr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 xml:space="preserve">g) </w:t>
      </w:r>
      <w:r w:rsidR="00A26665">
        <w:rPr>
          <w:rFonts w:ascii="Aptos" w:eastAsia="Aptos" w:hAnsi="Aptos" w:cs="Aptos"/>
          <w:lang w:val="es-ES"/>
        </w:rPr>
        <w:t xml:space="preserve">Los primeros pasos del proceso de arranque no varían </w:t>
      </w:r>
      <w:r w:rsidR="00D86304">
        <w:rPr>
          <w:rFonts w:ascii="Aptos" w:eastAsia="Aptos" w:hAnsi="Aptos" w:cs="Aptos"/>
          <w:lang w:val="es-ES"/>
        </w:rPr>
        <w:t xml:space="preserve">de cualquier otro sistema operativo, pero </w:t>
      </w:r>
      <w:r w:rsidR="00085165">
        <w:rPr>
          <w:rFonts w:ascii="Aptos" w:eastAsia="Aptos" w:hAnsi="Aptos" w:cs="Aptos"/>
          <w:lang w:val="es-ES"/>
        </w:rPr>
        <w:t>luego en GNU/Linux se realiza el montaje del sistema de archivos raíz, donde se establece el acceso completo al sistema de archivos y se lanza la interfaz de usuario</w:t>
      </w:r>
      <w:r w:rsidR="00960272">
        <w:rPr>
          <w:rFonts w:ascii="Aptos" w:eastAsia="Aptos" w:hAnsi="Aptos" w:cs="Aptos"/>
          <w:lang w:val="es-ES"/>
        </w:rPr>
        <w:t xml:space="preserve"> (KDE, GNOME, XFCE, etc.)</w:t>
      </w:r>
    </w:p>
    <w:p w14:paraId="3CCDC3E9" w14:textId="77777777" w:rsidR="0063353E" w:rsidRDefault="007632C2" w:rsidP="1A1F3579">
      <w:pPr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 xml:space="preserve">h) </w:t>
      </w:r>
      <w:r w:rsidR="001C6E30">
        <w:rPr>
          <w:rFonts w:ascii="Aptos" w:eastAsia="Aptos" w:hAnsi="Aptos" w:cs="Aptos"/>
          <w:lang w:val="es-ES"/>
        </w:rPr>
        <w:t xml:space="preserve">Para comenzar el proceso de apagado, primero se debe </w:t>
      </w:r>
      <w:r w:rsidR="004F0D1E">
        <w:rPr>
          <w:rFonts w:ascii="Aptos" w:eastAsia="Aptos" w:hAnsi="Aptos" w:cs="Aptos"/>
          <w:lang w:val="es-ES"/>
        </w:rPr>
        <w:t>ejecutar el comando ‘shutdown’ o ‘</w:t>
      </w:r>
      <w:proofErr w:type="spellStart"/>
      <w:r w:rsidR="004F0D1E">
        <w:rPr>
          <w:rFonts w:ascii="Aptos" w:eastAsia="Aptos" w:hAnsi="Aptos" w:cs="Aptos"/>
          <w:lang w:val="es-ES"/>
        </w:rPr>
        <w:t>halt</w:t>
      </w:r>
      <w:proofErr w:type="spellEnd"/>
      <w:r w:rsidR="004F0D1E">
        <w:rPr>
          <w:rFonts w:ascii="Aptos" w:eastAsia="Aptos" w:hAnsi="Aptos" w:cs="Aptos"/>
          <w:lang w:val="es-ES"/>
        </w:rPr>
        <w:t xml:space="preserve">’, etc. El comando se debe realizar siendo usuario </w:t>
      </w:r>
      <w:proofErr w:type="spellStart"/>
      <w:r w:rsidR="006B79E5">
        <w:rPr>
          <w:rFonts w:ascii="Aptos" w:eastAsia="Aptos" w:hAnsi="Aptos" w:cs="Aptos"/>
          <w:lang w:val="es-ES"/>
        </w:rPr>
        <w:t>root</w:t>
      </w:r>
      <w:proofErr w:type="spellEnd"/>
      <w:r w:rsidR="006B79E5">
        <w:rPr>
          <w:rFonts w:ascii="Aptos" w:eastAsia="Aptos" w:hAnsi="Aptos" w:cs="Aptos"/>
          <w:lang w:val="es-ES"/>
        </w:rPr>
        <w:t xml:space="preserve"> o mediante una interfaz gráfica. </w:t>
      </w:r>
    </w:p>
    <w:p w14:paraId="458CFB56" w14:textId="4C92F4FF" w:rsidR="0063353E" w:rsidRDefault="00F50CD9" w:rsidP="1A1F3579">
      <w:pPr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>El sistema notifica a los usuarios y procesos del proceso de apagado, el sistema puede enviar señales de broadcast a todos los usuarios conectados, avisándoles del apagado.</w:t>
      </w:r>
      <w:r w:rsidR="00D665FD">
        <w:rPr>
          <w:rFonts w:ascii="Aptos" w:eastAsia="Aptos" w:hAnsi="Aptos" w:cs="Aptos"/>
          <w:lang w:val="es-ES"/>
        </w:rPr>
        <w:t xml:space="preserve"> </w:t>
      </w:r>
    </w:p>
    <w:p w14:paraId="37448824" w14:textId="46C0E30F" w:rsidR="0063353E" w:rsidRDefault="00D665FD" w:rsidP="1A1F3579">
      <w:pPr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>Luego comienza el proceso de detención de servicios (</w:t>
      </w:r>
      <w:proofErr w:type="spellStart"/>
      <w:r>
        <w:rPr>
          <w:rFonts w:ascii="Aptos" w:eastAsia="Aptos" w:hAnsi="Aptos" w:cs="Aptos"/>
          <w:lang w:val="es-ES"/>
        </w:rPr>
        <w:t>systemd</w:t>
      </w:r>
      <w:proofErr w:type="spellEnd"/>
      <w:r>
        <w:rPr>
          <w:rFonts w:ascii="Aptos" w:eastAsia="Aptos" w:hAnsi="Aptos" w:cs="Aptos"/>
          <w:lang w:val="es-ES"/>
        </w:rPr>
        <w:t>/</w:t>
      </w:r>
      <w:proofErr w:type="spellStart"/>
      <w:r>
        <w:rPr>
          <w:rFonts w:ascii="Aptos" w:eastAsia="Aptos" w:hAnsi="Aptos" w:cs="Aptos"/>
          <w:lang w:val="es-ES"/>
        </w:rPr>
        <w:t>init</w:t>
      </w:r>
      <w:proofErr w:type="spellEnd"/>
      <w:r>
        <w:rPr>
          <w:rFonts w:ascii="Aptos" w:eastAsia="Aptos" w:hAnsi="Aptos" w:cs="Aptos"/>
          <w:lang w:val="es-ES"/>
        </w:rPr>
        <w:t xml:space="preserve">), el </w:t>
      </w:r>
      <w:proofErr w:type="spellStart"/>
      <w:r>
        <w:rPr>
          <w:rFonts w:ascii="Aptos" w:eastAsia="Aptos" w:hAnsi="Aptos" w:cs="Aptos"/>
          <w:lang w:val="es-ES"/>
        </w:rPr>
        <w:t>systemd</w:t>
      </w:r>
      <w:proofErr w:type="spellEnd"/>
      <w:r>
        <w:rPr>
          <w:rFonts w:ascii="Aptos" w:eastAsia="Aptos" w:hAnsi="Aptos" w:cs="Aptos"/>
          <w:lang w:val="es-ES"/>
        </w:rPr>
        <w:t xml:space="preserve"> lo hace de manera ordenada parando los servicios en orden inverso al que fueron iniciados, garantizando que los servicios que dependen de otros se detengan en el orden correcto. </w:t>
      </w:r>
      <w:r w:rsidR="0063353E">
        <w:rPr>
          <w:rFonts w:ascii="Aptos" w:eastAsia="Aptos" w:hAnsi="Aptos" w:cs="Aptos"/>
          <w:lang w:val="es-ES"/>
        </w:rPr>
        <w:t xml:space="preserve">Se </w:t>
      </w:r>
      <w:r w:rsidR="00361BEC">
        <w:rPr>
          <w:rFonts w:ascii="Aptos" w:eastAsia="Aptos" w:hAnsi="Aptos" w:cs="Aptos"/>
          <w:lang w:val="es-ES"/>
        </w:rPr>
        <w:t>envía</w:t>
      </w:r>
      <w:r w:rsidR="0063353E">
        <w:rPr>
          <w:rFonts w:ascii="Aptos" w:eastAsia="Aptos" w:hAnsi="Aptos" w:cs="Aptos"/>
          <w:lang w:val="es-ES"/>
        </w:rPr>
        <w:t xml:space="preserve"> la señal ‘SIGTERM’ a todos los procesos para que puedan terminar correctamente y liberar recursos.</w:t>
      </w:r>
    </w:p>
    <w:p w14:paraId="220A6402" w14:textId="71998184" w:rsidR="0063353E" w:rsidRDefault="0063353E" w:rsidP="1A1F3579">
      <w:pPr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 xml:space="preserve">Después se desmontan los sistemas de archivos, </w:t>
      </w:r>
      <w:r w:rsidR="00A02E39">
        <w:rPr>
          <w:rFonts w:ascii="Aptos" w:eastAsia="Aptos" w:hAnsi="Aptos" w:cs="Aptos"/>
          <w:lang w:val="es-ES"/>
        </w:rPr>
        <w:t>luego de detener todos los servicios. Esto incluye desmontar todos los sistemas de archivos montados, como particiones adicionales, dispositivos de almacenamiento externo y el sistema de archivos raíz.</w:t>
      </w:r>
      <w:r w:rsidR="00C619B6">
        <w:rPr>
          <w:rFonts w:ascii="Aptos" w:eastAsia="Aptos" w:hAnsi="Aptos" w:cs="Aptos"/>
          <w:lang w:val="es-ES"/>
        </w:rPr>
        <w:t xml:space="preserve"> Antes del desmontaje, los sistemas de archivos son sincronizados (comando ‘</w:t>
      </w:r>
      <w:proofErr w:type="spellStart"/>
      <w:r w:rsidR="00C619B6">
        <w:rPr>
          <w:rFonts w:ascii="Aptos" w:eastAsia="Aptos" w:hAnsi="Aptos" w:cs="Aptos"/>
          <w:lang w:val="es-ES"/>
        </w:rPr>
        <w:t>sync</w:t>
      </w:r>
      <w:proofErr w:type="spellEnd"/>
      <w:r w:rsidR="00C619B6">
        <w:rPr>
          <w:rFonts w:ascii="Aptos" w:eastAsia="Aptos" w:hAnsi="Aptos" w:cs="Aptos"/>
          <w:lang w:val="es-ES"/>
        </w:rPr>
        <w:t>’) para asegurarse de que todos los datos en cache se escriban en el disco y evitar la corrupción de datos.</w:t>
      </w:r>
    </w:p>
    <w:p w14:paraId="170A5151" w14:textId="11DA1647" w:rsidR="00C619B6" w:rsidRDefault="00BE7AFF" w:rsidP="1A1F3579">
      <w:pPr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 xml:space="preserve">El paso siguiente es la detención del </w:t>
      </w:r>
      <w:proofErr w:type="spellStart"/>
      <w:r>
        <w:rPr>
          <w:rFonts w:ascii="Aptos" w:eastAsia="Aptos" w:hAnsi="Aptos" w:cs="Aptos"/>
          <w:lang w:val="es-ES"/>
        </w:rPr>
        <w:t>kernel</w:t>
      </w:r>
      <w:proofErr w:type="spellEnd"/>
      <w:r>
        <w:rPr>
          <w:rFonts w:ascii="Aptos" w:eastAsia="Aptos" w:hAnsi="Aptos" w:cs="Aptos"/>
          <w:lang w:val="es-ES"/>
        </w:rPr>
        <w:t>, enviando la señal ‘SIGKILL’ para forzar la terminación de cualquier proceso que no haya respondido a ‘</w:t>
      </w:r>
      <w:r w:rsidR="00FC3A6A">
        <w:rPr>
          <w:rFonts w:ascii="Aptos" w:eastAsia="Aptos" w:hAnsi="Aptos" w:cs="Aptos"/>
          <w:lang w:val="es-ES"/>
        </w:rPr>
        <w:t xml:space="preserve">SIGTERM’. Finalmente, el </w:t>
      </w:r>
      <w:proofErr w:type="spellStart"/>
      <w:r w:rsidR="00FC3A6A">
        <w:rPr>
          <w:rFonts w:ascii="Aptos" w:eastAsia="Aptos" w:hAnsi="Aptos" w:cs="Aptos"/>
          <w:lang w:val="es-ES"/>
        </w:rPr>
        <w:t>kernel</w:t>
      </w:r>
      <w:proofErr w:type="spellEnd"/>
      <w:r w:rsidR="00FC3A6A">
        <w:rPr>
          <w:rFonts w:ascii="Aptos" w:eastAsia="Aptos" w:hAnsi="Aptos" w:cs="Aptos"/>
          <w:lang w:val="es-ES"/>
        </w:rPr>
        <w:t xml:space="preserve"> de Linux realiza las ultimas tareas de limpieza, como el cierre de las interrupciones y la liberación de los recursos de hardware</w:t>
      </w:r>
      <w:r w:rsidR="00B03A69">
        <w:rPr>
          <w:rFonts w:ascii="Aptos" w:eastAsia="Aptos" w:hAnsi="Aptos" w:cs="Aptos"/>
          <w:lang w:val="es-ES"/>
        </w:rPr>
        <w:t>.</w:t>
      </w:r>
    </w:p>
    <w:p w14:paraId="5D9E1F94" w14:textId="7FFFB0CB" w:rsidR="00B03A69" w:rsidRDefault="00B03A69" w:rsidP="1A1F3579">
      <w:pPr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 xml:space="preserve">Por </w:t>
      </w:r>
      <w:r w:rsidR="00361BEC">
        <w:rPr>
          <w:rFonts w:ascii="Aptos" w:eastAsia="Aptos" w:hAnsi="Aptos" w:cs="Aptos"/>
          <w:lang w:val="es-ES"/>
        </w:rPr>
        <w:t>último</w:t>
      </w:r>
      <w:r>
        <w:rPr>
          <w:rFonts w:ascii="Aptos" w:eastAsia="Aptos" w:hAnsi="Aptos" w:cs="Aptos"/>
          <w:lang w:val="es-ES"/>
        </w:rPr>
        <w:t xml:space="preserve">, se desactiva el hardware. En caso de un apagado, el </w:t>
      </w:r>
      <w:proofErr w:type="spellStart"/>
      <w:r>
        <w:rPr>
          <w:rFonts w:ascii="Aptos" w:eastAsia="Aptos" w:hAnsi="Aptos" w:cs="Aptos"/>
          <w:lang w:val="es-ES"/>
        </w:rPr>
        <w:t>kernel</w:t>
      </w:r>
      <w:proofErr w:type="spellEnd"/>
      <w:r>
        <w:rPr>
          <w:rFonts w:ascii="Aptos" w:eastAsia="Aptos" w:hAnsi="Aptos" w:cs="Aptos"/>
          <w:lang w:val="es-ES"/>
        </w:rPr>
        <w:t xml:space="preserve"> </w:t>
      </w:r>
      <w:r w:rsidR="00361BEC">
        <w:rPr>
          <w:rFonts w:ascii="Aptos" w:eastAsia="Aptos" w:hAnsi="Aptos" w:cs="Aptos"/>
          <w:lang w:val="es-ES"/>
        </w:rPr>
        <w:t>envía</w:t>
      </w:r>
      <w:r>
        <w:rPr>
          <w:rFonts w:ascii="Aptos" w:eastAsia="Aptos" w:hAnsi="Aptos" w:cs="Aptos"/>
          <w:lang w:val="es-ES"/>
        </w:rPr>
        <w:t xml:space="preserve"> una señal para </w:t>
      </w:r>
      <w:r w:rsidR="00B17113">
        <w:rPr>
          <w:rFonts w:ascii="Aptos" w:eastAsia="Aptos" w:hAnsi="Aptos" w:cs="Aptos"/>
          <w:lang w:val="es-ES"/>
        </w:rPr>
        <w:t>apagar la energía del sistema. Si el comando fue ‘</w:t>
      </w:r>
      <w:proofErr w:type="spellStart"/>
      <w:r w:rsidR="00B17113">
        <w:rPr>
          <w:rFonts w:ascii="Aptos" w:eastAsia="Aptos" w:hAnsi="Aptos" w:cs="Aptos"/>
          <w:lang w:val="es-ES"/>
        </w:rPr>
        <w:t>reboot</w:t>
      </w:r>
      <w:proofErr w:type="spellEnd"/>
      <w:r w:rsidR="00B17113">
        <w:rPr>
          <w:rFonts w:ascii="Aptos" w:eastAsia="Aptos" w:hAnsi="Aptos" w:cs="Aptos"/>
          <w:lang w:val="es-ES"/>
        </w:rPr>
        <w:t>’, el sistema se reinicia en lugar de apagarse completamente. En sistemas modernos, este paso incluye instrucciones especificas para la plataforma de hardware (BIOS/UEFI) para gestionar la alimentación del sistema.</w:t>
      </w:r>
    </w:p>
    <w:p w14:paraId="140FDCB7" w14:textId="1C411BB8" w:rsidR="00C153CD" w:rsidRDefault="00C153CD" w:rsidP="00C153CD">
      <w:pPr>
        <w:rPr>
          <w:rFonts w:ascii="Aptos" w:eastAsia="Aptos" w:hAnsi="Aptos" w:cs="Aptos"/>
          <w:lang w:val="es-ES"/>
        </w:rPr>
      </w:pPr>
      <w:r w:rsidRPr="00C153CD">
        <w:rPr>
          <w:rFonts w:ascii="Aptos" w:eastAsia="Aptos" w:hAnsi="Aptos" w:cs="Aptos"/>
          <w:lang w:val="es-ES"/>
        </w:rPr>
        <w:t>i)</w:t>
      </w:r>
      <w:r>
        <w:rPr>
          <w:rFonts w:ascii="Aptos" w:eastAsia="Aptos" w:hAnsi="Aptos" w:cs="Aptos"/>
          <w:lang w:val="es-ES"/>
        </w:rPr>
        <w:t xml:space="preserve"> Es posible mediante el dual </w:t>
      </w:r>
      <w:proofErr w:type="spellStart"/>
      <w:r>
        <w:rPr>
          <w:rFonts w:ascii="Aptos" w:eastAsia="Aptos" w:hAnsi="Aptos" w:cs="Aptos"/>
          <w:lang w:val="es-ES"/>
        </w:rPr>
        <w:t>boot</w:t>
      </w:r>
      <w:proofErr w:type="spellEnd"/>
      <w:r w:rsidR="007A1C5A">
        <w:rPr>
          <w:rFonts w:ascii="Aptos" w:eastAsia="Aptos" w:hAnsi="Aptos" w:cs="Aptos"/>
          <w:lang w:val="es-ES"/>
        </w:rPr>
        <w:t xml:space="preserve">: esto significa particionar un disco, o utilizar otro para instalar </w:t>
      </w:r>
      <w:r w:rsidR="007C4E19">
        <w:rPr>
          <w:rFonts w:ascii="Aptos" w:eastAsia="Aptos" w:hAnsi="Aptos" w:cs="Aptos"/>
          <w:lang w:val="es-ES"/>
        </w:rPr>
        <w:t>otro sistema operativo</w:t>
      </w:r>
      <w:r w:rsidR="00D9343B">
        <w:rPr>
          <w:rFonts w:ascii="Aptos" w:eastAsia="Aptos" w:hAnsi="Aptos" w:cs="Aptos"/>
          <w:lang w:val="es-ES"/>
        </w:rPr>
        <w:t>, sin desinstalar el anterior</w:t>
      </w:r>
      <w:r w:rsidR="007C4E19">
        <w:rPr>
          <w:rFonts w:ascii="Aptos" w:eastAsia="Aptos" w:hAnsi="Aptos" w:cs="Aptos"/>
          <w:lang w:val="es-ES"/>
        </w:rPr>
        <w:t xml:space="preserve">. Para poder inicializar </w:t>
      </w:r>
      <w:r w:rsidR="0049138F">
        <w:rPr>
          <w:rFonts w:ascii="Aptos" w:eastAsia="Aptos" w:hAnsi="Aptos" w:cs="Aptos"/>
          <w:lang w:val="es-ES"/>
        </w:rPr>
        <w:t>cualquiera de los sistemas operativos que se desee, se debe contar con algún gestor de arranque como GRUB.</w:t>
      </w:r>
      <w:r w:rsidRPr="00C153CD">
        <w:rPr>
          <w:rFonts w:ascii="Aptos" w:eastAsia="Aptos" w:hAnsi="Aptos" w:cs="Aptos"/>
          <w:lang w:val="es-ES"/>
        </w:rPr>
        <w:t xml:space="preserve"> </w:t>
      </w:r>
    </w:p>
    <w:p w14:paraId="66AC8B31" w14:textId="2B9ED2C7" w:rsidR="00361BEC" w:rsidRDefault="00361BEC" w:rsidP="00C153CD">
      <w:pPr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>9)</w:t>
      </w:r>
    </w:p>
    <w:p w14:paraId="7C89D706" w14:textId="15D1E5C9" w:rsidR="00361BEC" w:rsidRDefault="00361BEC" w:rsidP="00C153CD">
      <w:pPr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 xml:space="preserve">a) </w:t>
      </w:r>
      <w:r w:rsidR="00DC055C">
        <w:rPr>
          <w:rFonts w:ascii="Aptos" w:eastAsia="Aptos" w:hAnsi="Aptos" w:cs="Aptos"/>
          <w:lang w:val="es-ES"/>
        </w:rPr>
        <w:t>Los archivos en Linux se identifican con su nombre (es sensible a las mayúsculas), por su ruta</w:t>
      </w:r>
      <w:r w:rsidR="00C960D7">
        <w:rPr>
          <w:rFonts w:ascii="Aptos" w:eastAsia="Aptos" w:hAnsi="Aptos" w:cs="Aptos"/>
          <w:lang w:val="es-ES"/>
        </w:rPr>
        <w:t xml:space="preserve"> (ya sea relativa o absoluta). Otra forma de identificarlos es con su inodo, que es un identificador </w:t>
      </w:r>
      <w:r w:rsidR="0050343D">
        <w:rPr>
          <w:rFonts w:ascii="Aptos" w:eastAsia="Aptos" w:hAnsi="Aptos" w:cs="Aptos"/>
          <w:lang w:val="es-ES"/>
        </w:rPr>
        <w:t xml:space="preserve">el cual almacena información sobre el archivo, como su tamaño, permisos, </w:t>
      </w:r>
      <w:r w:rsidR="0050343D">
        <w:rPr>
          <w:rFonts w:ascii="Aptos" w:eastAsia="Aptos" w:hAnsi="Aptos" w:cs="Aptos"/>
          <w:lang w:val="es-ES"/>
        </w:rPr>
        <w:lastRenderedPageBreak/>
        <w:t>propietario, grupo, marcas de tiempo y punteros a los bloques de datos del archivo.</w:t>
      </w:r>
      <w:r w:rsidR="0088735B">
        <w:rPr>
          <w:rFonts w:ascii="Aptos" w:eastAsia="Aptos" w:hAnsi="Aptos" w:cs="Aptos"/>
          <w:lang w:val="es-ES"/>
        </w:rPr>
        <w:t xml:space="preserve"> Estos son gestionados por los sistemas de archivos (ext4, </w:t>
      </w:r>
      <w:proofErr w:type="spellStart"/>
      <w:r w:rsidR="0088735B">
        <w:rPr>
          <w:rFonts w:ascii="Aptos" w:eastAsia="Aptos" w:hAnsi="Aptos" w:cs="Aptos"/>
          <w:lang w:val="es-ES"/>
        </w:rPr>
        <w:t>xfs</w:t>
      </w:r>
      <w:proofErr w:type="spellEnd"/>
      <w:r w:rsidR="0088735B">
        <w:rPr>
          <w:rFonts w:ascii="Aptos" w:eastAsia="Aptos" w:hAnsi="Aptos" w:cs="Aptos"/>
          <w:lang w:val="es-ES"/>
        </w:rPr>
        <w:t xml:space="preserve">, etc.) y permiten que el sistema acceda a los metadatos </w:t>
      </w:r>
      <w:r w:rsidR="00D203A1">
        <w:rPr>
          <w:rFonts w:ascii="Aptos" w:eastAsia="Aptos" w:hAnsi="Aptos" w:cs="Aptos"/>
          <w:lang w:val="es-ES"/>
        </w:rPr>
        <w:t>del archivo sin necesidad de leer el contenido del archivo directamente.</w:t>
      </w:r>
    </w:p>
    <w:p w14:paraId="4AA06F50" w14:textId="561EB0FB" w:rsidR="00D203A1" w:rsidRPr="00C153CD" w:rsidRDefault="00381A91" w:rsidP="00C153CD">
      <w:pPr>
        <w:rPr>
          <w:rFonts w:ascii="Aptos" w:eastAsia="Aptos" w:hAnsi="Aptos" w:cs="Aptos"/>
          <w:lang w:val="es-ES"/>
        </w:rPr>
      </w:pPr>
      <w:r>
        <w:rPr>
          <w:rFonts w:ascii="Aptos" w:eastAsia="Aptos" w:hAnsi="Aptos" w:cs="Aptos"/>
          <w:lang w:val="es-ES"/>
        </w:rPr>
        <w:t>Cabe destacar que en Linux todo es un archivo, el tipo de archivo es pate de la información almacenada en el inodo</w:t>
      </w:r>
      <w:r w:rsidR="005958BA">
        <w:rPr>
          <w:rFonts w:ascii="Aptos" w:eastAsia="Aptos" w:hAnsi="Aptos" w:cs="Aptos"/>
          <w:lang w:val="es-ES"/>
        </w:rPr>
        <w:t>. Se puede identificar el tipo de archivo usando comandos como ‘</w:t>
      </w:r>
      <w:proofErr w:type="spellStart"/>
      <w:r w:rsidR="005958BA">
        <w:rPr>
          <w:rFonts w:ascii="Aptos" w:eastAsia="Aptos" w:hAnsi="Aptos" w:cs="Aptos"/>
          <w:lang w:val="es-ES"/>
        </w:rPr>
        <w:t>ls</w:t>
      </w:r>
      <w:proofErr w:type="spellEnd"/>
      <w:r w:rsidR="005958BA">
        <w:rPr>
          <w:rFonts w:ascii="Aptos" w:eastAsia="Aptos" w:hAnsi="Aptos" w:cs="Aptos"/>
          <w:lang w:val="es-ES"/>
        </w:rPr>
        <w:t xml:space="preserve"> –l’ (que muestra una letra al principio de la línea para indicar el tipo) o ‘file’ (que analiza el contenido del archivo).</w:t>
      </w:r>
    </w:p>
    <w:p w14:paraId="3CFD7341" w14:textId="77777777" w:rsidR="00C71F98" w:rsidRPr="00505B3C" w:rsidRDefault="00C71F98">
      <w:pPr>
        <w:rPr>
          <w:lang w:val="es-ES"/>
        </w:rPr>
      </w:pPr>
    </w:p>
    <w:sectPr w:rsidR="00C71F98" w:rsidRPr="00505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41E85"/>
    <w:multiLevelType w:val="hybridMultilevel"/>
    <w:tmpl w:val="1C72967C"/>
    <w:lvl w:ilvl="0" w:tplc="93E2AE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6D0C1"/>
    <w:multiLevelType w:val="hybridMultilevel"/>
    <w:tmpl w:val="7466FE48"/>
    <w:lvl w:ilvl="0" w:tplc="9E1CFE62">
      <w:start w:val="1"/>
      <w:numFmt w:val="decimal"/>
      <w:lvlText w:val="%1."/>
      <w:lvlJc w:val="left"/>
      <w:pPr>
        <w:ind w:left="720" w:hanging="360"/>
      </w:pPr>
    </w:lvl>
    <w:lvl w:ilvl="1" w:tplc="92682C0E">
      <w:start w:val="1"/>
      <w:numFmt w:val="lowerLetter"/>
      <w:lvlText w:val="%2."/>
      <w:lvlJc w:val="left"/>
      <w:pPr>
        <w:ind w:left="1440" w:hanging="360"/>
      </w:pPr>
    </w:lvl>
    <w:lvl w:ilvl="2" w:tplc="8D940794">
      <w:start w:val="1"/>
      <w:numFmt w:val="lowerRoman"/>
      <w:lvlText w:val="%3."/>
      <w:lvlJc w:val="right"/>
      <w:pPr>
        <w:ind w:left="2160" w:hanging="180"/>
      </w:pPr>
    </w:lvl>
    <w:lvl w:ilvl="3" w:tplc="081EBD96">
      <w:start w:val="1"/>
      <w:numFmt w:val="decimal"/>
      <w:lvlText w:val="%4."/>
      <w:lvlJc w:val="left"/>
      <w:pPr>
        <w:ind w:left="2880" w:hanging="360"/>
      </w:pPr>
    </w:lvl>
    <w:lvl w:ilvl="4" w:tplc="99DE85EC">
      <w:start w:val="1"/>
      <w:numFmt w:val="lowerLetter"/>
      <w:lvlText w:val="%5."/>
      <w:lvlJc w:val="left"/>
      <w:pPr>
        <w:ind w:left="3600" w:hanging="360"/>
      </w:pPr>
    </w:lvl>
    <w:lvl w:ilvl="5" w:tplc="49CA5B84">
      <w:start w:val="1"/>
      <w:numFmt w:val="lowerRoman"/>
      <w:lvlText w:val="%6."/>
      <w:lvlJc w:val="right"/>
      <w:pPr>
        <w:ind w:left="4320" w:hanging="180"/>
      </w:pPr>
    </w:lvl>
    <w:lvl w:ilvl="6" w:tplc="63A0902A">
      <w:start w:val="1"/>
      <w:numFmt w:val="decimal"/>
      <w:lvlText w:val="%7."/>
      <w:lvlJc w:val="left"/>
      <w:pPr>
        <w:ind w:left="5040" w:hanging="360"/>
      </w:pPr>
    </w:lvl>
    <w:lvl w:ilvl="7" w:tplc="27846AB0">
      <w:start w:val="1"/>
      <w:numFmt w:val="lowerLetter"/>
      <w:lvlText w:val="%8."/>
      <w:lvlJc w:val="left"/>
      <w:pPr>
        <w:ind w:left="5760" w:hanging="360"/>
      </w:pPr>
    </w:lvl>
    <w:lvl w:ilvl="8" w:tplc="76C8516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E11BA"/>
    <w:multiLevelType w:val="multilevel"/>
    <w:tmpl w:val="8F5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A347A3"/>
    <w:multiLevelType w:val="hybridMultilevel"/>
    <w:tmpl w:val="199AA5D6"/>
    <w:lvl w:ilvl="0" w:tplc="6B7A9570">
      <w:start w:val="1"/>
      <w:numFmt w:val="decimal"/>
      <w:lvlText w:val="%1."/>
      <w:lvlJc w:val="left"/>
      <w:pPr>
        <w:ind w:left="720" w:hanging="360"/>
      </w:pPr>
    </w:lvl>
    <w:lvl w:ilvl="1" w:tplc="83ACF1E6">
      <w:start w:val="1"/>
      <w:numFmt w:val="lowerLetter"/>
      <w:lvlText w:val="%2."/>
      <w:lvlJc w:val="left"/>
      <w:pPr>
        <w:ind w:left="1440" w:hanging="360"/>
      </w:pPr>
    </w:lvl>
    <w:lvl w:ilvl="2" w:tplc="AEF68562">
      <w:start w:val="1"/>
      <w:numFmt w:val="lowerRoman"/>
      <w:lvlText w:val="%3."/>
      <w:lvlJc w:val="right"/>
      <w:pPr>
        <w:ind w:left="2160" w:hanging="180"/>
      </w:pPr>
    </w:lvl>
    <w:lvl w:ilvl="3" w:tplc="834A1C22">
      <w:start w:val="1"/>
      <w:numFmt w:val="decimal"/>
      <w:lvlText w:val="%4."/>
      <w:lvlJc w:val="left"/>
      <w:pPr>
        <w:ind w:left="2880" w:hanging="360"/>
      </w:pPr>
    </w:lvl>
    <w:lvl w:ilvl="4" w:tplc="A4142548">
      <w:start w:val="1"/>
      <w:numFmt w:val="lowerLetter"/>
      <w:lvlText w:val="%5."/>
      <w:lvlJc w:val="left"/>
      <w:pPr>
        <w:ind w:left="3600" w:hanging="360"/>
      </w:pPr>
    </w:lvl>
    <w:lvl w:ilvl="5" w:tplc="8996ADA4">
      <w:start w:val="1"/>
      <w:numFmt w:val="lowerRoman"/>
      <w:lvlText w:val="%6."/>
      <w:lvlJc w:val="right"/>
      <w:pPr>
        <w:ind w:left="4320" w:hanging="180"/>
      </w:pPr>
    </w:lvl>
    <w:lvl w:ilvl="6" w:tplc="00DA2A7C">
      <w:start w:val="1"/>
      <w:numFmt w:val="decimal"/>
      <w:lvlText w:val="%7."/>
      <w:lvlJc w:val="left"/>
      <w:pPr>
        <w:ind w:left="5040" w:hanging="360"/>
      </w:pPr>
    </w:lvl>
    <w:lvl w:ilvl="7" w:tplc="1C067A74">
      <w:start w:val="1"/>
      <w:numFmt w:val="lowerLetter"/>
      <w:lvlText w:val="%8."/>
      <w:lvlJc w:val="left"/>
      <w:pPr>
        <w:ind w:left="5760" w:hanging="360"/>
      </w:pPr>
    </w:lvl>
    <w:lvl w:ilvl="8" w:tplc="528054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E13A5"/>
    <w:multiLevelType w:val="hybridMultilevel"/>
    <w:tmpl w:val="ED6A84A4"/>
    <w:lvl w:ilvl="0" w:tplc="D7AEDD5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F4153"/>
    <w:multiLevelType w:val="hybridMultilevel"/>
    <w:tmpl w:val="543028A8"/>
    <w:lvl w:ilvl="0" w:tplc="4A80899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A4975"/>
    <w:multiLevelType w:val="hybridMultilevel"/>
    <w:tmpl w:val="94921B90"/>
    <w:lvl w:ilvl="0" w:tplc="D9F4D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B25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389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2C1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04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E5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622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6F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6C6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4735">
    <w:abstractNumId w:val="6"/>
  </w:num>
  <w:num w:numId="2" w16cid:durableId="917666833">
    <w:abstractNumId w:val="1"/>
  </w:num>
  <w:num w:numId="3" w16cid:durableId="1501778302">
    <w:abstractNumId w:val="3"/>
  </w:num>
  <w:num w:numId="4" w16cid:durableId="177081697">
    <w:abstractNumId w:val="2"/>
  </w:num>
  <w:num w:numId="5" w16cid:durableId="322242064">
    <w:abstractNumId w:val="0"/>
  </w:num>
  <w:num w:numId="6" w16cid:durableId="1573004662">
    <w:abstractNumId w:val="4"/>
  </w:num>
  <w:num w:numId="7" w16cid:durableId="1522084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63"/>
    <w:rsid w:val="0001747F"/>
    <w:rsid w:val="00085165"/>
    <w:rsid w:val="000B5981"/>
    <w:rsid w:val="000E0AF0"/>
    <w:rsid w:val="001757E3"/>
    <w:rsid w:val="001C6E30"/>
    <w:rsid w:val="002457D5"/>
    <w:rsid w:val="002D5A41"/>
    <w:rsid w:val="00336198"/>
    <w:rsid w:val="00361BEC"/>
    <w:rsid w:val="00381A91"/>
    <w:rsid w:val="00463BBB"/>
    <w:rsid w:val="0049138F"/>
    <w:rsid w:val="004A2F4A"/>
    <w:rsid w:val="004F0D1E"/>
    <w:rsid w:val="0050343D"/>
    <w:rsid w:val="00505416"/>
    <w:rsid w:val="00505B3C"/>
    <w:rsid w:val="005958BA"/>
    <w:rsid w:val="00595D9E"/>
    <w:rsid w:val="005A2AFB"/>
    <w:rsid w:val="0063353E"/>
    <w:rsid w:val="006A1608"/>
    <w:rsid w:val="006B79E5"/>
    <w:rsid w:val="007272D7"/>
    <w:rsid w:val="007632C2"/>
    <w:rsid w:val="007A1C5A"/>
    <w:rsid w:val="007C4E19"/>
    <w:rsid w:val="008272E4"/>
    <w:rsid w:val="0088073B"/>
    <w:rsid w:val="0088735B"/>
    <w:rsid w:val="009236D1"/>
    <w:rsid w:val="00942834"/>
    <w:rsid w:val="00960272"/>
    <w:rsid w:val="00995D63"/>
    <w:rsid w:val="009F3C23"/>
    <w:rsid w:val="00A02E39"/>
    <w:rsid w:val="00A26665"/>
    <w:rsid w:val="00A64EAD"/>
    <w:rsid w:val="00A72CDD"/>
    <w:rsid w:val="00B03A69"/>
    <w:rsid w:val="00B17113"/>
    <w:rsid w:val="00B30EED"/>
    <w:rsid w:val="00BE7AFF"/>
    <w:rsid w:val="00C153CD"/>
    <w:rsid w:val="00C619B6"/>
    <w:rsid w:val="00C71F98"/>
    <w:rsid w:val="00C960D7"/>
    <w:rsid w:val="00D203A1"/>
    <w:rsid w:val="00D665FD"/>
    <w:rsid w:val="00D86304"/>
    <w:rsid w:val="00D9343B"/>
    <w:rsid w:val="00DC055C"/>
    <w:rsid w:val="00DE5647"/>
    <w:rsid w:val="00E373F5"/>
    <w:rsid w:val="00E37CDF"/>
    <w:rsid w:val="00F50CD9"/>
    <w:rsid w:val="00FC3A6A"/>
    <w:rsid w:val="1A1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E34A"/>
  <w15:chartTrackingRefBased/>
  <w15:docId w15:val="{E1BCFC42-26CF-4013-8EB4-5D044676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D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D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D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UNI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Acr&#243;nimo" TargetMode="External"/><Relationship Id="rId12" Type="http://schemas.openxmlformats.org/officeDocument/2006/relationships/hyperlink" Target="https://es.wikipedia.org/wiki/Int&#233;rprete_de_coman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Proceso_(inform&#225;tica)" TargetMode="External"/><Relationship Id="rId11" Type="http://schemas.openxmlformats.org/officeDocument/2006/relationships/hyperlink" Target="https://es.wikipedia.org/wiki/Sistema_operativo" TargetMode="External"/><Relationship Id="rId5" Type="http://schemas.openxmlformats.org/officeDocument/2006/relationships/hyperlink" Target="https://es.wikipedia.org/wiki/Sistema_operativo" TargetMode="External"/><Relationship Id="rId10" Type="http://schemas.openxmlformats.org/officeDocument/2006/relationships/hyperlink" Target="https://es.wikipedia.org/wiki/IE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pplication_Programming_Interfa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1867</Words>
  <Characters>10644</Characters>
  <Application>Microsoft Office Word</Application>
  <DocSecurity>0</DocSecurity>
  <Lines>88</Lines>
  <Paragraphs>24</Paragraphs>
  <ScaleCrop>false</ScaleCrop>
  <Company/>
  <LinksUpToDate>false</LinksUpToDate>
  <CharactersWithSpaces>12487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Estanislao Vegetti Moal</dc:creator>
  <cp:keywords/>
  <dc:description/>
  <cp:lastModifiedBy>Estanislao Vegetti Moal</cp:lastModifiedBy>
  <cp:revision>2</cp:revision>
  <dcterms:created xsi:type="dcterms:W3CDTF">2024-08-27T04:17:00Z</dcterms:created>
  <dcterms:modified xsi:type="dcterms:W3CDTF">2024-08-27T04:17:00Z</dcterms:modified>
</cp:coreProperties>
</file>