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Nutzen Sie fertige Software, bestellen Sie eine individuelle Lösung oder gestalten Sie ein neues Produkt für die Anforderungen Ihrer Branche.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Produkte / Engineering / Automatisierung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SOFORT EINSETZBARE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Ein Problem. Mehrere Wege zur Lösung.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beginnen mit dem Geschäftsbedarf und wählen dann das passende Modell, statt jeden Kunden in die Individualentwicklung zu zwingen.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ARBEITSMODELLE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einzigartiges System für Ihre Prozesse, Integrationen und Betriebsabläufe.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Fertige Produkte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bestehendes Produkt per Abo oder Lizenz, optional mit Einrichtung und Anpassung.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Produktpartnerschaft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wiederkehrendes Problem wird zum gemeinsamen Produkt mit den ersten Kunden.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für den realen Betrieb.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ssvnw6etru_y-eu43gdp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li1jvkm4iywgyfukgtvg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ul8st4ixqnxhtfizqi_3w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für Ihren tatsächlichen Betrieb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Standardwerkzeuge nicht passen, gestalten wir System, Integrationen und Automatisierung entlang Ihres realen Prozesses.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Beginnen Sie mit dem Problem eines Kunden. Bauen Sie ein Produkt, das auch andere brauchen.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derselbe Bedarf in mehreren Unternehmen auftritt, validieren wir ein gemeinsames Produkt und entwickeln es mit frühen Nutzern weiter.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PHASEN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Validierung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Wiederkehrenden Bedarf und Wirtschaftlichkeit prüfen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Start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Eigentum, Preis und Leistungsumfang festlegen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entwickelt das gemeinsame Produkt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Wiederkehrendes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suchen einen Bedarf mehrerer Unternehmen, nicht nur eine einmalige Anfrage.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Kommerzielle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Bedarf, Zahlungsbereitschaft und Supportkosten werden vor dem Ausbau geprüft.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Klares Eigentum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Rechte an Code, Daten und Produkt werden vor Entwicklungsstart festgelegt.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Definiertes Abo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Leistungsumfang und Preis werden direkt am gemeinsamen Produkt festgemacht.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Gemeinsame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Gemeinsame Funktionen entwickeln sich für alle; individuelle Bedürfnisse bleiben Erweiterungen.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Kontinuierliche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Kundenfeedback wird strukturiert in die Produktentwicklung eingebunden.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ZWEI STARTWEGE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definierte Lösung für Ihren eigenen Betrieb.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Produktpartnerschaft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gemeinsamen Problem und prüfen Sie ein wiederverwendbares Produkt.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 Geschäftsproblem, das auch andere Unternehmen haben könnten?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Prüfen wir, ob daraus ein Produkt entstehen sollte.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Beschreiben Sie den Prozess, wer betroffen ist und was das gewünschte Ergebnis ist.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Email: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help@xcombine.xyz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svnw6etru_y-eu43gdpy" Type="http://schemas.openxmlformats.org/officeDocument/2006/relationships/hyperlink" Target="https://rieltix.com/" TargetMode="External"/><Relationship Id="rIdli1jvkm4iywgyfukgtvgk" Type="http://schemas.openxmlformats.org/officeDocument/2006/relationships/hyperlink" Target="https://mapest.app/" TargetMode="External"/><Relationship Id="rIdul8st4ixqnxhtfizqi_3w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Nutzen Sie fertige Software, bestellen Sie eine individuelle Lösung oder gestalten Sie ein neues Produkt für die Anforderungen Ihrer Branche.</dc:description>
  <cp:lastModifiedBy>Un-named</cp:lastModifiedBy>
  <cp:revision>1</cp:revision>
  <dcterms:created xsi:type="dcterms:W3CDTF">2026-10-28T18:15:59.098Z</dcterms:created>
  <dcterms:modified xsi:type="dcterms:W3CDTF">2026-10-28T18:15:59.099Z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