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EF" w:rsidRDefault="00612D6D" w:rsidP="00E209EF">
      <w:pPr>
        <w:jc w:val="center"/>
        <w:outlineLvl w:val="0"/>
        <w:rPr>
          <w:rFonts w:ascii="Verdana" w:hAnsi="Verdana" w:cs="Arial"/>
          <w:b/>
          <w:color w:val="00578D"/>
        </w:rPr>
      </w:pPr>
      <w:r>
        <w:rPr>
          <w:rFonts w:ascii="Verdana" w:hAnsi="Verdana" w:cs="Arial"/>
          <w:b/>
          <w:noProof/>
          <w:color w:val="00578D"/>
          <w:lang w:eastAsia="es-ES"/>
        </w:rPr>
        <w:pict>
          <v:rect id="Rectangle 2" o:spid="_x0000_s1027" style="position:absolute;left:0;text-align:left;margin-left:-21.75pt;margin-top:-7.5pt;width:451.95pt;height:28.35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E209EF" w:rsidRPr="00CE6533">
        <w:rPr>
          <w:rFonts w:ascii="Verdana" w:hAnsi="Verdana" w:cs="Arial"/>
          <w:b/>
          <w:color w:val="00578D"/>
        </w:rPr>
        <w:t>Actividad didáctica</w:t>
      </w:r>
      <w:r w:rsidR="0025778F">
        <w:rPr>
          <w:rFonts w:ascii="Verdana" w:hAnsi="Verdana" w:cs="Arial"/>
          <w:b/>
          <w:color w:val="00578D"/>
        </w:rPr>
        <w:t xml:space="preserve"> - </w:t>
      </w:r>
      <w:r w:rsidR="00EE38B9">
        <w:rPr>
          <w:rFonts w:ascii="Verdana" w:hAnsi="Verdana" w:cs="Arial"/>
          <w:b/>
          <w:color w:val="00578D"/>
        </w:rPr>
        <w:t>0891</w:t>
      </w:r>
      <w:r w:rsidR="00645A90">
        <w:rPr>
          <w:rFonts w:ascii="Verdana" w:hAnsi="Verdana" w:cs="Arial"/>
          <w:b/>
          <w:color w:val="00578D"/>
        </w:rPr>
        <w:t>15</w:t>
      </w:r>
      <w:r w:rsidR="00013AF2">
        <w:rPr>
          <w:rFonts w:ascii="Verdana" w:hAnsi="Verdana" w:cs="Arial"/>
          <w:b/>
          <w:color w:val="00578D"/>
        </w:rPr>
        <w:t xml:space="preserve">01 – </w:t>
      </w:r>
      <w:r w:rsidR="00151AD1">
        <w:rPr>
          <w:rFonts w:ascii="Verdana" w:hAnsi="Verdana" w:cs="Arial"/>
          <w:b/>
          <w:color w:val="00578D"/>
        </w:rPr>
        <w:t xml:space="preserve"> </w:t>
      </w:r>
      <w:r w:rsidR="00645A90">
        <w:rPr>
          <w:rFonts w:ascii="Verdana" w:hAnsi="Verdana" w:cs="Arial"/>
          <w:b/>
          <w:color w:val="00578D"/>
        </w:rPr>
        <w:t>Accesibilidad</w:t>
      </w: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CE6533" w:rsidRPr="00DB3747" w:rsidRDefault="00CE6533" w:rsidP="00B53EFE">
      <w:pPr>
        <w:pBdr>
          <w:bottom w:val="single" w:sz="12" w:space="1" w:color="00528D"/>
        </w:pBdr>
        <w:spacing w:line="320" w:lineRule="exact"/>
        <w:rPr>
          <w:rStyle w:val="nfasisintenso"/>
          <w:rFonts w:asciiTheme="minorHAnsi" w:hAnsiTheme="minorHAnsi" w:cs="Corbel"/>
          <w:bCs w:val="0"/>
          <w:i w:val="0"/>
          <w:iCs w:val="0"/>
          <w:color w:val="00578D"/>
        </w:rPr>
      </w:pPr>
      <w:r w:rsidRPr="00CE6533">
        <w:rPr>
          <w:rFonts w:asciiTheme="minorHAnsi" w:hAnsiTheme="minorHAnsi" w:cs="Corbel"/>
          <w:b/>
          <w:color w:val="00578D"/>
        </w:rPr>
        <w:t>DESCRIPCIÓ</w:t>
      </w:r>
      <w:r w:rsidR="0025778F">
        <w:rPr>
          <w:rFonts w:asciiTheme="minorHAnsi" w:hAnsiTheme="minorHAnsi" w:cs="Corbel"/>
          <w:b/>
          <w:color w:val="00578D"/>
        </w:rPr>
        <w:t>N</w:t>
      </w:r>
    </w:p>
    <w:p w:rsidR="00072D5A" w:rsidRDefault="00645A90" w:rsidP="00CE6533">
      <w:pPr>
        <w:spacing w:line="320" w:lineRule="exac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Realización de descripción de los perfiles de público para un sitio web con  dificultades de accesibilidad y  el modo en el que se accede al sitio.</w:t>
      </w:r>
    </w:p>
    <w:p w:rsidR="00F450CD" w:rsidRDefault="00F450CD" w:rsidP="00CE6533">
      <w:pPr>
        <w:spacing w:line="320" w:lineRule="exact"/>
        <w:jc w:val="both"/>
        <w:rPr>
          <w:rFonts w:asciiTheme="minorHAnsi" w:hAnsiTheme="minorHAnsi"/>
        </w:rPr>
      </w:pPr>
    </w:p>
    <w:p w:rsidR="00072D5A" w:rsidRDefault="00072D5A" w:rsidP="00CE6533">
      <w:pPr>
        <w:spacing w:line="320" w:lineRule="exact"/>
        <w:jc w:val="both"/>
        <w:rPr>
          <w:rFonts w:asciiTheme="minorHAnsi" w:hAnsiTheme="minorHAnsi"/>
        </w:rPr>
      </w:pPr>
    </w:p>
    <w:p w:rsidR="00CE6533" w:rsidRPr="0016298C" w:rsidRDefault="00CE6533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 w:rsidRPr="0016298C">
        <w:rPr>
          <w:rFonts w:asciiTheme="minorHAnsi" w:hAnsiTheme="minorHAnsi" w:cs="Corbel"/>
          <w:b/>
          <w:color w:val="00578D"/>
        </w:rPr>
        <w:t>ACTIVIDADES A REALIZAR</w:t>
      </w:r>
    </w:p>
    <w:p w:rsidR="00151AD1" w:rsidRDefault="00151AD1" w:rsidP="00151AD1">
      <w:p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22"/>
          <w:szCs w:val="22"/>
          <w:lang w:eastAsia="zh-CN"/>
        </w:rPr>
      </w:pPr>
    </w:p>
    <w:p w:rsidR="00AC1CDE" w:rsidRPr="00645A90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645A90" w:rsidRDefault="00645A90" w:rsidP="00645A90">
      <w:pPr>
        <w:spacing w:line="320" w:lineRule="exac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Realización de descripción de los perfiles de público para un sitio web con  dificultades de accesibilidad y  el modo en el que se accede al sitio. (Incluya </w:t>
      </w:r>
      <w:r w:rsidR="00CD1D2A">
        <w:rPr>
          <w:rFonts w:asciiTheme="minorHAnsi" w:hAnsiTheme="minorHAnsi"/>
        </w:rPr>
        <w:t>el dispositivo habitual por el que los usuarios acceden al sitio web en caso de su uso).</w:t>
      </w:r>
    </w:p>
    <w:p w:rsidR="00AC1CDE" w:rsidRPr="00645A90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AC1CDE" w:rsidRPr="00645A90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AC1CDE" w:rsidRPr="00645A90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AC1CDE" w:rsidRPr="00645A90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AC1CDE" w:rsidRPr="00645A90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267AD0" w:rsidRDefault="00267AD0">
      <w:pPr>
        <w:rPr>
          <w:rFonts w:asciiTheme="minorHAnsi" w:hAnsiTheme="minorHAnsi" w:cs="Corbel"/>
          <w:bCs/>
          <w:color w:val="000000" w:themeColor="text1"/>
        </w:rPr>
      </w:pPr>
      <w:r>
        <w:rPr>
          <w:rFonts w:asciiTheme="minorHAnsi" w:hAnsiTheme="minorHAnsi" w:cs="Corbel"/>
          <w:bCs/>
          <w:color w:val="000000" w:themeColor="text1"/>
        </w:rPr>
        <w:br w:type="page"/>
      </w:r>
    </w:p>
    <w:p w:rsidR="00267AD0" w:rsidRPr="00267AD0" w:rsidRDefault="00267AD0" w:rsidP="002E1F10">
      <w:pPr>
        <w:rPr>
          <w:rFonts w:asciiTheme="minorHAnsi" w:hAnsiTheme="minorHAnsi" w:cs="Corbel"/>
          <w:bCs/>
          <w:color w:val="000000" w:themeColor="text1"/>
        </w:rPr>
      </w:pPr>
    </w:p>
    <w:p w:rsidR="00A8638C" w:rsidRPr="005F588F" w:rsidRDefault="00A8638C" w:rsidP="00A8638C">
      <w:pPr>
        <w:shd w:val="clear" w:color="auto" w:fill="943634" w:themeFill="accent2" w:themeFillShade="BF"/>
        <w:spacing w:line="320" w:lineRule="exact"/>
        <w:rPr>
          <w:rFonts w:asciiTheme="minorHAnsi" w:hAnsiTheme="minorHAnsi" w:cs="Corbel"/>
          <w:b/>
          <w:color w:val="FFFFFF" w:themeColor="background1"/>
        </w:rPr>
      </w:pPr>
      <w:r>
        <w:rPr>
          <w:rFonts w:asciiTheme="minorHAnsi" w:hAnsiTheme="minorHAnsi" w:cs="Corbel"/>
          <w:b/>
          <w:color w:val="FFFFFF" w:themeColor="background1"/>
        </w:rPr>
        <w:t>SOLUCIÓN DE LA ACTIVIDAD</w:t>
      </w:r>
    </w:p>
    <w:p w:rsidR="00A8638C" w:rsidRDefault="00A8638C" w:rsidP="00A8638C">
      <w:pPr>
        <w:spacing w:line="320" w:lineRule="exact"/>
        <w:jc w:val="both"/>
        <w:rPr>
          <w:rFonts w:asciiTheme="minorHAnsi" w:hAnsiTheme="minorHAnsi" w:cs="Corbel"/>
          <w:bCs/>
        </w:rPr>
      </w:pPr>
    </w:p>
    <w:p w:rsidR="00A8638C" w:rsidRPr="00DF30FD" w:rsidRDefault="00A8638C" w:rsidP="00A8638C">
      <w:pPr>
        <w:pBdr>
          <w:bottom w:val="single" w:sz="12" w:space="1" w:color="943634" w:themeColor="accent2" w:themeShade="BF"/>
        </w:pBdr>
        <w:spacing w:line="320" w:lineRule="exact"/>
        <w:rPr>
          <w:rFonts w:asciiTheme="minorHAnsi" w:hAnsiTheme="minorHAnsi" w:cs="Corbel"/>
          <w:b/>
          <w:color w:val="943634" w:themeColor="accent2" w:themeShade="BF"/>
        </w:rPr>
      </w:pPr>
      <w:r w:rsidRPr="00DF30FD">
        <w:rPr>
          <w:rFonts w:asciiTheme="minorHAnsi" w:hAnsiTheme="minorHAnsi" w:cs="Corbel"/>
          <w:b/>
          <w:color w:val="943634" w:themeColor="accent2" w:themeShade="BF"/>
        </w:rPr>
        <w:t>SOLUCIÓN/RESPUESTA DE LA ACTIVIDAD</w:t>
      </w:r>
    </w:p>
    <w:p w:rsidR="00A510BF" w:rsidRDefault="00A510BF" w:rsidP="00964665">
      <w:pPr>
        <w:pStyle w:val="HTMLconformatoprevio"/>
        <w:rPr>
          <w:rStyle w:val="error"/>
        </w:rPr>
      </w:pPr>
    </w:p>
    <w:p w:rsidR="00645A90" w:rsidRPr="00645A90" w:rsidRDefault="00645A90" w:rsidP="00645A90">
      <w:pPr>
        <w:pStyle w:val="Prrafodelista"/>
        <w:numPr>
          <w:ilvl w:val="0"/>
          <w:numId w:val="46"/>
        </w:num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</w:pP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Las personas ciegas suelen utilizar un programa lector de pantallas para acceder al contenido del navegador. Mediante herramientas de síntesis de voz, escuchan el contenido textual de las páginas, o lo leen en Braille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a través de un dispositivo especial.</w:t>
      </w:r>
    </w:p>
    <w:p w:rsidR="00645A90" w:rsidRPr="00645A90" w:rsidRDefault="00645A90" w:rsidP="00645A90">
      <w:pPr>
        <w:pStyle w:val="Prrafodelista"/>
        <w:numPr>
          <w:ilvl w:val="0"/>
          <w:numId w:val="46"/>
        </w:num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</w:pP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 Los usuarios con defi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ciencia vi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sual suelen utilizar un magnifi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cador de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pantalla para ampliar la imagen, activan el mayor tamaño de fuente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disponible o suelen mostrar la página con el mayor contraste posible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entre el fondo y el contenido d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esactivando los colores predefi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nidos en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las páginas.</w:t>
      </w:r>
    </w:p>
    <w:p w:rsidR="00645A90" w:rsidRPr="00645A90" w:rsidRDefault="00645A90" w:rsidP="00645A90">
      <w:pPr>
        <w:pStyle w:val="Prrafodelista"/>
        <w:numPr>
          <w:ilvl w:val="0"/>
          <w:numId w:val="46"/>
        </w:num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</w:pP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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Las personas sordas o con defi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ciencia auditiva no perciben avisos sonoros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ni pueden acceder a la banda de audio de los elementos multimedia.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La subtitulación adaptada y la información contenida en imágenes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y diagramas son de gran utilidad para este tipo de usuarios, así como la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posibilidad de incluir videos en lengua de signos.</w:t>
      </w:r>
    </w:p>
    <w:p w:rsidR="00645A90" w:rsidRPr="00645A90" w:rsidRDefault="00645A90" w:rsidP="00645A90">
      <w:pPr>
        <w:pStyle w:val="Prrafodelista"/>
        <w:numPr>
          <w:ilvl w:val="0"/>
          <w:numId w:val="46"/>
        </w:num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</w:pP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 Determ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inadas defi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ciencias motrices pueden impedir manejar el ratón.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Estos usuarios controlan el ordenador desde el teclado o desde dispositivos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especiales como los pulsadores, usando las ayudas de accesibilidad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de las que disponga su sistema operativo.</w:t>
      </w:r>
    </w:p>
    <w:p w:rsidR="00645A90" w:rsidRPr="00645A90" w:rsidRDefault="00645A90" w:rsidP="00645A90">
      <w:pPr>
        <w:pStyle w:val="Prrafodelista"/>
        <w:numPr>
          <w:ilvl w:val="0"/>
          <w:numId w:val="46"/>
        </w:num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</w:pP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 Las pe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rsonas con difi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cultades cognitivas leves pueden tener problemas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para interpretar adecuadamente el lenguaje simbólico, como los iconos,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y pueden perderse si la estructura de la web es compleja. Un vocabulario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sencillo y una sintaxis simple son elementos fundamentales para que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estos usuarios comprendan adecuadamente los textos.</w:t>
      </w:r>
    </w:p>
    <w:p w:rsidR="00645A90" w:rsidRPr="00645A90" w:rsidRDefault="00645A90" w:rsidP="00645A90">
      <w:pPr>
        <w:pStyle w:val="Prrafodelista"/>
        <w:numPr>
          <w:ilvl w:val="0"/>
          <w:numId w:val="46"/>
        </w:num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</w:pP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 Hay otros usuarios con conexiones lentas a internet, o que utilizan navegadores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antiguos, o que no tienen instalados los últimos conectores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(fl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ash,…). Este es el caso de los usuarios que acceden desde países menos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desarrollados o usando puestos de acceso en lugares públicos.</w:t>
      </w:r>
    </w:p>
    <w:p w:rsidR="00267AD0" w:rsidRPr="00645A90" w:rsidRDefault="00645A90" w:rsidP="00645A90">
      <w:pPr>
        <w:pStyle w:val="Prrafodelista"/>
        <w:numPr>
          <w:ilvl w:val="0"/>
          <w:numId w:val="46"/>
        </w:num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</w:pP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 También hay usuarios que acceden a la web mediante equipos portátiles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 xml:space="preserve"> 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y teléfonos móviles d</w:t>
      </w:r>
      <w:r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e muy reducidas pantallas gráfi</w:t>
      </w:r>
      <w:r w:rsidRPr="00645A90">
        <w:rPr>
          <w:rFonts w:ascii="Corbel" w:eastAsia="Times New Roman" w:hAnsi="Corbel" w:cs="Corbel"/>
          <w:b/>
          <w:color w:val="2D2D2D"/>
          <w:sz w:val="20"/>
          <w:szCs w:val="20"/>
          <w:lang w:eastAsia="zh-CN"/>
        </w:rPr>
        <w:t>cas.</w:t>
      </w:r>
    </w:p>
    <w:sectPr w:rsidR="00267AD0" w:rsidRPr="00645A90" w:rsidSect="00B50460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78F4" w:rsidRDefault="000878F4">
      <w:r>
        <w:separator/>
      </w:r>
    </w:p>
  </w:endnote>
  <w:endnote w:type="continuationSeparator" w:id="1">
    <w:p w:rsidR="000878F4" w:rsidRDefault="000878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A90" w:rsidRDefault="00612D6D" w:rsidP="001C064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45A9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45A90" w:rsidRDefault="00645A9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A90" w:rsidRPr="00A45EBE" w:rsidRDefault="00612D6D" w:rsidP="00A45EBE">
    <w:pPr>
      <w:pStyle w:val="Piedepgina"/>
      <w:framePr w:wrap="around" w:vAnchor="text" w:hAnchor="page" w:x="1481" w:y="248"/>
      <w:tabs>
        <w:tab w:val="clear" w:pos="8504"/>
        <w:tab w:val="right" w:pos="8931"/>
      </w:tabs>
      <w:rPr>
        <w:rStyle w:val="Nmerodepgina"/>
        <w:rFonts w:ascii="Verdana" w:hAnsi="Verdana" w:cs="Helvetica"/>
        <w:color w:val="00578D"/>
        <w:sz w:val="18"/>
        <w:szCs w:val="18"/>
      </w:rPr>
    </w:pPr>
    <w:r w:rsidRPr="00612D6D">
      <w:rPr>
        <w:rFonts w:ascii="Verdana" w:hAnsi="Verdana"/>
        <w:noProof/>
        <w:color w:val="00578D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4" o:spid="_x0000_s8198" type="#_x0000_t32" style="position:absolute;margin-left:514pt;margin-top:790.9pt;width:0;height:46.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" strokecolor="#00578d"/>
      </w:pict>
    </w:r>
    <w:r w:rsidRPr="00612D6D">
      <w:rPr>
        <w:rFonts w:ascii="Verdana" w:hAnsi="Verdana"/>
        <w:noProof/>
        <w:color w:val="00578D"/>
        <w:lang w:eastAsia="es-ES"/>
      </w:rPr>
      <w:pict>
        <v:shape id="AutoShape 13" o:spid="_x0000_s8197" type="#_x0000_t32" style="position:absolute;margin-left:490.9pt;margin-top:789.5pt;width:0;height:56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"/>
      </w:pict>
    </w:r>
    <w:r w:rsidRPr="00612D6D">
      <w:rPr>
        <w:rFonts w:ascii="Verdana" w:hAnsi="Verdana"/>
        <w:noProof/>
        <w:color w:val="00578D"/>
        <w:lang w:eastAsia="es-ES"/>
      </w:rPr>
      <w:pict>
        <v:shape id="AutoShape 10" o:spid="_x0000_s8196" type="#_x0000_t32" style="position:absolute;margin-left:529pt;margin-top:789.7pt;width:0;height:37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" strokecolor="#00578d"/>
      </w:pict>
    </w:r>
    <w:r w:rsidR="00645A90">
      <w:rPr>
        <w:rStyle w:val="Nmerodepgina"/>
        <w:rFonts w:ascii="Verdana" w:hAnsi="Verdana" w:cs="Helvetica"/>
        <w:color w:val="00578D"/>
        <w:sz w:val="18"/>
        <w:szCs w:val="18"/>
      </w:rPr>
      <w:t>Accesibilidad</w:t>
    </w:r>
    <w:r w:rsidR="00645A90" w:rsidRPr="00A45EBE">
      <w:rPr>
        <w:rStyle w:val="Nmerodepgina"/>
        <w:rFonts w:ascii="Verdana" w:hAnsi="Verdana" w:cs="Helvetica"/>
        <w:sz w:val="18"/>
        <w:szCs w:val="18"/>
      </w:rPr>
      <w:tab/>
    </w:r>
    <w:r w:rsidR="00645A90" w:rsidRPr="00A45EBE">
      <w:rPr>
        <w:rFonts w:ascii="Verdana" w:hAnsi="Verdana"/>
      </w:rPr>
      <w:tab/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begin"/>
    </w:r>
    <w:r w:rsidR="00645A90" w:rsidRPr="00A45EBE">
      <w:rPr>
        <w:rStyle w:val="Nmerodepgina"/>
        <w:rFonts w:ascii="Verdana" w:hAnsi="Verdana" w:cs="Helvetica"/>
        <w:color w:val="00578D"/>
        <w:sz w:val="18"/>
        <w:szCs w:val="18"/>
      </w:rPr>
      <w:instrText xml:space="preserve">PAGE  </w:instrTex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separate"/>
    </w:r>
    <w:r w:rsidR="00EE38B9">
      <w:rPr>
        <w:rStyle w:val="Nmerodepgina"/>
        <w:rFonts w:ascii="Verdana" w:hAnsi="Verdana" w:cs="Helvetica"/>
        <w:noProof/>
        <w:color w:val="00578D"/>
        <w:sz w:val="18"/>
        <w:szCs w:val="18"/>
      </w:rPr>
      <w:t>1</w: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end"/>
    </w:r>
  </w:p>
  <w:p w:rsidR="00645A90" w:rsidRDefault="00612D6D">
    <w:pPr>
      <w:pStyle w:val="Piedepgina"/>
    </w:pPr>
    <w:r>
      <w:rPr>
        <w:noProof/>
        <w:lang w:eastAsia="es-ES"/>
      </w:rPr>
      <w:pict>
        <v:shape id="AutoShape 12" o:spid="_x0000_s8195" type="#_x0000_t32" style="position:absolute;margin-left:459.5pt;margin-top:6.75pt;width:.95pt;height:712.5pt;flip:x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" strokecolor="#00578d" strokeweight="1.5pt"/>
      </w:pict>
    </w:r>
    <w:r>
      <w:rPr>
        <w:noProof/>
        <w:lang w:eastAsia="es-ES"/>
      </w:rPr>
      <w:pict>
        <v:shape id="AutoShape 15" o:spid="_x0000_s8194" type="#_x0000_t32" style="position:absolute;margin-left:423.95pt;margin-top:6.85pt;width:0;height:6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" strokecolor="#00578d" strokeweight="1.5pt"/>
      </w:pict>
    </w:r>
    <w:r>
      <w:rPr>
        <w:noProof/>
        <w:lang w:eastAsia="es-ES"/>
      </w:rPr>
      <w:pict>
        <v:roundrect id="AutoShape 6" o:spid="_x0000_s8193" style="position:absolute;margin-left:-54pt;margin-top:5.85pt;width:538.6pt;height:1.4pt;z-index:25165516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" fillcolor="#00578d" stroked="f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78F4" w:rsidRDefault="000878F4">
      <w:r>
        <w:separator/>
      </w:r>
    </w:p>
  </w:footnote>
  <w:footnote w:type="continuationSeparator" w:id="1">
    <w:p w:rsidR="000878F4" w:rsidRDefault="000878F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A90" w:rsidRDefault="00645A90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A90" w:rsidRPr="00DC3DD6" w:rsidRDefault="00612D6D" w:rsidP="00DF258C">
    <w:pPr>
      <w:pStyle w:val="Encabezado"/>
      <w:tabs>
        <w:tab w:val="clear" w:pos="8504"/>
      </w:tabs>
      <w:ind w:left="5664" w:right="-568" w:firstLine="708"/>
      <w:rPr>
        <w:rFonts w:ascii="Helvetica" w:hAnsi="Helvetica" w:cs="Helvetica"/>
        <w:b/>
        <w:color w:val="00578D"/>
        <w:sz w:val="18"/>
        <w:szCs w:val="18"/>
      </w:rPr>
    </w:pPr>
    <w:r w:rsidRPr="00612D6D">
      <w:rPr>
        <w:noProof/>
        <w:sz w:val="18"/>
        <w:szCs w:val="18"/>
        <w:lang w:eastAsia="es-ES"/>
      </w:rPr>
      <w:pict>
        <v:rect id="Rectangle 4" o:spid="_x0000_s8200" style="position:absolute;left:0;text-align:left;margin-left:441.7pt;margin-top:-8.35pt;width:36pt;height:4.25pt;rotation:-90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" fillcolor="#00578d" stroked="f"/>
      </w:pict>
    </w:r>
    <w:r w:rsidRPr="00612D6D">
      <w:rPr>
        <w:noProof/>
        <w:sz w:val="18"/>
        <w:szCs w:val="18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6" o:spid="_x0000_s8199" type="#_x0000_t32" style="position:absolute;left:0;text-align:left;margin-left:459.35pt;margin-top:-328.45pt;width:.85pt;height:323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" strokecolor="#00578d" strokeweight="1.5pt"/>
      </w:pict>
    </w:r>
    <w:r w:rsidR="00645A90">
      <w:rPr>
        <w:rStyle w:val="Nmerodepgina"/>
        <w:rFonts w:ascii="Verdana" w:hAnsi="Verdana" w:cs="Helvetica"/>
        <w:caps/>
        <w:color w:val="00578D"/>
        <w:sz w:val="18"/>
        <w:szCs w:val="18"/>
      </w:rPr>
      <w:t>ACTIVIDAD DIDÁCTICA</w:t>
    </w:r>
  </w:p>
  <w:p w:rsidR="00645A90" w:rsidRDefault="00645A90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645A90" w:rsidRDefault="00645A90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645A90" w:rsidRPr="00B97DB6" w:rsidRDefault="00645A90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645A90" w:rsidRDefault="00645A90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920C1"/>
    <w:multiLevelType w:val="hybridMultilevel"/>
    <w:tmpl w:val="9EC8FDB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6F320A"/>
    <w:multiLevelType w:val="hybridMultilevel"/>
    <w:tmpl w:val="7F64C2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401936"/>
    <w:multiLevelType w:val="hybridMultilevel"/>
    <w:tmpl w:val="A21ECD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D2D2C"/>
    <w:multiLevelType w:val="hybridMultilevel"/>
    <w:tmpl w:val="4DEA8CD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7617D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4B4A48"/>
    <w:multiLevelType w:val="hybridMultilevel"/>
    <w:tmpl w:val="448288A8"/>
    <w:lvl w:ilvl="0" w:tplc="D6E21D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5B7724"/>
    <w:multiLevelType w:val="hybridMultilevel"/>
    <w:tmpl w:val="FDE04102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2861D0F"/>
    <w:multiLevelType w:val="hybridMultilevel"/>
    <w:tmpl w:val="FDBE0406"/>
    <w:lvl w:ilvl="0" w:tplc="DDDE1B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452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E40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E15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F6E7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E2C8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E8B8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D484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3AE2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5543CFE"/>
    <w:multiLevelType w:val="hybridMultilevel"/>
    <w:tmpl w:val="3A72747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82F4945"/>
    <w:multiLevelType w:val="hybridMultilevel"/>
    <w:tmpl w:val="1F7AD97A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C5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9822B3E"/>
    <w:multiLevelType w:val="hybridMultilevel"/>
    <w:tmpl w:val="A1CA50AA"/>
    <w:lvl w:ilvl="0" w:tplc="7FB48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B093F15"/>
    <w:multiLevelType w:val="hybridMultilevel"/>
    <w:tmpl w:val="B6D0F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9535A8"/>
    <w:multiLevelType w:val="multilevel"/>
    <w:tmpl w:val="4DEA8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3C9528F"/>
    <w:multiLevelType w:val="hybridMultilevel"/>
    <w:tmpl w:val="DBC6C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C17702"/>
    <w:multiLevelType w:val="hybridMultilevel"/>
    <w:tmpl w:val="943A1FF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37353326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3321C4"/>
    <w:multiLevelType w:val="hybridMultilevel"/>
    <w:tmpl w:val="538205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907196"/>
    <w:multiLevelType w:val="hybridMultilevel"/>
    <w:tmpl w:val="2954EA98"/>
    <w:lvl w:ilvl="0" w:tplc="5492C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63123E"/>
    <w:multiLevelType w:val="hybridMultilevel"/>
    <w:tmpl w:val="FEC225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3B4178"/>
    <w:multiLevelType w:val="hybridMultilevel"/>
    <w:tmpl w:val="A9C8F322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46D94462"/>
    <w:multiLevelType w:val="hybridMultilevel"/>
    <w:tmpl w:val="46F8240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4733A5"/>
    <w:multiLevelType w:val="hybridMultilevel"/>
    <w:tmpl w:val="7212A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D61E1C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7A3C15"/>
    <w:multiLevelType w:val="hybridMultilevel"/>
    <w:tmpl w:val="119AC8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1F6068"/>
    <w:multiLevelType w:val="hybridMultilevel"/>
    <w:tmpl w:val="46823690"/>
    <w:lvl w:ilvl="0" w:tplc="904C24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8F91AC3"/>
    <w:multiLevelType w:val="hybridMultilevel"/>
    <w:tmpl w:val="275E83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D3D2926"/>
    <w:multiLevelType w:val="hybridMultilevel"/>
    <w:tmpl w:val="9CA04C04"/>
    <w:lvl w:ilvl="0" w:tplc="DE4A39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FEE05A2"/>
    <w:multiLevelType w:val="hybridMultilevel"/>
    <w:tmpl w:val="B1B057F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605868F7"/>
    <w:multiLevelType w:val="hybridMultilevel"/>
    <w:tmpl w:val="52DAD37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26C0DE6"/>
    <w:multiLevelType w:val="hybridMultilevel"/>
    <w:tmpl w:val="97DC5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32D7DF5"/>
    <w:multiLevelType w:val="hybridMultilevel"/>
    <w:tmpl w:val="EEAAA1F0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70452B3"/>
    <w:multiLevelType w:val="hybridMultilevel"/>
    <w:tmpl w:val="33CC8050"/>
    <w:lvl w:ilvl="0" w:tplc="3F4A7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AE04F32"/>
    <w:multiLevelType w:val="hybridMultilevel"/>
    <w:tmpl w:val="D5049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FD4083"/>
    <w:multiLevelType w:val="hybridMultilevel"/>
    <w:tmpl w:val="66322AB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3088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Helvetica" w:eastAsia="MS Mincho" w:hAnsi="Helvetica" w:cs="Helvetica" w:hint="default"/>
        <w:u w:val="single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E8655E7"/>
    <w:multiLevelType w:val="hybridMultilevel"/>
    <w:tmpl w:val="67826FB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8F438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Helvetica" w:eastAsia="MS Mincho" w:hAnsi="Helvetica" w:cs="Helvetica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0BA6965"/>
    <w:multiLevelType w:val="hybridMultilevel"/>
    <w:tmpl w:val="4C6081BC"/>
    <w:lvl w:ilvl="0" w:tplc="9F306F7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3E78C1"/>
    <w:multiLevelType w:val="hybridMultilevel"/>
    <w:tmpl w:val="BB04F6F8"/>
    <w:lvl w:ilvl="0" w:tplc="1722F2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7C1004F"/>
    <w:multiLevelType w:val="hybridMultilevel"/>
    <w:tmpl w:val="E5FA436E"/>
    <w:lvl w:ilvl="0" w:tplc="0C0A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8">
    <w:nsid w:val="7A350454"/>
    <w:multiLevelType w:val="hybridMultilevel"/>
    <w:tmpl w:val="056EBD68"/>
    <w:lvl w:ilvl="0" w:tplc="676298C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5F741A"/>
    <w:multiLevelType w:val="hybridMultilevel"/>
    <w:tmpl w:val="8898C904"/>
    <w:lvl w:ilvl="0" w:tplc="71149E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C0C2A30"/>
    <w:multiLevelType w:val="hybridMultilevel"/>
    <w:tmpl w:val="8C82D466"/>
    <w:lvl w:ilvl="0" w:tplc="D65AFBE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C5757C0"/>
    <w:multiLevelType w:val="hybridMultilevel"/>
    <w:tmpl w:val="4A1C96AC"/>
    <w:lvl w:ilvl="0" w:tplc="D36437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FE68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DAC8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A843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64F5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443C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46DF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9285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D22A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DF741D7"/>
    <w:multiLevelType w:val="hybridMultilevel"/>
    <w:tmpl w:val="3E522770"/>
    <w:lvl w:ilvl="0" w:tplc="DC52E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E850E67"/>
    <w:multiLevelType w:val="hybridMultilevel"/>
    <w:tmpl w:val="A3EAA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081E6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F9F47B7"/>
    <w:multiLevelType w:val="hybridMultilevel"/>
    <w:tmpl w:val="80884EF4"/>
    <w:lvl w:ilvl="0" w:tplc="F47AB3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8"/>
  </w:num>
  <w:num w:numId="3">
    <w:abstractNumId w:val="34"/>
  </w:num>
  <w:num w:numId="4">
    <w:abstractNumId w:val="6"/>
  </w:num>
  <w:num w:numId="5">
    <w:abstractNumId w:val="8"/>
  </w:num>
  <w:num w:numId="6">
    <w:abstractNumId w:val="3"/>
  </w:num>
  <w:num w:numId="7">
    <w:abstractNumId w:val="12"/>
  </w:num>
  <w:num w:numId="8">
    <w:abstractNumId w:val="9"/>
  </w:num>
  <w:num w:numId="9">
    <w:abstractNumId w:val="30"/>
  </w:num>
  <w:num w:numId="10">
    <w:abstractNumId w:val="45"/>
  </w:num>
  <w:num w:numId="11">
    <w:abstractNumId w:val="38"/>
  </w:num>
  <w:num w:numId="12">
    <w:abstractNumId w:val="40"/>
  </w:num>
  <w:num w:numId="13">
    <w:abstractNumId w:val="35"/>
  </w:num>
  <w:num w:numId="14">
    <w:abstractNumId w:val="24"/>
  </w:num>
  <w:num w:numId="15">
    <w:abstractNumId w:val="39"/>
  </w:num>
  <w:num w:numId="16">
    <w:abstractNumId w:val="27"/>
  </w:num>
  <w:num w:numId="17">
    <w:abstractNumId w:val="26"/>
  </w:num>
  <w:num w:numId="18">
    <w:abstractNumId w:val="14"/>
  </w:num>
  <w:num w:numId="19">
    <w:abstractNumId w:val="10"/>
  </w:num>
  <w:num w:numId="20">
    <w:abstractNumId w:val="2"/>
  </w:num>
  <w:num w:numId="21">
    <w:abstractNumId w:val="16"/>
  </w:num>
  <w:num w:numId="22">
    <w:abstractNumId w:val="36"/>
  </w:num>
  <w:num w:numId="23">
    <w:abstractNumId w:val="42"/>
  </w:num>
  <w:num w:numId="24">
    <w:abstractNumId w:val="19"/>
  </w:num>
  <w:num w:numId="25">
    <w:abstractNumId w:val="31"/>
  </w:num>
  <w:num w:numId="26">
    <w:abstractNumId w:val="13"/>
  </w:num>
  <w:num w:numId="27">
    <w:abstractNumId w:val="29"/>
  </w:num>
  <w:num w:numId="28">
    <w:abstractNumId w:val="1"/>
  </w:num>
  <w:num w:numId="29">
    <w:abstractNumId w:val="15"/>
  </w:num>
  <w:num w:numId="30">
    <w:abstractNumId w:val="21"/>
  </w:num>
  <w:num w:numId="31">
    <w:abstractNumId w:val="22"/>
  </w:num>
  <w:num w:numId="32">
    <w:abstractNumId w:val="4"/>
  </w:num>
  <w:num w:numId="33">
    <w:abstractNumId w:val="44"/>
  </w:num>
  <w:num w:numId="34">
    <w:abstractNumId w:val="17"/>
  </w:num>
  <w:num w:numId="35">
    <w:abstractNumId w:val="5"/>
  </w:num>
  <w:num w:numId="36">
    <w:abstractNumId w:val="43"/>
  </w:num>
  <w:num w:numId="37">
    <w:abstractNumId w:val="11"/>
  </w:num>
  <w:num w:numId="38">
    <w:abstractNumId w:val="41"/>
  </w:num>
  <w:num w:numId="39">
    <w:abstractNumId w:val="7"/>
  </w:num>
  <w:num w:numId="40">
    <w:abstractNumId w:val="20"/>
  </w:num>
  <w:num w:numId="41">
    <w:abstractNumId w:val="25"/>
  </w:num>
  <w:num w:numId="42">
    <w:abstractNumId w:val="23"/>
  </w:num>
  <w:num w:numId="43">
    <w:abstractNumId w:val="32"/>
  </w:num>
  <w:num w:numId="44">
    <w:abstractNumId w:val="37"/>
  </w:num>
  <w:num w:numId="45">
    <w:abstractNumId w:val="0"/>
  </w:num>
  <w:num w:numId="46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hdr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8"/>
      <o:rules v:ext="edit">
        <o:r id="V:Rule7" type="connector" idref="#AutoShape 16"/>
        <o:r id="V:Rule8" type="connector" idref="#AutoShape 12"/>
        <o:r id="V:Rule9" type="connector" idref="#AutoShape 13"/>
        <o:r id="V:Rule10" type="connector" idref="#AutoShape 14"/>
        <o:r id="V:Rule11" type="connector" idref="#AutoShape 15"/>
        <o:r id="V:Rule12" type="connector" idref="#AutoShape 10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201DA"/>
    <w:rsid w:val="00006796"/>
    <w:rsid w:val="000132AE"/>
    <w:rsid w:val="00013AF2"/>
    <w:rsid w:val="00017CB7"/>
    <w:rsid w:val="000209BA"/>
    <w:rsid w:val="000407F6"/>
    <w:rsid w:val="000437DE"/>
    <w:rsid w:val="00045ACE"/>
    <w:rsid w:val="0005422E"/>
    <w:rsid w:val="00054948"/>
    <w:rsid w:val="00062ACD"/>
    <w:rsid w:val="00062F96"/>
    <w:rsid w:val="00063719"/>
    <w:rsid w:val="00067F85"/>
    <w:rsid w:val="00072D5A"/>
    <w:rsid w:val="00086338"/>
    <w:rsid w:val="000878F4"/>
    <w:rsid w:val="00094639"/>
    <w:rsid w:val="00095250"/>
    <w:rsid w:val="000A19AD"/>
    <w:rsid w:val="000A382F"/>
    <w:rsid w:val="000A5124"/>
    <w:rsid w:val="000B3952"/>
    <w:rsid w:val="000C5AE2"/>
    <w:rsid w:val="000E3047"/>
    <w:rsid w:val="00101C77"/>
    <w:rsid w:val="0010263C"/>
    <w:rsid w:val="00103133"/>
    <w:rsid w:val="001124F2"/>
    <w:rsid w:val="001201DA"/>
    <w:rsid w:val="00122279"/>
    <w:rsid w:val="001251E3"/>
    <w:rsid w:val="00151AD1"/>
    <w:rsid w:val="0016298C"/>
    <w:rsid w:val="00180570"/>
    <w:rsid w:val="00181B1D"/>
    <w:rsid w:val="0019102E"/>
    <w:rsid w:val="00192330"/>
    <w:rsid w:val="00192CD5"/>
    <w:rsid w:val="0019443C"/>
    <w:rsid w:val="0019466F"/>
    <w:rsid w:val="001C0642"/>
    <w:rsid w:val="001C1BEE"/>
    <w:rsid w:val="001D1434"/>
    <w:rsid w:val="001E67F0"/>
    <w:rsid w:val="00206E7D"/>
    <w:rsid w:val="002113BF"/>
    <w:rsid w:val="00220F3E"/>
    <w:rsid w:val="002473C3"/>
    <w:rsid w:val="002475C1"/>
    <w:rsid w:val="0025778F"/>
    <w:rsid w:val="00261F39"/>
    <w:rsid w:val="00267AD0"/>
    <w:rsid w:val="0027167A"/>
    <w:rsid w:val="002762D9"/>
    <w:rsid w:val="0028443C"/>
    <w:rsid w:val="002861AE"/>
    <w:rsid w:val="002B4762"/>
    <w:rsid w:val="002B4A52"/>
    <w:rsid w:val="002C2B90"/>
    <w:rsid w:val="002C4059"/>
    <w:rsid w:val="002D051B"/>
    <w:rsid w:val="002D0C81"/>
    <w:rsid w:val="002E19FC"/>
    <w:rsid w:val="002E1F10"/>
    <w:rsid w:val="002E7D02"/>
    <w:rsid w:val="0030479F"/>
    <w:rsid w:val="0031473E"/>
    <w:rsid w:val="0033430D"/>
    <w:rsid w:val="00355CF6"/>
    <w:rsid w:val="003579C2"/>
    <w:rsid w:val="0038360C"/>
    <w:rsid w:val="003B40C3"/>
    <w:rsid w:val="003B4DD9"/>
    <w:rsid w:val="003C1DA6"/>
    <w:rsid w:val="003C628F"/>
    <w:rsid w:val="003D3A2C"/>
    <w:rsid w:val="003D5B97"/>
    <w:rsid w:val="003E3494"/>
    <w:rsid w:val="003F1009"/>
    <w:rsid w:val="003F41D0"/>
    <w:rsid w:val="00424B5A"/>
    <w:rsid w:val="00440C8E"/>
    <w:rsid w:val="00443183"/>
    <w:rsid w:val="0046346A"/>
    <w:rsid w:val="00475B3A"/>
    <w:rsid w:val="00483483"/>
    <w:rsid w:val="00484783"/>
    <w:rsid w:val="00485F01"/>
    <w:rsid w:val="00487B4C"/>
    <w:rsid w:val="00491641"/>
    <w:rsid w:val="00491817"/>
    <w:rsid w:val="004A14EE"/>
    <w:rsid w:val="004B4E25"/>
    <w:rsid w:val="004C73E5"/>
    <w:rsid w:val="004E662F"/>
    <w:rsid w:val="004F7137"/>
    <w:rsid w:val="0050621D"/>
    <w:rsid w:val="00524113"/>
    <w:rsid w:val="00531135"/>
    <w:rsid w:val="00544767"/>
    <w:rsid w:val="00545F8B"/>
    <w:rsid w:val="005507FC"/>
    <w:rsid w:val="00561B9F"/>
    <w:rsid w:val="00561D07"/>
    <w:rsid w:val="005667D3"/>
    <w:rsid w:val="005700C0"/>
    <w:rsid w:val="0057540A"/>
    <w:rsid w:val="00592527"/>
    <w:rsid w:val="005B5812"/>
    <w:rsid w:val="005B58E4"/>
    <w:rsid w:val="005B6878"/>
    <w:rsid w:val="005B6919"/>
    <w:rsid w:val="005B6EC5"/>
    <w:rsid w:val="005E070E"/>
    <w:rsid w:val="005E207A"/>
    <w:rsid w:val="005F0A73"/>
    <w:rsid w:val="0060082A"/>
    <w:rsid w:val="006014CD"/>
    <w:rsid w:val="00607A4F"/>
    <w:rsid w:val="00612D6D"/>
    <w:rsid w:val="00643042"/>
    <w:rsid w:val="00645A90"/>
    <w:rsid w:val="00673804"/>
    <w:rsid w:val="0069655E"/>
    <w:rsid w:val="006A3588"/>
    <w:rsid w:val="006B355E"/>
    <w:rsid w:val="006B6950"/>
    <w:rsid w:val="006C2184"/>
    <w:rsid w:val="006D7BE9"/>
    <w:rsid w:val="006F6568"/>
    <w:rsid w:val="006F7726"/>
    <w:rsid w:val="007014DB"/>
    <w:rsid w:val="00726236"/>
    <w:rsid w:val="007275A8"/>
    <w:rsid w:val="00734946"/>
    <w:rsid w:val="00746AED"/>
    <w:rsid w:val="00752887"/>
    <w:rsid w:val="0075361E"/>
    <w:rsid w:val="00760B45"/>
    <w:rsid w:val="00770BFC"/>
    <w:rsid w:val="007B05AC"/>
    <w:rsid w:val="007B1C9E"/>
    <w:rsid w:val="007C5D3C"/>
    <w:rsid w:val="007E222A"/>
    <w:rsid w:val="007E5DF4"/>
    <w:rsid w:val="007F0C99"/>
    <w:rsid w:val="007F27A2"/>
    <w:rsid w:val="0080289D"/>
    <w:rsid w:val="0081316A"/>
    <w:rsid w:val="00817BF2"/>
    <w:rsid w:val="00824D2E"/>
    <w:rsid w:val="00826739"/>
    <w:rsid w:val="00832B81"/>
    <w:rsid w:val="0084771B"/>
    <w:rsid w:val="0085562B"/>
    <w:rsid w:val="008811B2"/>
    <w:rsid w:val="00885D63"/>
    <w:rsid w:val="008862DE"/>
    <w:rsid w:val="00895151"/>
    <w:rsid w:val="008A61D6"/>
    <w:rsid w:val="008B30CF"/>
    <w:rsid w:val="008E1F61"/>
    <w:rsid w:val="00902105"/>
    <w:rsid w:val="009031D1"/>
    <w:rsid w:val="009123EC"/>
    <w:rsid w:val="0092416A"/>
    <w:rsid w:val="009307E4"/>
    <w:rsid w:val="00931ADD"/>
    <w:rsid w:val="00945F7C"/>
    <w:rsid w:val="00957F32"/>
    <w:rsid w:val="00960363"/>
    <w:rsid w:val="00964665"/>
    <w:rsid w:val="00964E0E"/>
    <w:rsid w:val="009728BE"/>
    <w:rsid w:val="009745EB"/>
    <w:rsid w:val="00983586"/>
    <w:rsid w:val="00984EDA"/>
    <w:rsid w:val="009A2DF9"/>
    <w:rsid w:val="009A4377"/>
    <w:rsid w:val="009B09B0"/>
    <w:rsid w:val="009B20D0"/>
    <w:rsid w:val="009B2DC6"/>
    <w:rsid w:val="009B31C1"/>
    <w:rsid w:val="009F27A2"/>
    <w:rsid w:val="00A00BED"/>
    <w:rsid w:val="00A265E6"/>
    <w:rsid w:val="00A3722C"/>
    <w:rsid w:val="00A45EBE"/>
    <w:rsid w:val="00A510BF"/>
    <w:rsid w:val="00A546FC"/>
    <w:rsid w:val="00A67A77"/>
    <w:rsid w:val="00A8638C"/>
    <w:rsid w:val="00A8753A"/>
    <w:rsid w:val="00AA78F7"/>
    <w:rsid w:val="00AB0E04"/>
    <w:rsid w:val="00AB4BB6"/>
    <w:rsid w:val="00AB70E2"/>
    <w:rsid w:val="00AC0A2F"/>
    <w:rsid w:val="00AC1CDE"/>
    <w:rsid w:val="00AC34F6"/>
    <w:rsid w:val="00AC4B3E"/>
    <w:rsid w:val="00AD29C2"/>
    <w:rsid w:val="00AD6461"/>
    <w:rsid w:val="00AE4BC2"/>
    <w:rsid w:val="00B0190B"/>
    <w:rsid w:val="00B13338"/>
    <w:rsid w:val="00B1643C"/>
    <w:rsid w:val="00B351D8"/>
    <w:rsid w:val="00B36DF1"/>
    <w:rsid w:val="00B50460"/>
    <w:rsid w:val="00B53EFE"/>
    <w:rsid w:val="00B640D7"/>
    <w:rsid w:val="00B64CC0"/>
    <w:rsid w:val="00B97DB6"/>
    <w:rsid w:val="00BB080D"/>
    <w:rsid w:val="00BD5253"/>
    <w:rsid w:val="00BD55F8"/>
    <w:rsid w:val="00BD6AF9"/>
    <w:rsid w:val="00BE76D4"/>
    <w:rsid w:val="00BF2CCE"/>
    <w:rsid w:val="00BF332B"/>
    <w:rsid w:val="00BF38D3"/>
    <w:rsid w:val="00C01522"/>
    <w:rsid w:val="00C02F7A"/>
    <w:rsid w:val="00C132AA"/>
    <w:rsid w:val="00C2076E"/>
    <w:rsid w:val="00C51B79"/>
    <w:rsid w:val="00C53DAF"/>
    <w:rsid w:val="00C65904"/>
    <w:rsid w:val="00C662B0"/>
    <w:rsid w:val="00C66B71"/>
    <w:rsid w:val="00C81178"/>
    <w:rsid w:val="00C84BF3"/>
    <w:rsid w:val="00C92FA6"/>
    <w:rsid w:val="00C9706F"/>
    <w:rsid w:val="00CA784D"/>
    <w:rsid w:val="00CB33DB"/>
    <w:rsid w:val="00CC3EEF"/>
    <w:rsid w:val="00CD1D2A"/>
    <w:rsid w:val="00CE3C9B"/>
    <w:rsid w:val="00CE5EB6"/>
    <w:rsid w:val="00CE6533"/>
    <w:rsid w:val="00D20D3F"/>
    <w:rsid w:val="00D378C9"/>
    <w:rsid w:val="00D50B40"/>
    <w:rsid w:val="00D64618"/>
    <w:rsid w:val="00D74517"/>
    <w:rsid w:val="00D75E01"/>
    <w:rsid w:val="00D817BF"/>
    <w:rsid w:val="00D83D09"/>
    <w:rsid w:val="00D8731F"/>
    <w:rsid w:val="00D904B7"/>
    <w:rsid w:val="00D9249F"/>
    <w:rsid w:val="00D97C8D"/>
    <w:rsid w:val="00DA7160"/>
    <w:rsid w:val="00DB3747"/>
    <w:rsid w:val="00DC3DD6"/>
    <w:rsid w:val="00DC3F98"/>
    <w:rsid w:val="00DC6D1C"/>
    <w:rsid w:val="00DD4C3F"/>
    <w:rsid w:val="00DD5C2B"/>
    <w:rsid w:val="00DF258C"/>
    <w:rsid w:val="00E05FE5"/>
    <w:rsid w:val="00E07320"/>
    <w:rsid w:val="00E12F02"/>
    <w:rsid w:val="00E209EF"/>
    <w:rsid w:val="00E42158"/>
    <w:rsid w:val="00E439E1"/>
    <w:rsid w:val="00E454FE"/>
    <w:rsid w:val="00E51B3E"/>
    <w:rsid w:val="00E60876"/>
    <w:rsid w:val="00E87F24"/>
    <w:rsid w:val="00E94A2C"/>
    <w:rsid w:val="00EA083D"/>
    <w:rsid w:val="00EA5F61"/>
    <w:rsid w:val="00EB3455"/>
    <w:rsid w:val="00EC2236"/>
    <w:rsid w:val="00EC50DD"/>
    <w:rsid w:val="00EE38B9"/>
    <w:rsid w:val="00F04B01"/>
    <w:rsid w:val="00F13801"/>
    <w:rsid w:val="00F161ED"/>
    <w:rsid w:val="00F231F1"/>
    <w:rsid w:val="00F23BDE"/>
    <w:rsid w:val="00F27457"/>
    <w:rsid w:val="00F33434"/>
    <w:rsid w:val="00F379A8"/>
    <w:rsid w:val="00F37BD5"/>
    <w:rsid w:val="00F37D90"/>
    <w:rsid w:val="00F421E9"/>
    <w:rsid w:val="00F43F3C"/>
    <w:rsid w:val="00F44294"/>
    <w:rsid w:val="00F450CD"/>
    <w:rsid w:val="00F460E9"/>
    <w:rsid w:val="00F55047"/>
    <w:rsid w:val="00F62F2F"/>
    <w:rsid w:val="00F63A38"/>
    <w:rsid w:val="00F73A0E"/>
    <w:rsid w:val="00F77CCD"/>
    <w:rsid w:val="00F82146"/>
    <w:rsid w:val="00F82FE7"/>
    <w:rsid w:val="00F97010"/>
    <w:rsid w:val="00FA0AB4"/>
    <w:rsid w:val="00FB2FAC"/>
    <w:rsid w:val="00FB55C6"/>
    <w:rsid w:val="00FC0D22"/>
    <w:rsid w:val="00FD2BD9"/>
    <w:rsid w:val="00FD4551"/>
    <w:rsid w:val="00FD470B"/>
    <w:rsid w:val="00FE17F5"/>
    <w:rsid w:val="00FE3210"/>
    <w:rsid w:val="00FF7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1"/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316A"/>
    <w:rPr>
      <w:rFonts w:eastAsia="MS Mincho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01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201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201DA"/>
  </w:style>
  <w:style w:type="table" w:styleId="Tablaconcuadrcula">
    <w:name w:val="Table Grid"/>
    <w:basedOn w:val="Tablanormal"/>
    <w:rsid w:val="000549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745EB"/>
    <w:pPr>
      <w:ind w:left="708"/>
    </w:pPr>
  </w:style>
  <w:style w:type="paragraph" w:styleId="Textodeglobo">
    <w:name w:val="Balloon Text"/>
    <w:basedOn w:val="Normal"/>
    <w:link w:val="TextodegloboCar"/>
    <w:rsid w:val="00045A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45ACE"/>
    <w:rPr>
      <w:rFonts w:ascii="Tahoma" w:eastAsia="MS Mincho" w:hAnsi="Tahoma" w:cs="Tahoma"/>
      <w:sz w:val="16"/>
      <w:szCs w:val="16"/>
      <w:lang w:eastAsia="ja-JP"/>
    </w:rPr>
  </w:style>
  <w:style w:type="paragraph" w:customStyle="1" w:styleId="DecimalAligned">
    <w:name w:val="Decimal Aligned"/>
    <w:basedOn w:val="Normal"/>
    <w:uiPriority w:val="40"/>
    <w:qFormat/>
    <w:rsid w:val="008E1F61"/>
    <w:pPr>
      <w:tabs>
        <w:tab w:val="decimal" w:pos="360"/>
      </w:tabs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8E1F61"/>
    <w:rPr>
      <w:rFonts w:ascii="Calibri" w:eastAsia="Times New Roman" w:hAnsi="Calibr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E1F61"/>
    <w:rPr>
      <w:rFonts w:ascii="Calibri" w:eastAsia="Times New Roman" w:hAnsi="Calibri" w:cs="Times New Roman"/>
      <w:lang w:eastAsia="en-US"/>
    </w:rPr>
  </w:style>
  <w:style w:type="character" w:styleId="nfasissutil">
    <w:name w:val="Subtle Emphasis"/>
    <w:basedOn w:val="Fuentedeprrafopredeter"/>
    <w:uiPriority w:val="19"/>
    <w:qFormat/>
    <w:rsid w:val="008E1F61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customStyle="1" w:styleId="Sombreadoclaro-nfasis11">
    <w:name w:val="Sombreado claro - Énfasis 11"/>
    <w:basedOn w:val="Tablanormal"/>
    <w:uiPriority w:val="60"/>
    <w:rsid w:val="008E1F61"/>
    <w:rPr>
      <w:rFonts w:ascii="Calibri" w:hAnsi="Calibri"/>
      <w:color w:val="365F9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nfasisintenso">
    <w:name w:val="Intense Emphasis"/>
    <w:basedOn w:val="Fuentedeprrafopredeter"/>
    <w:uiPriority w:val="21"/>
    <w:qFormat/>
    <w:rsid w:val="009307E4"/>
    <w:rPr>
      <w:b/>
      <w:bCs/>
      <w:i/>
      <w:iCs/>
      <w:color w:val="C0504D" w:themeColor="accent2"/>
    </w:rPr>
  </w:style>
  <w:style w:type="table" w:styleId="Tablaclsica2">
    <w:name w:val="Table Classic 2"/>
    <w:basedOn w:val="Tablanormal"/>
    <w:rsid w:val="00F460E9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F460E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ipervnculo">
    <w:name w:val="Hyperlink"/>
    <w:basedOn w:val="Fuentedeprrafopredeter"/>
    <w:rsid w:val="00FE17F5"/>
    <w:rPr>
      <w:color w:val="0000FF" w:themeColor="hyperlink"/>
      <w:u w:val="single"/>
    </w:rPr>
  </w:style>
  <w:style w:type="table" w:customStyle="1" w:styleId="Sombreadoclaro-nfasis12">
    <w:name w:val="Sombreado claro - Énfasis 12"/>
    <w:basedOn w:val="Tablanormal"/>
    <w:uiPriority w:val="60"/>
    <w:rsid w:val="00F63A38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media2-nfasis3">
    <w:name w:val="Medium Grid 2 Accent 3"/>
    <w:basedOn w:val="Tablanormal"/>
    <w:uiPriority w:val="68"/>
    <w:rsid w:val="0025778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-nfasis3">
    <w:name w:val="Medium Grid 1 Accent 3"/>
    <w:basedOn w:val="Tablanormal"/>
    <w:uiPriority w:val="67"/>
    <w:rsid w:val="00487B4C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C66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6B71"/>
    <w:rPr>
      <w:rFonts w:ascii="Courier New" w:hAnsi="Courier New" w:cs="Courier New"/>
      <w:lang w:eastAsia="es-ES"/>
    </w:rPr>
  </w:style>
  <w:style w:type="character" w:styleId="CdigoHTML">
    <w:name w:val="HTML Code"/>
    <w:basedOn w:val="Fuentedeprrafopredeter"/>
    <w:uiPriority w:val="99"/>
    <w:unhideWhenUsed/>
    <w:rsid w:val="00C66B7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C66B71"/>
  </w:style>
  <w:style w:type="character" w:customStyle="1" w:styleId="hljs-title">
    <w:name w:val="hljs-title"/>
    <w:basedOn w:val="Fuentedeprrafopredeter"/>
    <w:rsid w:val="00C66B71"/>
  </w:style>
  <w:style w:type="character" w:customStyle="1" w:styleId="comulti">
    <w:name w:val="comulti"/>
    <w:basedOn w:val="Fuentedeprrafopredeter"/>
    <w:rsid w:val="00072D5A"/>
  </w:style>
  <w:style w:type="character" w:customStyle="1" w:styleId="sy0">
    <w:name w:val="sy0"/>
    <w:basedOn w:val="Fuentedeprrafopredeter"/>
    <w:rsid w:val="00072D5A"/>
  </w:style>
  <w:style w:type="character" w:customStyle="1" w:styleId="br0">
    <w:name w:val="br0"/>
    <w:basedOn w:val="Fuentedeprrafopredeter"/>
    <w:rsid w:val="00072D5A"/>
  </w:style>
  <w:style w:type="character" w:customStyle="1" w:styleId="kw1">
    <w:name w:val="kw1"/>
    <w:basedOn w:val="Fuentedeprrafopredeter"/>
    <w:rsid w:val="00072D5A"/>
  </w:style>
  <w:style w:type="character" w:customStyle="1" w:styleId="re3">
    <w:name w:val="re3"/>
    <w:basedOn w:val="Fuentedeprrafopredeter"/>
    <w:rsid w:val="00072D5A"/>
  </w:style>
  <w:style w:type="character" w:customStyle="1" w:styleId="nu0">
    <w:name w:val="nu0"/>
    <w:basedOn w:val="Fuentedeprrafopredeter"/>
    <w:rsid w:val="00072D5A"/>
  </w:style>
  <w:style w:type="character" w:customStyle="1" w:styleId="kw2">
    <w:name w:val="kw2"/>
    <w:basedOn w:val="Fuentedeprrafopredeter"/>
    <w:rsid w:val="00072D5A"/>
  </w:style>
  <w:style w:type="character" w:customStyle="1" w:styleId="re0">
    <w:name w:val="re0"/>
    <w:basedOn w:val="Fuentedeprrafopredeter"/>
    <w:rsid w:val="00072D5A"/>
  </w:style>
  <w:style w:type="character" w:customStyle="1" w:styleId="re1">
    <w:name w:val="re1"/>
    <w:basedOn w:val="Fuentedeprrafopredeter"/>
    <w:rsid w:val="00072D5A"/>
  </w:style>
  <w:style w:type="character" w:customStyle="1" w:styleId="error">
    <w:name w:val="error"/>
    <w:basedOn w:val="Fuentedeprrafopredeter"/>
    <w:rsid w:val="00964665"/>
  </w:style>
  <w:style w:type="character" w:customStyle="1" w:styleId="start-tag">
    <w:name w:val="start-tag"/>
    <w:basedOn w:val="Fuentedeprrafopredeter"/>
    <w:rsid w:val="00964665"/>
  </w:style>
  <w:style w:type="character" w:customStyle="1" w:styleId="end-tag">
    <w:name w:val="end-tag"/>
    <w:basedOn w:val="Fuentedeprrafopredeter"/>
    <w:rsid w:val="00964665"/>
  </w:style>
  <w:style w:type="character" w:customStyle="1" w:styleId="attribute-name">
    <w:name w:val="attribute-name"/>
    <w:basedOn w:val="Fuentedeprrafopredeter"/>
    <w:rsid w:val="00964665"/>
  </w:style>
  <w:style w:type="character" w:customStyle="1" w:styleId="comment">
    <w:name w:val="comment"/>
    <w:basedOn w:val="Fuentedeprrafopredeter"/>
    <w:rsid w:val="00964665"/>
  </w:style>
  <w:style w:type="character" w:customStyle="1" w:styleId="entity">
    <w:name w:val="entity"/>
    <w:basedOn w:val="Fuentedeprrafopredeter"/>
    <w:rsid w:val="009646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C2111-7418-430F-A9B4-6E683FD0E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375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ide</Company>
  <LinksUpToDate>false</LinksUpToDate>
  <CharactersWithSpaces>2436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ESPEJO</dc:creator>
  <cp:keywords/>
  <dc:description/>
  <cp:lastModifiedBy>kkasais</cp:lastModifiedBy>
  <cp:revision>5</cp:revision>
  <cp:lastPrinted>2015-06-18T12:21:00Z</cp:lastPrinted>
  <dcterms:created xsi:type="dcterms:W3CDTF">2015-06-19T10:46:00Z</dcterms:created>
  <dcterms:modified xsi:type="dcterms:W3CDTF">2017-07-07T07:22:00Z</dcterms:modified>
</cp:coreProperties>
</file>