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31C2" w14:textId="19CDF528" w:rsidR="000907DF" w:rsidRPr="000907DF" w:rsidRDefault="000907DF" w:rsidP="000907DF">
      <w:pPr>
        <w:ind w:left="360"/>
        <w:jc w:val="center"/>
        <w:rPr>
          <w:b/>
          <w:bCs/>
          <w:sz w:val="26"/>
          <w:szCs w:val="26"/>
        </w:rPr>
      </w:pPr>
      <w:r w:rsidRPr="000907DF">
        <w:rPr>
          <w:b/>
          <w:bCs/>
          <w:sz w:val="26"/>
          <w:szCs w:val="26"/>
        </w:rPr>
        <w:t>“Año de la Esperanza y el Fortalecimiento de la Democracia”</w:t>
      </w:r>
    </w:p>
    <w:p w14:paraId="52810968" w14:textId="77777777" w:rsidR="000907DF" w:rsidRPr="000907DF" w:rsidRDefault="000907DF" w:rsidP="000907DF">
      <w:pPr>
        <w:ind w:left="360"/>
        <w:jc w:val="center"/>
        <w:rPr>
          <w:sz w:val="26"/>
          <w:szCs w:val="26"/>
        </w:rPr>
      </w:pPr>
    </w:p>
    <w:p w14:paraId="773135EE" w14:textId="0066B6CB" w:rsidR="002D387C" w:rsidRPr="000907DF" w:rsidRDefault="00B23075" w:rsidP="000907DF">
      <w:pPr>
        <w:ind w:left="360"/>
        <w:jc w:val="center"/>
        <w:rPr>
          <w:sz w:val="26"/>
          <w:szCs w:val="26"/>
        </w:rPr>
      </w:pPr>
      <w:r w:rsidRPr="000907DF">
        <w:rPr>
          <w:noProof/>
          <w:sz w:val="26"/>
          <w:szCs w:val="26"/>
        </w:rPr>
        <w:drawing>
          <wp:inline distT="0" distB="0" distL="0" distR="0" wp14:anchorId="533DD9D1" wp14:editId="5CBD6F27">
            <wp:extent cx="2865120" cy="625650"/>
            <wp:effectExtent l="0" t="0" r="0" b="3175"/>
            <wp:docPr id="1285182767" name="Imagen 2" descr="Universidad Tecnológica del Perú – UTP | Great Place To Work®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dad Tecnológica del Perú – UTP | Great Place To Work® Per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171" cy="62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058D" w14:textId="77777777" w:rsidR="000907DF" w:rsidRPr="000907DF" w:rsidRDefault="000907DF" w:rsidP="000907DF">
      <w:pPr>
        <w:rPr>
          <w:b/>
          <w:bCs/>
          <w:sz w:val="26"/>
          <w:szCs w:val="26"/>
          <w:lang w:val="es-ES"/>
        </w:rPr>
      </w:pPr>
    </w:p>
    <w:p w14:paraId="59D82FE1" w14:textId="77777777" w:rsidR="000907DF" w:rsidRPr="000907DF" w:rsidRDefault="000907DF" w:rsidP="000907DF">
      <w:pPr>
        <w:ind w:left="360"/>
        <w:jc w:val="center"/>
        <w:rPr>
          <w:b/>
          <w:bCs/>
          <w:sz w:val="26"/>
          <w:szCs w:val="26"/>
          <w:lang w:val="es-ES"/>
        </w:rPr>
      </w:pPr>
    </w:p>
    <w:p w14:paraId="1EA9C969" w14:textId="1F665B9D" w:rsidR="000907DF" w:rsidRPr="000907DF" w:rsidRDefault="000907DF" w:rsidP="000907DF">
      <w:pPr>
        <w:jc w:val="center"/>
        <w:rPr>
          <w:b/>
          <w:bCs/>
          <w:sz w:val="26"/>
          <w:szCs w:val="26"/>
        </w:rPr>
      </w:pPr>
      <w:r w:rsidRPr="000907DF">
        <w:rPr>
          <w:b/>
          <w:bCs/>
          <w:sz w:val="26"/>
          <w:szCs w:val="26"/>
        </w:rPr>
        <w:t>Plataforma Web para la Búsqueda, Comparación y Comercialización de Equipos y Servicios Tecnológicos</w:t>
      </w:r>
    </w:p>
    <w:p w14:paraId="1116E465" w14:textId="77777777" w:rsidR="000907DF" w:rsidRPr="000907DF" w:rsidRDefault="000907DF" w:rsidP="000907DF">
      <w:pPr>
        <w:ind w:left="360"/>
        <w:jc w:val="center"/>
        <w:rPr>
          <w:b/>
          <w:bCs/>
          <w:sz w:val="26"/>
          <w:szCs w:val="26"/>
          <w:lang w:val="es-ES"/>
        </w:rPr>
      </w:pPr>
    </w:p>
    <w:p w14:paraId="51C98D7C" w14:textId="77777777" w:rsidR="000907DF" w:rsidRPr="000907DF" w:rsidRDefault="000907DF" w:rsidP="000907DF">
      <w:pPr>
        <w:ind w:left="360"/>
        <w:jc w:val="center"/>
        <w:rPr>
          <w:b/>
          <w:bCs/>
          <w:sz w:val="26"/>
          <w:szCs w:val="26"/>
          <w:lang w:val="es-ES"/>
        </w:rPr>
      </w:pPr>
    </w:p>
    <w:p w14:paraId="457ACA08" w14:textId="77777777" w:rsidR="000907DF" w:rsidRPr="000907DF" w:rsidRDefault="000907DF" w:rsidP="000907DF">
      <w:pPr>
        <w:ind w:left="360"/>
        <w:jc w:val="center"/>
        <w:rPr>
          <w:b/>
          <w:bCs/>
          <w:sz w:val="26"/>
          <w:szCs w:val="26"/>
          <w:lang w:val="es-ES"/>
        </w:rPr>
      </w:pPr>
      <w:r w:rsidRPr="000907DF">
        <w:rPr>
          <w:b/>
          <w:bCs/>
          <w:sz w:val="26"/>
          <w:szCs w:val="26"/>
          <w:lang w:val="es-ES"/>
        </w:rPr>
        <w:t>Curso:</w:t>
      </w:r>
    </w:p>
    <w:p w14:paraId="41F7A945" w14:textId="14F992A0" w:rsidR="00B23075" w:rsidRPr="000907DF" w:rsidRDefault="00B23075" w:rsidP="000907DF">
      <w:pPr>
        <w:ind w:left="360"/>
        <w:jc w:val="center"/>
        <w:rPr>
          <w:sz w:val="26"/>
          <w:szCs w:val="26"/>
        </w:rPr>
      </w:pPr>
      <w:r w:rsidRPr="000907DF">
        <w:rPr>
          <w:sz w:val="26"/>
          <w:szCs w:val="26"/>
          <w:lang w:val="es-ES"/>
        </w:rPr>
        <w:t>Marcos de Desarrollo Web</w:t>
      </w:r>
    </w:p>
    <w:p w14:paraId="33CA42D3" w14:textId="77777777" w:rsidR="000907DF" w:rsidRPr="000907DF" w:rsidRDefault="000907DF" w:rsidP="000907DF">
      <w:pPr>
        <w:jc w:val="center"/>
        <w:rPr>
          <w:sz w:val="26"/>
          <w:szCs w:val="26"/>
        </w:rPr>
      </w:pPr>
    </w:p>
    <w:p w14:paraId="6AB1DA70" w14:textId="30DCF0E3" w:rsidR="000907DF" w:rsidRPr="000907DF" w:rsidRDefault="000907DF" w:rsidP="000907DF">
      <w:pPr>
        <w:ind w:left="360"/>
        <w:jc w:val="center"/>
        <w:rPr>
          <w:b/>
          <w:bCs/>
          <w:sz w:val="26"/>
          <w:szCs w:val="26"/>
        </w:rPr>
      </w:pPr>
      <w:r w:rsidRPr="000907DF">
        <w:rPr>
          <w:b/>
          <w:bCs/>
          <w:sz w:val="26"/>
          <w:szCs w:val="26"/>
          <w:lang w:val="es-ES"/>
        </w:rPr>
        <w:t>Docente:</w:t>
      </w:r>
    </w:p>
    <w:p w14:paraId="4415E6BC" w14:textId="77777777" w:rsidR="000907DF" w:rsidRPr="000907DF" w:rsidRDefault="000907DF" w:rsidP="000907DF">
      <w:pPr>
        <w:ind w:left="360"/>
        <w:jc w:val="center"/>
        <w:rPr>
          <w:sz w:val="26"/>
          <w:szCs w:val="26"/>
        </w:rPr>
      </w:pPr>
      <w:r w:rsidRPr="000907DF">
        <w:rPr>
          <w:sz w:val="26"/>
          <w:szCs w:val="26"/>
          <w:lang w:val="es-ES"/>
        </w:rPr>
        <w:t>Robles </w:t>
      </w:r>
      <w:proofErr w:type="spellStart"/>
      <w:r w:rsidRPr="000907DF">
        <w:rPr>
          <w:sz w:val="26"/>
          <w:szCs w:val="26"/>
          <w:lang w:val="es-ES"/>
        </w:rPr>
        <w:t>Fernandez</w:t>
      </w:r>
      <w:proofErr w:type="spellEnd"/>
      <w:r w:rsidRPr="000907DF">
        <w:rPr>
          <w:sz w:val="26"/>
          <w:szCs w:val="26"/>
          <w:lang w:val="es-ES"/>
        </w:rPr>
        <w:t>, </w:t>
      </w:r>
      <w:proofErr w:type="spellStart"/>
      <w:r w:rsidRPr="000907DF">
        <w:rPr>
          <w:sz w:val="26"/>
          <w:szCs w:val="26"/>
          <w:lang w:val="es-ES"/>
        </w:rPr>
        <w:t>Ivan</w:t>
      </w:r>
      <w:proofErr w:type="spellEnd"/>
    </w:p>
    <w:p w14:paraId="6C27C533" w14:textId="77777777" w:rsidR="000907DF" w:rsidRPr="000907DF" w:rsidRDefault="000907DF" w:rsidP="000907DF">
      <w:pPr>
        <w:jc w:val="center"/>
        <w:rPr>
          <w:sz w:val="26"/>
          <w:szCs w:val="26"/>
        </w:rPr>
      </w:pPr>
    </w:p>
    <w:p w14:paraId="2A50CB8B" w14:textId="271201DE" w:rsidR="00B23075" w:rsidRPr="000907DF" w:rsidRDefault="00B23075" w:rsidP="000907DF">
      <w:pPr>
        <w:ind w:left="360"/>
        <w:jc w:val="center"/>
        <w:rPr>
          <w:b/>
          <w:bCs/>
          <w:sz w:val="26"/>
          <w:szCs w:val="26"/>
        </w:rPr>
      </w:pPr>
      <w:r w:rsidRPr="000907DF">
        <w:rPr>
          <w:b/>
          <w:bCs/>
          <w:sz w:val="26"/>
          <w:szCs w:val="26"/>
          <w:lang w:val="es-ES"/>
        </w:rPr>
        <w:t>Integrantes</w:t>
      </w:r>
      <w:r w:rsidR="000907DF" w:rsidRPr="000907DF">
        <w:rPr>
          <w:b/>
          <w:bCs/>
          <w:sz w:val="26"/>
          <w:szCs w:val="26"/>
          <w:lang w:val="es-ES"/>
        </w:rPr>
        <w:t>:</w:t>
      </w:r>
    </w:p>
    <w:p w14:paraId="789D5761" w14:textId="340CA406" w:rsidR="00B23075" w:rsidRPr="000907DF" w:rsidRDefault="00B23075" w:rsidP="000907DF">
      <w:pPr>
        <w:ind w:left="360"/>
        <w:jc w:val="center"/>
        <w:rPr>
          <w:sz w:val="26"/>
          <w:szCs w:val="26"/>
        </w:rPr>
      </w:pPr>
      <w:r w:rsidRPr="000907DF">
        <w:rPr>
          <w:sz w:val="26"/>
          <w:szCs w:val="26"/>
          <w:lang w:val="es-ES"/>
        </w:rPr>
        <w:t>Abanto García, Wilder Esteban U23310744</w:t>
      </w:r>
    </w:p>
    <w:p w14:paraId="472E13CE" w14:textId="63FD5238" w:rsidR="00B23075" w:rsidRPr="000907DF" w:rsidRDefault="00B23075" w:rsidP="000907DF">
      <w:pPr>
        <w:ind w:left="360"/>
        <w:jc w:val="center"/>
        <w:rPr>
          <w:sz w:val="26"/>
          <w:szCs w:val="26"/>
        </w:rPr>
      </w:pPr>
      <w:proofErr w:type="spellStart"/>
      <w:r w:rsidRPr="000907DF">
        <w:rPr>
          <w:sz w:val="26"/>
          <w:szCs w:val="26"/>
          <w:lang w:val="es-ES"/>
        </w:rPr>
        <w:t>Benjamin</w:t>
      </w:r>
      <w:proofErr w:type="spellEnd"/>
      <w:r w:rsidRPr="000907DF">
        <w:rPr>
          <w:sz w:val="26"/>
          <w:szCs w:val="26"/>
          <w:lang w:val="es-ES"/>
        </w:rPr>
        <w:t> Estuar, </w:t>
      </w:r>
      <w:proofErr w:type="spellStart"/>
      <w:r w:rsidRPr="000907DF">
        <w:rPr>
          <w:sz w:val="26"/>
          <w:szCs w:val="26"/>
          <w:lang w:val="es-ES"/>
        </w:rPr>
        <w:t>Gallardo</w:t>
      </w:r>
      <w:proofErr w:type="spellEnd"/>
      <w:r w:rsidRPr="000907DF">
        <w:rPr>
          <w:sz w:val="26"/>
          <w:szCs w:val="26"/>
          <w:lang w:val="es-ES"/>
        </w:rPr>
        <w:t> Sicha U24252186</w:t>
      </w:r>
    </w:p>
    <w:p w14:paraId="4DBAB182" w14:textId="08481899" w:rsidR="00B23075" w:rsidRPr="000907DF" w:rsidRDefault="00B23075" w:rsidP="000907DF">
      <w:pPr>
        <w:ind w:left="360"/>
        <w:jc w:val="center"/>
        <w:rPr>
          <w:sz w:val="26"/>
          <w:szCs w:val="26"/>
        </w:rPr>
      </w:pPr>
      <w:r w:rsidRPr="000907DF">
        <w:rPr>
          <w:sz w:val="26"/>
          <w:szCs w:val="26"/>
          <w:lang w:val="es-ES"/>
        </w:rPr>
        <w:t>Condori Zegovia, Carlos Alberto</w:t>
      </w:r>
    </w:p>
    <w:p w14:paraId="0E38A2BE" w14:textId="50E4486C" w:rsidR="00B23075" w:rsidRPr="000907DF" w:rsidRDefault="00B23075" w:rsidP="000907DF">
      <w:pPr>
        <w:ind w:left="360"/>
        <w:jc w:val="center"/>
        <w:rPr>
          <w:sz w:val="26"/>
          <w:szCs w:val="26"/>
          <w:lang w:val="es-ES"/>
        </w:rPr>
      </w:pPr>
      <w:r w:rsidRPr="000907DF">
        <w:rPr>
          <w:sz w:val="26"/>
          <w:szCs w:val="26"/>
          <w:lang w:val="es-ES"/>
        </w:rPr>
        <w:t>Naragio Chávez, Leyla Viviana U24219412</w:t>
      </w:r>
    </w:p>
    <w:p w14:paraId="6703B3D1" w14:textId="77777777" w:rsidR="000907DF" w:rsidRPr="000907DF" w:rsidRDefault="000907DF" w:rsidP="000907DF">
      <w:pPr>
        <w:ind w:left="360"/>
        <w:jc w:val="center"/>
        <w:rPr>
          <w:sz w:val="26"/>
          <w:szCs w:val="26"/>
        </w:rPr>
      </w:pPr>
    </w:p>
    <w:p w14:paraId="01990A65" w14:textId="60BB42D4" w:rsidR="00B23075" w:rsidRPr="000907DF" w:rsidRDefault="00B23075" w:rsidP="000907DF">
      <w:pPr>
        <w:jc w:val="center"/>
        <w:rPr>
          <w:sz w:val="26"/>
          <w:szCs w:val="26"/>
        </w:rPr>
      </w:pPr>
    </w:p>
    <w:p w14:paraId="67306416" w14:textId="78DE6D79" w:rsidR="00B23075" w:rsidRPr="000907DF" w:rsidRDefault="00B23075" w:rsidP="000907DF">
      <w:pPr>
        <w:ind w:left="360"/>
        <w:jc w:val="center"/>
        <w:rPr>
          <w:b/>
          <w:bCs/>
          <w:sz w:val="26"/>
          <w:szCs w:val="26"/>
        </w:rPr>
      </w:pPr>
      <w:r w:rsidRPr="000907DF">
        <w:rPr>
          <w:b/>
          <w:bCs/>
          <w:sz w:val="26"/>
          <w:szCs w:val="26"/>
          <w:lang w:val="es-ES"/>
        </w:rPr>
        <w:t>Sección</w:t>
      </w:r>
      <w:r w:rsidR="000907DF" w:rsidRPr="000907DF">
        <w:rPr>
          <w:b/>
          <w:bCs/>
          <w:sz w:val="26"/>
          <w:szCs w:val="26"/>
          <w:lang w:val="es-ES"/>
        </w:rPr>
        <w:t>:</w:t>
      </w:r>
    </w:p>
    <w:p w14:paraId="467C7DF4" w14:textId="00DDC71C" w:rsidR="00B23075" w:rsidRPr="000907DF" w:rsidRDefault="00B23075" w:rsidP="000907DF">
      <w:pPr>
        <w:ind w:left="360"/>
        <w:jc w:val="center"/>
        <w:rPr>
          <w:sz w:val="26"/>
          <w:szCs w:val="26"/>
          <w:lang w:val="es-ES"/>
        </w:rPr>
      </w:pPr>
      <w:r w:rsidRPr="000907DF">
        <w:rPr>
          <w:sz w:val="26"/>
          <w:szCs w:val="26"/>
          <w:lang w:val="es-ES"/>
        </w:rPr>
        <w:t>45315</w:t>
      </w:r>
    </w:p>
    <w:p w14:paraId="571C2D6A" w14:textId="77777777" w:rsidR="000907DF" w:rsidRPr="000907DF" w:rsidRDefault="000907DF" w:rsidP="000907DF">
      <w:pPr>
        <w:ind w:left="360"/>
        <w:jc w:val="center"/>
        <w:rPr>
          <w:sz w:val="26"/>
          <w:szCs w:val="26"/>
          <w:lang w:val="es-ES"/>
        </w:rPr>
      </w:pPr>
    </w:p>
    <w:p w14:paraId="7EFB7B4B" w14:textId="7ABE05A4" w:rsidR="000907DF" w:rsidRPr="000907DF" w:rsidRDefault="000907DF" w:rsidP="000907DF">
      <w:pPr>
        <w:ind w:left="360"/>
        <w:jc w:val="center"/>
        <w:rPr>
          <w:sz w:val="26"/>
          <w:szCs w:val="26"/>
          <w:lang w:val="es-ES"/>
        </w:rPr>
      </w:pPr>
      <w:r w:rsidRPr="000907DF">
        <w:rPr>
          <w:sz w:val="26"/>
          <w:szCs w:val="26"/>
          <w:lang w:val="es-ES"/>
        </w:rPr>
        <w:t>Lima, 2026</w:t>
      </w:r>
    </w:p>
    <w:p w14:paraId="5CC75C97" w14:textId="77777777" w:rsidR="000907DF" w:rsidRDefault="000907DF">
      <w:pPr>
        <w:pStyle w:val="TtuloTDC"/>
        <w:rPr>
          <w:lang w:val="es-MX"/>
        </w:rPr>
        <w:sectPr w:rsidR="000907DF" w:rsidSect="000907DF"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sdt>
      <w:sdtPr>
        <w:rPr>
          <w:rFonts w:ascii="Arial" w:eastAsiaTheme="minorHAnsi" w:hAnsi="Arial" w:cstheme="minorBidi"/>
          <w:color w:val="auto"/>
          <w:kern w:val="2"/>
          <w:sz w:val="22"/>
          <w:szCs w:val="24"/>
          <w:lang w:val="es-MX" w:eastAsia="en-US"/>
          <w14:ligatures w14:val="standardContextual"/>
        </w:rPr>
        <w:id w:val="-10708049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FF0CE4" w14:textId="3C399993" w:rsidR="000907DF" w:rsidRPr="000907DF" w:rsidRDefault="000907DF">
          <w:pPr>
            <w:pStyle w:val="TtuloTDC"/>
            <w:rPr>
              <w:color w:val="auto"/>
            </w:rPr>
          </w:pPr>
          <w:r w:rsidRPr="000907DF">
            <w:rPr>
              <w:color w:val="auto"/>
              <w:lang w:val="es-MX"/>
            </w:rPr>
            <w:t>Contenido</w:t>
          </w:r>
        </w:p>
        <w:p w14:paraId="0F1B80F7" w14:textId="52309908" w:rsidR="00465874" w:rsidRDefault="000907DF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21322" w:history="1">
            <w:r w:rsidR="00465874" w:rsidRPr="00BB69F4">
              <w:rPr>
                <w:rStyle w:val="Hipervnculo"/>
                <w:noProof/>
              </w:rPr>
              <w:t>1</w:t>
            </w:r>
            <w:r w:rsidR="00465874"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="00465874" w:rsidRPr="00BB69F4">
              <w:rPr>
                <w:rStyle w:val="Hipervnculo"/>
                <w:noProof/>
              </w:rPr>
              <w:t>Introducción</w:t>
            </w:r>
            <w:r w:rsidR="00465874">
              <w:rPr>
                <w:noProof/>
                <w:webHidden/>
              </w:rPr>
              <w:tab/>
            </w:r>
            <w:r w:rsidR="00465874">
              <w:rPr>
                <w:noProof/>
                <w:webHidden/>
              </w:rPr>
              <w:fldChar w:fldCharType="begin"/>
            </w:r>
            <w:r w:rsidR="00465874">
              <w:rPr>
                <w:noProof/>
                <w:webHidden/>
              </w:rPr>
              <w:instrText xml:space="preserve"> PAGEREF _Toc239021322 \h </w:instrText>
            </w:r>
            <w:r w:rsidR="00465874">
              <w:rPr>
                <w:noProof/>
                <w:webHidden/>
              </w:rPr>
            </w:r>
            <w:r w:rsidR="00465874">
              <w:rPr>
                <w:noProof/>
                <w:webHidden/>
              </w:rPr>
              <w:fldChar w:fldCharType="separate"/>
            </w:r>
            <w:r w:rsidR="00465874">
              <w:rPr>
                <w:noProof/>
                <w:webHidden/>
              </w:rPr>
              <w:t>3</w:t>
            </w:r>
            <w:r w:rsidR="00465874">
              <w:rPr>
                <w:noProof/>
                <w:webHidden/>
              </w:rPr>
              <w:fldChar w:fldCharType="end"/>
            </w:r>
          </w:hyperlink>
        </w:p>
        <w:p w14:paraId="2D2F44D8" w14:textId="13E6FC8C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3" w:history="1">
            <w:r w:rsidRPr="00BB69F4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Situación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E664" w14:textId="22AE859F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4" w:history="1">
            <w:r w:rsidRPr="00BB69F4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Problema por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4E96" w14:textId="36DDB14F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5" w:history="1">
            <w:r w:rsidRPr="00BB69F4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BC89" w14:textId="6A52BBAF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6" w:history="1">
            <w:r w:rsidRPr="00BB69F4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D120" w14:textId="5D0141B1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7" w:history="1">
            <w:r w:rsidRPr="00BB69F4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8E1E" w14:textId="42CCF46D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8" w:history="1">
            <w:r w:rsidRPr="00BB69F4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F867" w14:textId="17B5ED64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29" w:history="1">
            <w:r w:rsidRPr="00BB69F4">
              <w:rPr>
                <w:rStyle w:val="Hipervnculo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469A7" w14:textId="50E4B9EE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0" w:history="1">
            <w:r w:rsidRPr="00BB69F4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E42B" w14:textId="1774A565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1" w:history="1">
            <w:r w:rsidRPr="00BB69F4">
              <w:rPr>
                <w:rStyle w:val="Hipervnculo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F772" w14:textId="3D0F239E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2" w:history="1">
            <w:r w:rsidRPr="00BB69F4">
              <w:rPr>
                <w:rStyle w:val="Hipervnculo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C89A" w14:textId="1B781A5B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3" w:history="1">
            <w:r w:rsidRPr="00BB69F4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7CE9" w14:textId="00E92AF1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4" w:history="1">
            <w:r w:rsidRPr="00BB69F4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Caso de uso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BCA1" w14:textId="6D98B18E" w:rsidR="00465874" w:rsidRDefault="00465874">
          <w:pPr>
            <w:pStyle w:val="TD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5" w:history="1">
            <w:r w:rsidRPr="00BB69F4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Funcionalidades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38FE" w14:textId="637DEDD1" w:rsidR="00465874" w:rsidRDefault="00465874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6" w:history="1">
            <w:r w:rsidRPr="00BB69F4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2D35" w14:textId="74192639" w:rsidR="00465874" w:rsidRDefault="00465874">
          <w:pPr>
            <w:pStyle w:val="TD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7" w:history="1">
            <w:r w:rsidRPr="00BB69F4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2849" w14:textId="3499D36E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8" w:history="1">
            <w:r w:rsidRPr="00BB69F4">
              <w:rPr>
                <w:rStyle w:val="Hipervnculo"/>
                <w:noProof/>
              </w:rPr>
              <w:t>12.1.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Anexo 1: Prototipo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7727" w14:textId="19B73961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39" w:history="1">
            <w:r w:rsidRPr="00BB69F4">
              <w:rPr>
                <w:rStyle w:val="Hipervnculo"/>
                <w:noProof/>
              </w:rPr>
              <w:t>12.2.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Anexo 2: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C5BE" w14:textId="7FC57E88" w:rsidR="00465874" w:rsidRDefault="00465874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s-PE"/>
            </w:rPr>
          </w:pPr>
          <w:hyperlink w:anchor="_Toc239021340" w:history="1">
            <w:r w:rsidRPr="00BB69F4">
              <w:rPr>
                <w:rStyle w:val="Hipervnculo"/>
                <w:noProof/>
              </w:rPr>
              <w:t>12.3.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s-PE"/>
              </w:rPr>
              <w:tab/>
            </w:r>
            <w:r w:rsidRPr="00BB69F4">
              <w:rPr>
                <w:rStyle w:val="Hipervnculo"/>
                <w:noProof/>
              </w:rPr>
              <w:t>Anexo 3: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_Toc239021340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5A13" w14:textId="64D9FB2A" w:rsidR="000907DF" w:rsidRDefault="000907DF">
          <w:r>
            <w:rPr>
              <w:b/>
              <w:bCs/>
              <w:lang w:val="es-MX"/>
            </w:rPr>
            <w:fldChar w:fldCharType="end"/>
          </w:r>
        </w:p>
      </w:sdtContent>
    </w:sdt>
    <w:p w14:paraId="6737E68B" w14:textId="77777777" w:rsidR="000907DF" w:rsidRDefault="000907DF" w:rsidP="000907DF">
      <w:pPr>
        <w:ind w:left="360"/>
        <w:jc w:val="center"/>
        <w:sectPr w:rsidR="000907DF" w:rsidSect="000907DF">
          <w:pgSz w:w="11906" w:h="16838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p w14:paraId="4132E0B8" w14:textId="77777777" w:rsidR="000907DF" w:rsidRPr="00B23075" w:rsidRDefault="000907DF" w:rsidP="000907DF">
      <w:pPr>
        <w:ind w:left="360"/>
        <w:jc w:val="center"/>
      </w:pPr>
    </w:p>
    <w:p w14:paraId="56BF42A8" w14:textId="006D3B5F" w:rsidR="00601831" w:rsidRDefault="00601831" w:rsidP="001F1CD2">
      <w:pPr>
        <w:pStyle w:val="Ttulo1"/>
      </w:pPr>
      <w:bookmarkStart w:id="0" w:name="_Toc239021322"/>
      <w:r>
        <w:t>Introducción</w:t>
      </w:r>
      <w:bookmarkEnd w:id="0"/>
    </w:p>
    <w:p w14:paraId="2D50DF75" w14:textId="0D5EFF9B" w:rsidR="00601831" w:rsidRDefault="00601831" w:rsidP="001F1CD2">
      <w:pPr>
        <w:ind w:left="360"/>
      </w:pPr>
      <w:r>
        <w:t>El presente proyecto propone el desarrollo de una plataforma web orientada a centralizar la búsqueda de equipos y servicios tecnológicos ofrecidos por proveedores de Lima Metropolitana.</w:t>
      </w:r>
    </w:p>
    <w:p w14:paraId="20285CC9" w14:textId="10809343" w:rsidR="00601831" w:rsidRDefault="00601831" w:rsidP="001F1CD2">
      <w:pPr>
        <w:ind w:left="360"/>
      </w:pPr>
      <w:r>
        <w:t>Actualmente, los usuarios que desean adquirir un equipo tecnológico o contratar un servicio suelen realizar búsquedas en diferentes redes sociales, páginas web y perfiles de proveedores. Esta información se encuentra dispersa y, en algunos casos, desactualizada, lo que dificulta la comparación de alternativas y la elección de un proveedor adecuado.</w:t>
      </w:r>
    </w:p>
    <w:p w14:paraId="083394BF" w14:textId="2F9E1C6D" w:rsidR="00601831" w:rsidRDefault="00601831" w:rsidP="001F1CD2">
      <w:pPr>
        <w:ind w:left="360"/>
      </w:pPr>
      <w:r>
        <w:t>A su vez, pequeños y medianos proveedores tecnológicos presentan dificultades para competir en visibilidad frente a grandes plataformas de comercio electrónico y proveedores con mayor presencia digital.</w:t>
      </w:r>
    </w:p>
    <w:p w14:paraId="4D648F4C" w14:textId="3DDE1F2E" w:rsidR="00F50F5C" w:rsidRDefault="00601831" w:rsidP="001F1CD2">
      <w:pPr>
        <w:ind w:left="360"/>
      </w:pPr>
      <w:r>
        <w:t>Frente a esta problemática, se propone desarrollar una plataforma que concentre la oferta tecnológica, facilite la búsqueda y comparación de alternativas y permita mejorar la interacción entre clientes y proveedores.</w:t>
      </w:r>
    </w:p>
    <w:p w14:paraId="0089CFF2" w14:textId="7DFD89C2" w:rsidR="00601831" w:rsidRPr="000907DF" w:rsidRDefault="00601831" w:rsidP="000907DF">
      <w:pPr>
        <w:pStyle w:val="Ttulo1"/>
      </w:pPr>
      <w:bookmarkStart w:id="1" w:name="_Toc239021323"/>
      <w:r w:rsidRPr="000907DF">
        <w:t>Situación problemática</w:t>
      </w:r>
      <w:bookmarkEnd w:id="1"/>
    </w:p>
    <w:p w14:paraId="5C28A967" w14:textId="5F50FC6F" w:rsidR="00601831" w:rsidRDefault="00601831" w:rsidP="001F1CD2">
      <w:pPr>
        <w:ind w:left="360"/>
      </w:pPr>
      <w:r>
        <w:t xml:space="preserve">En Lima Metropolitana existe una amplia oferta de proveedores de equipos y servicios tecnológicos; sin embargo, gran parte de esta oferta se encuentra distribuida entre redes sociales, páginas web, </w:t>
      </w:r>
      <w:proofErr w:type="spellStart"/>
      <w:r>
        <w:t>marketplaces</w:t>
      </w:r>
      <w:proofErr w:type="spellEnd"/>
      <w:r>
        <w:t xml:space="preserve"> y establecimientos físicos.</w:t>
      </w:r>
    </w:p>
    <w:p w14:paraId="238AF61C" w14:textId="40F11F17" w:rsidR="00601831" w:rsidRDefault="00601831" w:rsidP="001F1CD2">
      <w:pPr>
        <w:ind w:left="360"/>
      </w:pPr>
      <w:r>
        <w:t>Esta fragmentación genera dificultades tanto para clientes como para proveedores.</w:t>
      </w:r>
    </w:p>
    <w:p w14:paraId="7EF6E6D5" w14:textId="7D429D5A" w:rsidR="00601831" w:rsidRDefault="00601831" w:rsidP="001F1CD2">
      <w:pPr>
        <w:ind w:left="360"/>
      </w:pPr>
      <w:r>
        <w:t>Por un lado, los clientes deben consultar diferentes medios para encontrar equipos, servicios, precios, características y referencias de proveedores. Además, muchos usuarios cuentan únicamente con conocimientos básicos de tecnología, por lo que comparar diferentes alternativas puede resultar complicado.</w:t>
      </w:r>
    </w:p>
    <w:p w14:paraId="34DCF373" w14:textId="7F9B8A64" w:rsidR="00601831" w:rsidRDefault="00601831" w:rsidP="001F1CD2">
      <w:pPr>
        <w:ind w:left="360"/>
      </w:pPr>
      <w:r>
        <w:t>Por otro lado, los pequeños y medianos proveedores tienen menor capacidad para competir en posicionamiento digital frente a grandes empresas de comercio electrónico, lo cual limita la exposición de sus productos y servicios ante potenciales clientes.</w:t>
      </w:r>
    </w:p>
    <w:p w14:paraId="23AF5F5C" w14:textId="1B744C82" w:rsidR="00601831" w:rsidRDefault="00601831" w:rsidP="001F1CD2">
      <w:pPr>
        <w:ind w:left="360"/>
      </w:pPr>
      <w:r>
        <w:t>Como consecuencia, existe una desconexión entre una creciente oferta de proveedores tecnológicos y clientes que necesitan una manera sencilla y centralizada de encontrar, evaluar y comparar dichas alternativas.</w:t>
      </w:r>
    </w:p>
    <w:p w14:paraId="73A59CC3" w14:textId="3D82B288" w:rsidR="00B23075" w:rsidRPr="000907DF" w:rsidRDefault="00B23075" w:rsidP="000907DF">
      <w:pPr>
        <w:pStyle w:val="Ttulo1"/>
      </w:pPr>
      <w:bookmarkStart w:id="2" w:name="_Toc239021324"/>
      <w:r w:rsidRPr="000907DF">
        <w:t>Problema por resolver</w:t>
      </w:r>
      <w:bookmarkEnd w:id="2"/>
    </w:p>
    <w:p w14:paraId="75B8011E" w14:textId="4AC416B2" w:rsidR="00B23075" w:rsidRDefault="00B23075" w:rsidP="001F1CD2">
      <w:pPr>
        <w:ind w:left="360"/>
      </w:pPr>
      <w:r>
        <w:t xml:space="preserve">Actualmente, los clientes no cuentan con un medio centralizado que les permita buscar, comparar y acceder a equipos y servicios tecnológicos ofrecidos por diferentes </w:t>
      </w:r>
      <w:r>
        <w:lastRenderedPageBreak/>
        <w:t>proveedores de Lima Metropolitana. A su vez, los pequeños y medianos proveedores presentan una limitada visibilidad digital frente a grandes plataformas de comercio electrónico.</w:t>
      </w:r>
    </w:p>
    <w:p w14:paraId="0F8CB6FC" w14:textId="5FA79656" w:rsidR="00B23075" w:rsidRDefault="00B23075" w:rsidP="001F1CD2">
      <w:pPr>
        <w:ind w:left="360"/>
      </w:pPr>
      <w:r>
        <w:t>Por ello, se identifica la necesidad de contar con una solución que centralice la oferta tecnológica, facilite la comparación de alternativas y mejore la conexión entre clientes y proveedores.</w:t>
      </w:r>
    </w:p>
    <w:p w14:paraId="33AB51A9" w14:textId="24549AA5" w:rsidR="00B23075" w:rsidRDefault="00B23075" w:rsidP="001F1CD2">
      <w:pPr>
        <w:ind w:left="360"/>
      </w:pPr>
      <w:r>
        <w:t xml:space="preserve">Como complemento al planteamiento de la solución, se elaboró un Lean </w:t>
      </w:r>
      <w:proofErr w:type="spellStart"/>
      <w:r>
        <w:t>Canvas</w:t>
      </w:r>
      <w:proofErr w:type="spellEnd"/>
      <w:r>
        <w:t xml:space="preserve"> que resume el problema, la propuesta de valor, los segmentos de clientes y el modelo de negocio de la plataforma. Ver Anexo 2.</w:t>
      </w:r>
    </w:p>
    <w:p w14:paraId="17576B95" w14:textId="671479DE" w:rsidR="00601831" w:rsidRPr="000907DF" w:rsidRDefault="00601831" w:rsidP="000907DF">
      <w:pPr>
        <w:pStyle w:val="Ttulo1"/>
      </w:pPr>
      <w:bookmarkStart w:id="3" w:name="_Toc239021325"/>
      <w:r w:rsidRPr="000907DF">
        <w:t>Misión</w:t>
      </w:r>
      <w:bookmarkEnd w:id="3"/>
    </w:p>
    <w:p w14:paraId="15E92DD9" w14:textId="165C02D2" w:rsidR="00601831" w:rsidRDefault="00601831" w:rsidP="001F1CD2">
      <w:pPr>
        <w:ind w:left="360"/>
      </w:pPr>
      <w:r>
        <w:t xml:space="preserve">Facilitar la conexión entre clientes y proveedores de tecnología mediante una plataforma digital que centralice la búsqueda, </w:t>
      </w:r>
      <w:r w:rsidR="000F5CBD">
        <w:t xml:space="preserve">adquisición, </w:t>
      </w:r>
      <w:r>
        <w:t>comparación y cotización de equipos y servicios tecnológicos.</w:t>
      </w:r>
    </w:p>
    <w:p w14:paraId="20CF7FBE" w14:textId="5C3F3349" w:rsidR="00601831" w:rsidRPr="000907DF" w:rsidRDefault="00601831" w:rsidP="000907DF">
      <w:pPr>
        <w:pStyle w:val="Ttulo1"/>
      </w:pPr>
      <w:bookmarkStart w:id="4" w:name="_Toc239021326"/>
      <w:r w:rsidRPr="000907DF">
        <w:t>Visión</w:t>
      </w:r>
      <w:bookmarkEnd w:id="4"/>
    </w:p>
    <w:p w14:paraId="4BBD827D" w14:textId="05333343" w:rsidR="00601831" w:rsidRDefault="00601831" w:rsidP="001F1CD2">
      <w:pPr>
        <w:ind w:left="360"/>
      </w:pPr>
      <w:r>
        <w:t>Ser una plataforma digital de referencia en Lima Metropolitana para la búsqueda y comparación de equipos y servicios tecnológicos, contribuyendo a mejorar la visibilidad y competitividad de los proveedores locales.</w:t>
      </w:r>
    </w:p>
    <w:p w14:paraId="398A4D59" w14:textId="43C50A95" w:rsidR="00601831" w:rsidRPr="000907DF" w:rsidRDefault="00601831" w:rsidP="000907DF">
      <w:pPr>
        <w:pStyle w:val="Ttulo1"/>
      </w:pPr>
      <w:bookmarkStart w:id="5" w:name="_Toc239021327"/>
      <w:r w:rsidRPr="000907DF">
        <w:t>Objetivos</w:t>
      </w:r>
      <w:bookmarkEnd w:id="5"/>
    </w:p>
    <w:p w14:paraId="103DA4A5" w14:textId="334D6EA5" w:rsidR="00601831" w:rsidRPr="000907DF" w:rsidRDefault="00601831" w:rsidP="000907DF">
      <w:pPr>
        <w:pStyle w:val="Ttulo2"/>
      </w:pPr>
      <w:bookmarkStart w:id="6" w:name="_Toc239021328"/>
      <w:r w:rsidRPr="000907DF">
        <w:t>Objetivo general</w:t>
      </w:r>
      <w:bookmarkEnd w:id="6"/>
    </w:p>
    <w:p w14:paraId="63C32466" w14:textId="77777777" w:rsidR="009B1FB9" w:rsidRDefault="009B1FB9" w:rsidP="000907DF">
      <w:pPr>
        <w:ind w:left="360"/>
      </w:pPr>
      <w:r w:rsidRPr="009B1FB9">
        <w:t>Desarrollar una plataforma web que centralice la búsqueda de equipos y servicios tecnológicos ofrecidos por proveedores de Lima Metropolitana, facilitando a los clientes la búsqueda, comparación, cotización y adquisición simulada de productos y servicios tecnológicos.</w:t>
      </w:r>
    </w:p>
    <w:p w14:paraId="59B53349" w14:textId="2C176D42" w:rsidR="00601831" w:rsidRPr="000907DF" w:rsidRDefault="00601831" w:rsidP="000907DF">
      <w:pPr>
        <w:pStyle w:val="Ttulo2"/>
      </w:pPr>
      <w:bookmarkStart w:id="7" w:name="_Toc239021329"/>
      <w:r w:rsidRPr="000907DF">
        <w:t>Objetivos específicos</w:t>
      </w:r>
      <w:bookmarkEnd w:id="7"/>
    </w:p>
    <w:p w14:paraId="177D4D17" w14:textId="77777777" w:rsidR="00601831" w:rsidRDefault="00601831" w:rsidP="001F1CD2">
      <w:pPr>
        <w:ind w:left="360"/>
      </w:pPr>
      <w:r>
        <w:t>Implementar un catálogo centralizado para consultar equipos y servicios tecnológicos ofrecidos por distintos proveedores.</w:t>
      </w:r>
    </w:p>
    <w:p w14:paraId="3D032F77" w14:textId="77777777" w:rsidR="00601831" w:rsidRDefault="00601831" w:rsidP="001F1CD2">
      <w:pPr>
        <w:ind w:left="360"/>
      </w:pPr>
      <w:r>
        <w:t>Permitir la búsqueda y filtrado de productos y servicios según diferentes criterios.</w:t>
      </w:r>
    </w:p>
    <w:p w14:paraId="3E40C657" w14:textId="77777777" w:rsidR="00601831" w:rsidRDefault="00601831" w:rsidP="001F1CD2">
      <w:pPr>
        <w:ind w:left="360"/>
      </w:pPr>
      <w:r>
        <w:t>Implementar una funcionalidad para comparar características de equipos electrónicos.</w:t>
      </w:r>
    </w:p>
    <w:p w14:paraId="5605D6D7" w14:textId="77777777" w:rsidR="00601831" w:rsidRDefault="00601831" w:rsidP="001F1CD2">
      <w:pPr>
        <w:ind w:left="360"/>
      </w:pPr>
      <w:r>
        <w:t>Estandarizar la solicitud y presentación de cotizaciones entre clientes y proveedores.</w:t>
      </w:r>
    </w:p>
    <w:p w14:paraId="390FCAC6" w14:textId="77777777" w:rsidR="00601831" w:rsidRDefault="00601831" w:rsidP="001F1CD2">
      <w:pPr>
        <w:ind w:left="360"/>
      </w:pPr>
      <w:r>
        <w:t>Incorporar un sistema de reseñas que permita a los clientes consultar experiencias de otros usuarios.</w:t>
      </w:r>
    </w:p>
    <w:p w14:paraId="10FC029C" w14:textId="77777777" w:rsidR="002D387C" w:rsidRDefault="002D387C" w:rsidP="001F1CD2">
      <w:pPr>
        <w:ind w:left="360"/>
      </w:pPr>
      <w:r w:rsidRPr="002D387C">
        <w:lastRenderedPageBreak/>
        <w:t>Implementar un programa de fidelización que otorgue puntos o beneficios a los clientes a partir de las compras realizadas en la plataforma.</w:t>
      </w:r>
    </w:p>
    <w:p w14:paraId="1AA92316" w14:textId="766B6484" w:rsidR="00601831" w:rsidRDefault="00601831" w:rsidP="001F1CD2">
      <w:pPr>
        <w:ind w:left="360"/>
      </w:pPr>
      <w:r>
        <w:t>Facilitar a los proveedores la publicación y exposición de sus productos y servicios.</w:t>
      </w:r>
    </w:p>
    <w:p w14:paraId="63F3DD4B" w14:textId="0494EA2E" w:rsidR="009B1FB9" w:rsidRDefault="009B1FB9" w:rsidP="001F1CD2">
      <w:pPr>
        <w:ind w:left="360"/>
      </w:pPr>
      <w:r w:rsidRPr="009B1FB9">
        <w:t>Implementar un flujo de compra simulado que permita al cliente completar el proceso de adquisición de equipos y servicios tecnológicos dentro de la plataforma.</w:t>
      </w:r>
    </w:p>
    <w:p w14:paraId="72E05B1B" w14:textId="5BBD9540" w:rsidR="00601831" w:rsidRPr="000907DF" w:rsidRDefault="00601831" w:rsidP="000907DF">
      <w:pPr>
        <w:pStyle w:val="Ttulo1"/>
      </w:pPr>
      <w:bookmarkStart w:id="8" w:name="_Toc239021330"/>
      <w:r w:rsidRPr="000907DF">
        <w:t xml:space="preserve">Alcance </w:t>
      </w:r>
      <w:r w:rsidR="002D387C" w:rsidRPr="000907DF">
        <w:t>y Limitaciones</w:t>
      </w:r>
      <w:bookmarkEnd w:id="8"/>
    </w:p>
    <w:p w14:paraId="46152F9C" w14:textId="04AC041A" w:rsidR="002D387C" w:rsidRPr="000907DF" w:rsidRDefault="002D387C" w:rsidP="000907DF">
      <w:pPr>
        <w:pStyle w:val="Ttulo2"/>
      </w:pPr>
      <w:bookmarkStart w:id="9" w:name="_Toc239021331"/>
      <w:r w:rsidRPr="000907DF">
        <w:t>Alcance</w:t>
      </w:r>
      <w:bookmarkEnd w:id="9"/>
    </w:p>
    <w:p w14:paraId="621229C8" w14:textId="4525615E" w:rsidR="00601831" w:rsidRDefault="00601831" w:rsidP="000907DF">
      <w:pPr>
        <w:pStyle w:val="Prrafodelista"/>
        <w:numPr>
          <w:ilvl w:val="0"/>
          <w:numId w:val="21"/>
        </w:numPr>
      </w:pPr>
      <w:r>
        <w:t>El alcance funcional comprenderá:</w:t>
      </w:r>
    </w:p>
    <w:p w14:paraId="6DD9D4A4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Registro e inicio de sesión de usuarios.</w:t>
      </w:r>
    </w:p>
    <w:p w14:paraId="58BF8280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Búsqueda de equipos y servicios tecnológicos.</w:t>
      </w:r>
    </w:p>
    <w:p w14:paraId="45FE4A22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Clasificación de productos y servicios mediante categorías.</w:t>
      </w:r>
    </w:p>
    <w:p w14:paraId="476EC7D4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Filtros de búsqueda.</w:t>
      </w:r>
    </w:p>
    <w:p w14:paraId="7FF4E2CF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Visualización del detalle de productos y servicios.</w:t>
      </w:r>
    </w:p>
    <w:p w14:paraId="70AE1462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Visualización del perfil del proveedor.</w:t>
      </w:r>
    </w:p>
    <w:p w14:paraId="6150F719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Comparación de equipos electrónicos.</w:t>
      </w:r>
    </w:p>
    <w:p w14:paraId="7A2471E4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Solicitud de cotizaciones.</w:t>
      </w:r>
    </w:p>
    <w:p w14:paraId="633222AD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Uso de un formato estandarizado para las cotizaciones.</w:t>
      </w:r>
    </w:p>
    <w:p w14:paraId="15692197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Consulta de reseñas y valoraciones.</w:t>
      </w:r>
    </w:p>
    <w:p w14:paraId="7D3A500E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Programa de fidelización mediante puntos o beneficios.</w:t>
      </w:r>
    </w:p>
    <w:p w14:paraId="411E1DC0" w14:textId="77777777" w:rsidR="00601831" w:rsidRDefault="00601831" w:rsidP="000907DF">
      <w:pPr>
        <w:pStyle w:val="Prrafodelista"/>
        <w:numPr>
          <w:ilvl w:val="0"/>
          <w:numId w:val="21"/>
        </w:numPr>
      </w:pPr>
      <w:r>
        <w:t>Publicación de productos y servicios por parte de proveedores.</w:t>
      </w:r>
    </w:p>
    <w:p w14:paraId="6ACD3FA9" w14:textId="758E966B" w:rsidR="00601831" w:rsidRDefault="00601831" w:rsidP="000907DF">
      <w:pPr>
        <w:pStyle w:val="Prrafodelista"/>
        <w:numPr>
          <w:ilvl w:val="0"/>
          <w:numId w:val="21"/>
        </w:numPr>
      </w:pPr>
      <w:r>
        <w:t>Consulta de solicitudes de cotización recibidas por los proveedores.</w:t>
      </w:r>
    </w:p>
    <w:p w14:paraId="5ABD1287" w14:textId="698B73F8" w:rsidR="002D387C" w:rsidRDefault="002D387C" w:rsidP="000907DF">
      <w:pPr>
        <w:pStyle w:val="Prrafodelista"/>
        <w:numPr>
          <w:ilvl w:val="0"/>
          <w:numId w:val="21"/>
        </w:numPr>
      </w:pPr>
      <w:r w:rsidRPr="002D387C">
        <w:t>Simulación del proceso de compra de equipos y servicios tecnológicos, permitiendo completar el flujo comercial dentro de la plataforma sin realizar transacciones monetarias reales.</w:t>
      </w:r>
    </w:p>
    <w:p w14:paraId="6253E1D9" w14:textId="3ACEC6C4" w:rsidR="00601831" w:rsidRPr="000907DF" w:rsidRDefault="00601831" w:rsidP="000907DF">
      <w:pPr>
        <w:pStyle w:val="Ttulo2"/>
      </w:pPr>
      <w:bookmarkStart w:id="10" w:name="_Toc239021332"/>
      <w:r w:rsidRPr="000907DF">
        <w:t>Limitaciones</w:t>
      </w:r>
      <w:bookmarkEnd w:id="10"/>
    </w:p>
    <w:p w14:paraId="470C2197" w14:textId="77777777" w:rsidR="00601831" w:rsidRDefault="00601831" w:rsidP="001F1CD2">
      <w:pPr>
        <w:ind w:left="360"/>
      </w:pPr>
      <w:r>
        <w:t>La primera versión estará orientada principalmente a proveedores y clientes ubicados en Lima Metropolitana.</w:t>
      </w:r>
    </w:p>
    <w:p w14:paraId="37717CF1" w14:textId="77777777" w:rsidR="00601831" w:rsidRDefault="00601831" w:rsidP="001F1CD2">
      <w:pPr>
        <w:ind w:left="360"/>
      </w:pPr>
      <w:r>
        <w:t>La plataforma no gestionará inicialmente logística o entrega física de productos.</w:t>
      </w:r>
    </w:p>
    <w:p w14:paraId="17D2F049" w14:textId="77777777" w:rsidR="00601831" w:rsidRDefault="00601831" w:rsidP="001F1CD2">
      <w:pPr>
        <w:ind w:left="360"/>
      </w:pPr>
      <w:r>
        <w:t>El sistema no sustituirá los servicios de garantía proporcionados directamente por cada proveedor.</w:t>
      </w:r>
    </w:p>
    <w:p w14:paraId="75B1DEEB" w14:textId="43C1D748" w:rsidR="009B1FB9" w:rsidRDefault="009B1FB9" w:rsidP="001F1CD2">
      <w:pPr>
        <w:ind w:left="360"/>
      </w:pPr>
      <w:r>
        <w:t>E</w:t>
      </w:r>
      <w:r w:rsidRPr="009B1FB9">
        <w:t>l proyecto no integrará una pasarela de pago real.</w:t>
      </w:r>
    </w:p>
    <w:p w14:paraId="5A5A88D9" w14:textId="6ADE856F" w:rsidR="00601831" w:rsidRDefault="00601831" w:rsidP="001F1CD2">
      <w:pPr>
        <w:ind w:left="360"/>
      </w:pPr>
      <w:r>
        <w:t>Durante el primer avance las funcionalidades serán representadas principalmente mediante interfaces Front-End y navegación simulada.</w:t>
      </w:r>
    </w:p>
    <w:p w14:paraId="787348CE" w14:textId="6AC651C0" w:rsidR="00601831" w:rsidRDefault="00601831" w:rsidP="001F1CD2">
      <w:pPr>
        <w:ind w:left="360"/>
      </w:pPr>
      <w:r>
        <w:lastRenderedPageBreak/>
        <w:t>La precisión y actualización de la información publicada será responsabilidad del proveedor en futuras etapas funcionales.</w:t>
      </w:r>
    </w:p>
    <w:p w14:paraId="5933026D" w14:textId="46D166FF" w:rsidR="00601831" w:rsidRPr="000907DF" w:rsidRDefault="00601831" w:rsidP="000907DF">
      <w:pPr>
        <w:pStyle w:val="Ttulo1"/>
      </w:pPr>
      <w:bookmarkStart w:id="11" w:name="_Toc239021333"/>
      <w:r w:rsidRPr="000907DF">
        <w:t>Actores del sistema</w:t>
      </w:r>
      <w:bookmarkEnd w:id="11"/>
      <w:r w:rsidR="000D2CFB" w:rsidRPr="000907DF">
        <w:tab/>
      </w:r>
    </w:p>
    <w:p w14:paraId="531D3EC4" w14:textId="6D0FDF07" w:rsidR="009B1FB9" w:rsidRDefault="009B1FB9" w:rsidP="000907DF">
      <w:pPr>
        <w:pStyle w:val="Prrafodelista"/>
        <w:numPr>
          <w:ilvl w:val="0"/>
          <w:numId w:val="22"/>
        </w:numPr>
      </w:pPr>
      <w:r>
        <w:t>Cliente: usuario que busca equipos o servicios tecnológicos dentro de la plataforma. Puede realizar búsquedas, aplicar filtros, comparar equipos, consultar información de proveedores, solicitar cotizaciones, realizar compras simuladas, consultar sus puntos de fidelización y registrar reseñas.</w:t>
      </w:r>
    </w:p>
    <w:p w14:paraId="5B1D9D91" w14:textId="71D2C322" w:rsidR="009B1FB9" w:rsidRDefault="009B1FB9" w:rsidP="000907DF">
      <w:pPr>
        <w:pStyle w:val="Prrafodelista"/>
        <w:numPr>
          <w:ilvl w:val="0"/>
          <w:numId w:val="22"/>
        </w:numPr>
      </w:pPr>
      <w:r>
        <w:t>Proveedor: usuario encargado de publicar y administrar los equipos o servicios tecnológicos que ofrece. Puede gestionar sus publicaciones y atender las solicitudes de cotización realizadas por los clientes.</w:t>
      </w:r>
    </w:p>
    <w:p w14:paraId="063D0FD4" w14:textId="6EB20B23" w:rsidR="009B1FB9" w:rsidRDefault="009B1FB9" w:rsidP="000907DF">
      <w:pPr>
        <w:pStyle w:val="Prrafodelista"/>
        <w:numPr>
          <w:ilvl w:val="0"/>
          <w:numId w:val="22"/>
        </w:numPr>
      </w:pPr>
      <w:r>
        <w:t>Administrador: usuario encargado de supervisar y administrar la información general de la plataforma, incluyendo categorías, proveedores, usuarios y contenido publicado.</w:t>
      </w:r>
    </w:p>
    <w:p w14:paraId="5CEF1142" w14:textId="7B0DDDD2" w:rsidR="00601831" w:rsidRPr="000907DF" w:rsidRDefault="00601831" w:rsidP="000907DF">
      <w:pPr>
        <w:pStyle w:val="Ttulo1"/>
      </w:pPr>
      <w:bookmarkStart w:id="12" w:name="_Toc239021334"/>
      <w:r w:rsidRPr="000907DF">
        <w:t>Caso de uso de alto nivel</w:t>
      </w:r>
      <w:bookmarkEnd w:id="12"/>
    </w:p>
    <w:p w14:paraId="4C8AEDE3" w14:textId="4676F3AD" w:rsidR="009B1FB9" w:rsidRDefault="009B1FB9" w:rsidP="001F1CD2">
      <w:pPr>
        <w:ind w:left="360"/>
      </w:pPr>
      <w:r w:rsidRPr="009B1FB9">
        <w:t>El sistema contempla tres actores principales: cliente, proveedor y administrador. Cada actor interactúa con diferentes funcionalidades de acuerdo con su rol dentro de la plataforma. A continuación, se presentan los principales casos de uso a nivel general.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2"/>
        <w:gridCol w:w="3606"/>
        <w:gridCol w:w="3608"/>
      </w:tblGrid>
      <w:tr w:rsidR="009B1FB9" w:rsidRPr="009B1FB9" w14:paraId="048F3E27" w14:textId="77777777" w:rsidTr="000907DF">
        <w:trPr>
          <w:trHeight w:val="288"/>
          <w:jc w:val="center"/>
        </w:trPr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B5FB47B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Actor</w:t>
            </w:r>
          </w:p>
        </w:tc>
        <w:tc>
          <w:tcPr>
            <w:tcW w:w="2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19B8E54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Objetivo dentro del sistema</w:t>
            </w:r>
          </w:p>
        </w:tc>
        <w:tc>
          <w:tcPr>
            <w:tcW w:w="20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07AFF679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Casos de uso principales</w:t>
            </w:r>
          </w:p>
        </w:tc>
      </w:tr>
      <w:tr w:rsidR="009B1FB9" w:rsidRPr="009B1FB9" w14:paraId="38274316" w14:textId="77777777" w:rsidTr="000907DF">
        <w:trPr>
          <w:trHeight w:val="1728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00882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30864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Encontrar, evaluar y adquirir equipos o servicios tecnológicos.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C1C4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Registrarse e iniciar sesión, buscar productos y servicios, filtrar resultados, consultar detalle, comparar equipos, consultar proveedores, solicitar cotizaciones, realizar una compra simulada, consultar compras, consultar puntos de fidelización, registrar y consultar reseñas.</w:t>
            </w:r>
          </w:p>
        </w:tc>
      </w:tr>
      <w:tr w:rsidR="009B1FB9" w:rsidRPr="009B1FB9" w14:paraId="0DFB2253" w14:textId="77777777" w:rsidTr="000907DF">
        <w:trPr>
          <w:trHeight w:val="1440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57663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Proveedor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942C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Publicar su oferta tecnológica y atender las solicitudes de los clientes.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3E84" w14:textId="131AB041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 xml:space="preserve">Registrarse e iniciar sesión, gestionar su perfil, publicar productos y servicios, administrar publicaciones, consultar solicitudes de cotización, responder cotizaciones y consultar </w:t>
            </w: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las compras relacionadas con sus productos o servicios.</w:t>
            </w:r>
          </w:p>
        </w:tc>
      </w:tr>
      <w:tr w:rsidR="009B1FB9" w:rsidRPr="009B1FB9" w14:paraId="1A650E92" w14:textId="77777777" w:rsidTr="000907DF">
        <w:trPr>
          <w:trHeight w:val="864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091DB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Administrador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783D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Supervisar y mantener la información general de la plataforma.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BBC4" w14:textId="77777777" w:rsidR="009B1FB9" w:rsidRPr="001F1CD2" w:rsidRDefault="009B1FB9" w:rsidP="000907DF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Gestionar proveedores, gestionar categorías, administrar usuarios y supervisar el contenido publicado en la plataforma.</w:t>
            </w:r>
          </w:p>
        </w:tc>
      </w:tr>
    </w:tbl>
    <w:p w14:paraId="2A362D59" w14:textId="77777777" w:rsidR="009B1FB9" w:rsidRDefault="009B1FB9" w:rsidP="001F1CD2"/>
    <w:p w14:paraId="5032DA0A" w14:textId="782DCDE9" w:rsidR="00BF016C" w:rsidRDefault="00BF016C" w:rsidP="001F1CD2">
      <w:r>
        <w:rPr>
          <w:noProof/>
        </w:rPr>
        <w:drawing>
          <wp:inline distT="0" distB="0" distL="0" distR="0" wp14:anchorId="2C3E6164" wp14:editId="1041511E">
            <wp:extent cx="5722620" cy="3810000"/>
            <wp:effectExtent l="0" t="0" r="0" b="0"/>
            <wp:docPr id="2526294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5E04" w14:textId="7E6CAD02" w:rsidR="002D387C" w:rsidRPr="000907DF" w:rsidRDefault="002D387C" w:rsidP="000907DF">
      <w:pPr>
        <w:pStyle w:val="Ttulo1"/>
      </w:pPr>
      <w:bookmarkStart w:id="13" w:name="_Toc239021335"/>
      <w:r w:rsidRPr="000907DF">
        <w:t>Funcionalidades del Sistema</w:t>
      </w:r>
      <w:bookmarkEnd w:id="13"/>
    </w:p>
    <w:tbl>
      <w:tblPr>
        <w:tblW w:w="7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5180"/>
      </w:tblGrid>
      <w:tr w:rsidR="009B1FB9" w:rsidRPr="009B1FB9" w14:paraId="6CBC9870" w14:textId="77777777" w:rsidTr="000907DF">
        <w:trPr>
          <w:trHeight w:val="288"/>
          <w:jc w:val="center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6C3CAC6E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Módulo</w:t>
            </w:r>
          </w:p>
        </w:tc>
        <w:tc>
          <w:tcPr>
            <w:tcW w:w="5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EAFE3A1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Funcionalidad principal</w:t>
            </w:r>
          </w:p>
        </w:tc>
      </w:tr>
      <w:tr w:rsidR="009B1FB9" w:rsidRPr="009B1FB9" w14:paraId="2E85E5D9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0F1C2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Catálogo y búsqueda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56B2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Consultar equipos y servicios mediante categorías, búsquedas y filtros.</w:t>
            </w:r>
          </w:p>
        </w:tc>
      </w:tr>
      <w:tr w:rsidR="009B1FB9" w:rsidRPr="009B1FB9" w14:paraId="7E494459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80FC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Comparador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2480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Comparar características de diferentes equipos electrónicos.</w:t>
            </w:r>
          </w:p>
        </w:tc>
      </w:tr>
      <w:tr w:rsidR="009B1FB9" w:rsidRPr="009B1FB9" w14:paraId="2AEC5757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0024A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Cotizaciones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4C9BE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Solicitar y recibir cotizaciones mediante un formato estandarizado.</w:t>
            </w:r>
          </w:p>
        </w:tc>
      </w:tr>
      <w:tr w:rsidR="009B1FB9" w:rsidRPr="009B1FB9" w14:paraId="01806980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6BDD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Compra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9CD28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Agregar productos o servicios y completar un proceso de compra simulada.</w:t>
            </w:r>
          </w:p>
        </w:tc>
      </w:tr>
      <w:tr w:rsidR="009B1FB9" w:rsidRPr="009B1FB9" w14:paraId="488AF736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C118B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Proveedores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C443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Consultar información, productos, servicios y reputación del proveedor.</w:t>
            </w:r>
          </w:p>
        </w:tc>
      </w:tr>
      <w:tr w:rsidR="009B1FB9" w:rsidRPr="009B1FB9" w14:paraId="5688CB48" w14:textId="77777777" w:rsidTr="000907DF">
        <w:trPr>
          <w:trHeight w:val="288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AA74A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Reseñas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7F19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Consultar y registrar opiniones y valoraciones.</w:t>
            </w:r>
          </w:p>
        </w:tc>
      </w:tr>
      <w:tr w:rsidR="009B1FB9" w:rsidRPr="009B1FB9" w14:paraId="714980C6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B63E5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Fidelización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20C1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Acumular y consultar puntos o beneficios obtenidos mediante compras.</w:t>
            </w:r>
          </w:p>
        </w:tc>
      </w:tr>
      <w:tr w:rsidR="009B1FB9" w:rsidRPr="009B1FB9" w14:paraId="791701F4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E2504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Gestión del proveedor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ED250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Publicar productos y servicios y gestionar solicitudes de cotización.</w:t>
            </w:r>
          </w:p>
        </w:tc>
      </w:tr>
      <w:tr w:rsidR="009B1FB9" w:rsidRPr="009B1FB9" w14:paraId="659FD43E" w14:textId="77777777" w:rsidTr="000907DF">
        <w:trPr>
          <w:trHeight w:val="576"/>
          <w:jc w:val="center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2E501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Administración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187A" w14:textId="77777777" w:rsidR="009B1FB9" w:rsidRPr="001F1CD2" w:rsidRDefault="009B1FB9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Gestionar categorías, proveedores, usuarios y contenido de la plataforma.</w:t>
            </w:r>
          </w:p>
        </w:tc>
      </w:tr>
    </w:tbl>
    <w:p w14:paraId="56FC3868" w14:textId="77777777" w:rsidR="009B1FB9" w:rsidRDefault="009B1FB9" w:rsidP="001F1CD2"/>
    <w:p w14:paraId="0F9B71FC" w14:textId="64678C13" w:rsidR="009B1FB9" w:rsidRDefault="009B1FB9" w:rsidP="001F1CD2">
      <w:pPr>
        <w:ind w:left="360"/>
      </w:pPr>
      <w:r>
        <w:t>Para representar las principales funcionalidades del sistema, se desarrolló un prototipo de las interfaces correspondientes a los procesos realizados por clientes y proveedores.</w:t>
      </w:r>
    </w:p>
    <w:p w14:paraId="4C0451AC" w14:textId="73759D59" w:rsidR="009B1FB9" w:rsidRDefault="009B1FB9" w:rsidP="001F1CD2">
      <w:pPr>
        <w:ind w:left="360"/>
      </w:pPr>
      <w:r>
        <w:t>El prototipo contempla la navegación entre las principales opciones del sistema, tales como búsqueda y consulta de equipos y servicios, comparación de productos, solicitud de cotizaciones, proceso de compra simulado, fidelización y gestión de publicaciones por parte de los proveedores.</w:t>
      </w:r>
    </w:p>
    <w:p w14:paraId="010C6699" w14:textId="0222677B" w:rsidR="009B1FB9" w:rsidRDefault="009B1FB9" w:rsidP="001F1CD2">
      <w:pPr>
        <w:ind w:left="360"/>
      </w:pPr>
      <w:r>
        <w:t>Las interfaces han sido diseñadas considerando una experiencia de usuario sencilla, consistente y adaptable a diferentes tamaños de pantalla.</w:t>
      </w:r>
    </w:p>
    <w:p w14:paraId="356B34D0" w14:textId="53C8A5FE" w:rsidR="009B1FB9" w:rsidRDefault="009B1FB9" w:rsidP="001F1CD2">
      <w:pPr>
        <w:ind w:left="360"/>
      </w:pPr>
      <w:r>
        <w:t>Las pantallas desarrolladas y su descripción se presentan en el Anexo 1: Prototipo de interfaces.</w:t>
      </w:r>
    </w:p>
    <w:p w14:paraId="34F3A214" w14:textId="4B9F32C3" w:rsidR="002D387C" w:rsidRPr="000907DF" w:rsidRDefault="002D387C" w:rsidP="000907DF">
      <w:pPr>
        <w:pStyle w:val="Ttulo1"/>
      </w:pPr>
      <w:bookmarkStart w:id="14" w:name="_Toc239021336"/>
      <w:r w:rsidRPr="000907DF">
        <w:t>Herramientas Utilizadas</w:t>
      </w:r>
      <w:bookmarkEnd w:id="14"/>
    </w:p>
    <w:tbl>
      <w:tblPr>
        <w:tblW w:w="7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5320"/>
      </w:tblGrid>
      <w:tr w:rsidR="00B23075" w:rsidRPr="00B23075" w14:paraId="10C1B006" w14:textId="77777777" w:rsidTr="000907DF">
        <w:trPr>
          <w:trHeight w:val="288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4E6733C5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Herramienta / Tecnología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839E98D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Uso en el proyecto</w:t>
            </w:r>
          </w:p>
        </w:tc>
      </w:tr>
      <w:tr w:rsidR="00B23075" w:rsidRPr="00B23075" w14:paraId="5AB09740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A9BEF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proofErr w:type="spellStart"/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Figma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2425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Diseño y elaboración de los prototipos de las interfaces del sistema.</w:t>
            </w:r>
          </w:p>
        </w:tc>
      </w:tr>
      <w:tr w:rsidR="00B23075" w:rsidRPr="00B23075" w14:paraId="663B9500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75D2C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Visual Studio Code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428B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Entorno utilizado para el desarrollo del código fuente del Front-End.</w:t>
            </w:r>
          </w:p>
        </w:tc>
      </w:tr>
      <w:tr w:rsidR="00B23075" w:rsidRPr="00B23075" w14:paraId="64D3E0F7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01E48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HTML5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7E9B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Definición de la estructura y contenido de las interfaces web.</w:t>
            </w:r>
          </w:p>
        </w:tc>
      </w:tr>
      <w:tr w:rsidR="00B23075" w:rsidRPr="00B23075" w14:paraId="1230B0CC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A49B6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CSS3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86C3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Personalización de estilos y presentación visual de las interfaces.</w:t>
            </w:r>
          </w:p>
        </w:tc>
      </w:tr>
      <w:tr w:rsidR="00B23075" w:rsidRPr="00B23075" w14:paraId="03E08417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404C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Bootstrap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9AAB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Desarrollo de componentes visuales y adaptación responsive de las interfaces.</w:t>
            </w:r>
          </w:p>
        </w:tc>
      </w:tr>
      <w:tr w:rsidR="00B23075" w:rsidRPr="00B23075" w14:paraId="55ECD296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2478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JavaScript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FFB0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Implementación de interacciones y comportamiento dinámico en las interfaces.</w:t>
            </w:r>
          </w:p>
        </w:tc>
      </w:tr>
      <w:tr w:rsidR="00B23075" w:rsidRPr="00B23075" w14:paraId="1BC367FD" w14:textId="77777777" w:rsidTr="000907DF">
        <w:trPr>
          <w:trHeight w:val="288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7A18D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Git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D8EFE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Control de versiones durante el desarrollo del proyecto.</w:t>
            </w:r>
          </w:p>
        </w:tc>
      </w:tr>
      <w:tr w:rsidR="00B23075" w:rsidRPr="00B23075" w14:paraId="6AFF82E0" w14:textId="77777777" w:rsidTr="000907DF">
        <w:trPr>
          <w:trHeight w:val="576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913DA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PE"/>
                <w14:ligatures w14:val="none"/>
              </w:rPr>
              <w:t>GitHub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B5BD9" w14:textId="77777777" w:rsidR="00B23075" w:rsidRPr="001F1CD2" w:rsidRDefault="00B23075" w:rsidP="001F1CD2">
            <w:pPr>
              <w:ind w:left="36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1F1CD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PE"/>
                <w14:ligatures w14:val="none"/>
              </w:rPr>
              <w:t>Repositorio para almacenar el código fuente, documentación y trabajo colaborativo del equipo.</w:t>
            </w:r>
          </w:p>
        </w:tc>
      </w:tr>
    </w:tbl>
    <w:p w14:paraId="42CDB1E3" w14:textId="77777777" w:rsidR="00B23075" w:rsidRDefault="00B23075" w:rsidP="001F1CD2"/>
    <w:p w14:paraId="417164D8" w14:textId="5272B6A5" w:rsidR="002D387C" w:rsidRPr="000907DF" w:rsidRDefault="002D387C" w:rsidP="000907DF">
      <w:pPr>
        <w:pStyle w:val="Ttulo1"/>
      </w:pPr>
      <w:bookmarkStart w:id="15" w:name="_Toc239021337"/>
      <w:r w:rsidRPr="000907DF">
        <w:t>Anexos</w:t>
      </w:r>
      <w:bookmarkEnd w:id="15"/>
    </w:p>
    <w:p w14:paraId="6DAB067B" w14:textId="237E39F9" w:rsidR="009B1FB9" w:rsidRPr="00B23075" w:rsidRDefault="009B1FB9" w:rsidP="00465874">
      <w:pPr>
        <w:pStyle w:val="Ttulo2"/>
      </w:pPr>
      <w:bookmarkStart w:id="16" w:name="_Toc239021338"/>
      <w:r w:rsidRPr="00B23075">
        <w:t xml:space="preserve">Anexo 1: </w:t>
      </w:r>
      <w:r w:rsidR="00B23075" w:rsidRPr="00B23075">
        <w:t>P</w:t>
      </w:r>
      <w:r w:rsidR="00B23075">
        <w:t>rototipo de Interfaces</w:t>
      </w:r>
      <w:bookmarkEnd w:id="16"/>
    </w:p>
    <w:p w14:paraId="45427299" w14:textId="2BE3A270" w:rsidR="002D387C" w:rsidRDefault="009B1FB9" w:rsidP="00465874">
      <w:pPr>
        <w:pStyle w:val="Ttulo2"/>
      </w:pPr>
      <w:bookmarkStart w:id="17" w:name="_Toc239021339"/>
      <w:r w:rsidRPr="00B23075">
        <w:t xml:space="preserve">Anexo 2: </w:t>
      </w:r>
      <w:r w:rsidR="002D387C" w:rsidRPr="00B23075">
        <w:t xml:space="preserve">Lean </w:t>
      </w:r>
      <w:proofErr w:type="spellStart"/>
      <w:r w:rsidR="002D387C" w:rsidRPr="00B23075">
        <w:t>Canvas</w:t>
      </w:r>
      <w:bookmarkEnd w:id="17"/>
      <w:proofErr w:type="spellEnd"/>
    </w:p>
    <w:p w14:paraId="5E447007" w14:textId="77777777" w:rsidR="00465874" w:rsidRDefault="00465874" w:rsidP="00465874"/>
    <w:p w14:paraId="194AC431" w14:textId="05BA7D15" w:rsidR="00465874" w:rsidRPr="00465874" w:rsidRDefault="00465874" w:rsidP="00465874">
      <w:r>
        <w:rPr>
          <w:noProof/>
        </w:rPr>
        <w:drawing>
          <wp:inline distT="0" distB="0" distL="0" distR="0" wp14:anchorId="245964FF" wp14:editId="5E5D3BBC">
            <wp:extent cx="5727700" cy="3225800"/>
            <wp:effectExtent l="0" t="0" r="6350" b="0"/>
            <wp:docPr id="12260174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2512" w14:textId="53E92084" w:rsidR="009B1FB9" w:rsidRDefault="009B1FB9" w:rsidP="00465874">
      <w:pPr>
        <w:pStyle w:val="Ttulo2"/>
      </w:pPr>
      <w:bookmarkStart w:id="18" w:name="_Toc239021340"/>
      <w:r w:rsidRPr="00B23075">
        <w:t>Anexo 3: Historias de Usuario</w:t>
      </w:r>
      <w:bookmarkEnd w:id="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"/>
        <w:gridCol w:w="1410"/>
        <w:gridCol w:w="1347"/>
        <w:gridCol w:w="1436"/>
        <w:gridCol w:w="1793"/>
        <w:gridCol w:w="933"/>
        <w:gridCol w:w="1632"/>
      </w:tblGrid>
      <w:tr w:rsidR="00465874" w:rsidRPr="00465874" w14:paraId="1FB55757" w14:textId="77777777" w:rsidTr="00465874">
        <w:trPr>
          <w:trHeight w:val="600"/>
        </w:trPr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16CFCE3B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ID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3D27748B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Épica / Módulo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DAEBA6F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Rol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333082C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Historia de usuario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77CD3D46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Criterios de aceptación</w:t>
            </w:r>
          </w:p>
        </w:tc>
        <w:tc>
          <w:tcPr>
            <w:tcW w:w="3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17B4969A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Prioridad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06024247" w14:textId="77777777" w:rsidR="00465874" w:rsidRPr="00465874" w:rsidRDefault="00465874" w:rsidP="004658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Cs w:val="22"/>
                <w:lang w:eastAsia="es-PE"/>
                <w14:ligatures w14:val="none"/>
              </w:rPr>
              <w:t>Pantalla relacionada</w:t>
            </w:r>
          </w:p>
        </w:tc>
      </w:tr>
      <w:tr w:rsidR="00465874" w:rsidRPr="00465874" w14:paraId="33A7A5D0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46B44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3CE3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Acceso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A1A5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28FF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 xml:space="preserve">Como cliente, quiero registrarme en la plataforma </w:t>
            </w: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para guardar mis datos y realizar compras o solicitudes.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2AE92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 xml:space="preserve">Permite registrar nombre, correo y contraseña; valida campos </w:t>
            </w: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obligatorios; confirma registro.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403E6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62A0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Registro</w:t>
            </w:r>
          </w:p>
        </w:tc>
      </w:tr>
      <w:tr w:rsidR="00465874" w:rsidRPr="00465874" w14:paraId="3908325C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F0C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7208C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Acceso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808F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0C048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iniciar sesión para acceder a mis funciones personalizadas.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790D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Valida credenciales; muestra mensajes de error; redirige al inicio del cliente.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1CF02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61D2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Inicio de sesión</w:t>
            </w:r>
          </w:p>
        </w:tc>
      </w:tr>
      <w:tr w:rsidR="00465874" w:rsidRPr="00465874" w14:paraId="36A212C1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D62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565A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Catálogo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8667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FDE0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buscar equipos y servicios tecnológicos desde un solo lugar para encontrar opciones sin revisar múltiples páginas.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5F44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búsqueda por texto; muestra productos y servicios coincidentes; permite limpiar búsqueda.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A49E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1D62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Inicio / Búsqueda</w:t>
            </w:r>
          </w:p>
        </w:tc>
      </w:tr>
      <w:tr w:rsidR="00465874" w:rsidRPr="00465874" w14:paraId="5C6E7D54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6358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F62F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Catálogo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4740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4EAC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filtrar resultados por categoría, precio y tipo para reducir las opciones disponibles.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0401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Incluye filtros visibles; permite combinar filtros; actualiza los resultados mostrados.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27A41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CF2295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Resultados de búsqueda</w:t>
            </w:r>
          </w:p>
        </w:tc>
      </w:tr>
      <w:tr w:rsidR="00465874" w:rsidRPr="00465874" w14:paraId="1BF81041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D92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F8AA1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Catálogo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A326A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EA1C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revisar el detalle de un equipo para conocer sus características, precio y proveedor.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0D8E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Muestra nombre, imágenes, precio, especificaciones, proveedor y reseñas.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6D398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44F1A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Detalle de producto</w:t>
            </w:r>
          </w:p>
        </w:tc>
      </w:tr>
      <w:tr w:rsidR="00465874" w:rsidRPr="00465874" w14:paraId="4D6C0411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4D0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HU-06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5AEC7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Servicios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2E678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7494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revisar el detalle de un servicio tecnológico para conocer su alcance y proveedor.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3772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Muestra descripción, precio referencial o modalidad, proveedor, cobertura y reseñas.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EA96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066C0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Detalle de servicio</w:t>
            </w:r>
          </w:p>
        </w:tc>
      </w:tr>
      <w:tr w:rsidR="00465874" w:rsidRPr="00465874" w14:paraId="458F780A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4D5D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HU-07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BA45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Comparador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D842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93125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comparar equipos electrónicos para elegir la alternativa que mejor se ajuste a mis necesidades.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32CB4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seleccionar al menos 2 equipos; muestra atributos en columnas; resalta diferencias principales.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E17F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D989F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Comparador</w:t>
            </w:r>
          </w:p>
        </w:tc>
      </w:tr>
      <w:tr w:rsidR="00465874" w:rsidRPr="00465874" w14:paraId="5A859842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FC4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HU-08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666E0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Cotizaciones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70A2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C982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solicitar una cotización a un proveedor para recibir una propuesta formal y estandarizada.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16469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seleccionar producto/servicio; ingresar cantidad o requerimiento; enviar solicitud; confirma envío.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0008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2034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Solicitud de cotización</w:t>
            </w:r>
          </w:p>
        </w:tc>
      </w:tr>
      <w:tr w:rsidR="00465874" w:rsidRPr="00465874" w14:paraId="4E766F5B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FC6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HU-09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6193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Cotizaciones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2415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Proveedor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A1E29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proveedor, quiero responder solicitudes mediante un formato estándar para presentar propuestas comparables.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EFDB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precio, vigencia, condiciones y observaciones; genera vista uniforme; permite enviar respuesta.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94D05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CA15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Gestión de cotizaciones</w:t>
            </w:r>
          </w:p>
        </w:tc>
      </w:tr>
      <w:tr w:rsidR="00465874" w:rsidRPr="00465874" w14:paraId="5BFCA7C7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CD5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C4C0A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Proveedores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1E862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E543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consultar el perfil de un proveedor para conocer su reputación, ubicación y oferta disponible.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0F8E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Muestra datos básicos, productos/servicios publicados, valoración y reseñas.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1A723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9B9054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Perfil de proveedor</w:t>
            </w:r>
          </w:p>
        </w:tc>
      </w:tr>
      <w:tr w:rsidR="00465874" w:rsidRPr="00465874" w14:paraId="37E917F8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5F2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8173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Reseñas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9E52D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E04F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ver reseñas de otros usuarios para tomar una decisión con mayor información.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123F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Muestra calificación, comentario y fecha; calcula valoración promedio visible.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C8E7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27B1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Reseñas / Detalle</w:t>
            </w:r>
          </w:p>
        </w:tc>
      </w:tr>
      <w:tr w:rsidR="00465874" w:rsidRPr="00465874" w14:paraId="644D4E28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4D4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HU-12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56705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Reseñas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DEB55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9DE6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registrar una reseña luego de una compra para compartir mi experiencia.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66DB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calificación y comentario; valida contenido; asocia reseña a una compra válida.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CAE5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29592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Registrar reseña</w:t>
            </w:r>
          </w:p>
        </w:tc>
      </w:tr>
      <w:tr w:rsidR="00465874" w:rsidRPr="00465874" w14:paraId="5960CCDB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4874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342E2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Fidelización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C82B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8F5E7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acumular puntos por mis compras para obtener beneficios por usar la plataforma.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755E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Muestra puntos ganados; actualiza saldo; informa regla de acumulación.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17E0A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13318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Mis puntos</w:t>
            </w:r>
          </w:p>
        </w:tc>
      </w:tr>
      <w:tr w:rsidR="00465874" w:rsidRPr="00465874" w14:paraId="3D5BBC49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D74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2CA5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Fidelización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81AE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DFB5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cliente, quiero consultar mis puntos y beneficios disponibles para decidir cuándo utilizarlos.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7F50F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Muestra saldo, movimientos y beneficios; distingue disponibles y usados.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27F0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F30B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Mis puntos</w:t>
            </w:r>
          </w:p>
        </w:tc>
      </w:tr>
      <w:tr w:rsidR="00465874" w:rsidRPr="00465874" w14:paraId="090F1B0D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092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93AFDB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Productos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E3A5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Proveedor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A17EB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proveedor, quiero registrar equipos o servicios para incrementar su visibilidad en la plataforma.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86FB3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registrar datos mínimos, categoría, precio e imágenes; valida campos obligatorios.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114F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D743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Publicar producto/servicio</w:t>
            </w:r>
          </w:p>
        </w:tc>
      </w:tr>
      <w:tr w:rsidR="00465874" w:rsidRPr="00465874" w14:paraId="47300AAA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D6B6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HU-16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5D6825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Productos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1093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Proveedor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C530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proveedor, quiero editar mis publicaciones para mantener actualizada la información ofrecida.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A4CF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modificar información; conserva cambios; muestra confirmación.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B8AC7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BD95F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Mis publicaciones</w:t>
            </w:r>
          </w:p>
        </w:tc>
      </w:tr>
      <w:tr w:rsidR="00465874" w:rsidRPr="00465874" w14:paraId="17CB859E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E9F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HU-17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BE344C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Cotizaciones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E939F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Proveedor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1005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 xml:space="preserve">Como proveedor, quiero revisar solicitudes de cotización </w:t>
            </w: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recibidas para atender oportunidades comerciales.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5B928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lastRenderedPageBreak/>
              <w:t>Lista solicitudes; permite ver detalle; muestra estado de cada solicitud.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D00F0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99CA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Bandeja de cotizaciones</w:t>
            </w:r>
          </w:p>
        </w:tc>
      </w:tr>
      <w:tr w:rsidR="00465874" w:rsidRPr="00465874" w14:paraId="5BE00FEC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B4D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HU-18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14AAE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Administración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C218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Administrador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EFCD4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administrador, quiero gestionar categorías de productos y servicios para mantener organizado el catálogo.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62144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Permite listar, crear, editar y desactivar categorías; valida duplicados.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6F5CA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FEFD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Gestión de categorías</w:t>
            </w:r>
          </w:p>
        </w:tc>
      </w:tr>
      <w:tr w:rsidR="00465874" w:rsidRPr="00465874" w14:paraId="4E1CED64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B94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HU-19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301B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Administración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613D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Administrador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14D037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administrador, quiero revisar proveedores registrados para mantener la calidad de la plataforma.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49A0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Lista proveedores; permite revisar datos y cambiar estado; registra observación.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60CC2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Media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43ED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Gestión de proveedores</w:t>
            </w:r>
          </w:p>
        </w:tc>
      </w:tr>
      <w:tr w:rsidR="00465874" w:rsidRPr="00465874" w14:paraId="2467D825" w14:textId="77777777" w:rsidTr="00465874">
        <w:trPr>
          <w:trHeight w:val="1320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033F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HU-20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A573A3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Navegación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1EF56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Usuario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775C9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Como usuario, quiero utilizar la plataforma desde celular o computadora para acceder de manera cómoda desde distintos dispositivos.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E54B1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El diseño se adapta a móvil y escritorio; menús y formularios son utilizables; no hay desbordes.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3FEBD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07CFE" w14:textId="77777777" w:rsidR="00465874" w:rsidRPr="00465874" w:rsidRDefault="00465874" w:rsidP="00465874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</w:pPr>
            <w:r w:rsidRPr="00465874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PE"/>
                <w14:ligatures w14:val="none"/>
              </w:rPr>
              <w:t>Todas las pantallas</w:t>
            </w:r>
          </w:p>
        </w:tc>
      </w:tr>
    </w:tbl>
    <w:p w14:paraId="4318B076" w14:textId="77777777" w:rsidR="00465874" w:rsidRDefault="00465874" w:rsidP="00465874"/>
    <w:sectPr w:rsidR="00465874" w:rsidSect="000907DF">
      <w:pgSz w:w="11906" w:h="16838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9F9"/>
    <w:multiLevelType w:val="multilevel"/>
    <w:tmpl w:val="01D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836F0"/>
    <w:multiLevelType w:val="hybridMultilevel"/>
    <w:tmpl w:val="B1209E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66A3D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73148B3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8F579C5"/>
    <w:multiLevelType w:val="hybridMultilevel"/>
    <w:tmpl w:val="B7D056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3305"/>
    <w:multiLevelType w:val="multilevel"/>
    <w:tmpl w:val="D7D82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9FA1D24"/>
    <w:multiLevelType w:val="hybridMultilevel"/>
    <w:tmpl w:val="382ECD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A3C54"/>
    <w:multiLevelType w:val="multilevel"/>
    <w:tmpl w:val="2FF2A22E"/>
    <w:numStyleLink w:val="Estilo1"/>
  </w:abstractNum>
  <w:abstractNum w:abstractNumId="8" w15:restartNumberingAfterBreak="0">
    <w:nsid w:val="35EE210F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94F4717"/>
    <w:multiLevelType w:val="multilevel"/>
    <w:tmpl w:val="2FF2A22E"/>
    <w:numStyleLink w:val="Estilo1"/>
  </w:abstractNum>
  <w:abstractNum w:abstractNumId="10" w15:restartNumberingAfterBreak="0">
    <w:nsid w:val="3B796033"/>
    <w:multiLevelType w:val="hybridMultilevel"/>
    <w:tmpl w:val="431C01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76078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7B47AE4"/>
    <w:multiLevelType w:val="multilevel"/>
    <w:tmpl w:val="176CF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7D6116C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B6058E7"/>
    <w:multiLevelType w:val="hybridMultilevel"/>
    <w:tmpl w:val="C62281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D1554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907F55"/>
    <w:multiLevelType w:val="hybridMultilevel"/>
    <w:tmpl w:val="493CE9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83235"/>
    <w:multiLevelType w:val="multilevel"/>
    <w:tmpl w:val="2FF2A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9A27FA2"/>
    <w:multiLevelType w:val="hybridMultilevel"/>
    <w:tmpl w:val="8B3050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15E2A"/>
    <w:multiLevelType w:val="multilevel"/>
    <w:tmpl w:val="2FF2A22E"/>
    <w:styleLink w:val="Estilo1"/>
    <w:lvl w:ilvl="0">
      <w:start w:val="1"/>
      <w:numFmt w:val="decimal"/>
      <w:pStyle w:val="Ttulo1"/>
      <w:lvlText w:val="%1"/>
      <w:lvlJc w:val="left"/>
      <w:pPr>
        <w:ind w:left="720" w:hanging="360"/>
      </w:pPr>
      <w:rPr>
        <w:rFonts w:ascii="Arial" w:hAnsi="Arial" w:hint="default"/>
        <w:sz w:val="22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CA05B54"/>
    <w:multiLevelType w:val="multilevel"/>
    <w:tmpl w:val="2FF2A22E"/>
    <w:numStyleLink w:val="Estilo1"/>
  </w:abstractNum>
  <w:num w:numId="1" w16cid:durableId="46419608">
    <w:abstractNumId w:val="0"/>
  </w:num>
  <w:num w:numId="2" w16cid:durableId="1042940650">
    <w:abstractNumId w:val="16"/>
  </w:num>
  <w:num w:numId="3" w16cid:durableId="1662729771">
    <w:abstractNumId w:val="14"/>
  </w:num>
  <w:num w:numId="4" w16cid:durableId="359429352">
    <w:abstractNumId w:val="6"/>
  </w:num>
  <w:num w:numId="5" w16cid:durableId="1170214855">
    <w:abstractNumId w:val="18"/>
  </w:num>
  <w:num w:numId="6" w16cid:durableId="985282788">
    <w:abstractNumId w:val="12"/>
  </w:num>
  <w:num w:numId="7" w16cid:durableId="16516298">
    <w:abstractNumId w:val="1"/>
  </w:num>
  <w:num w:numId="8" w16cid:durableId="1887832808">
    <w:abstractNumId w:val="10"/>
  </w:num>
  <w:num w:numId="9" w16cid:durableId="1162425938">
    <w:abstractNumId w:val="3"/>
  </w:num>
  <w:num w:numId="10" w16cid:durableId="1073892453">
    <w:abstractNumId w:val="17"/>
  </w:num>
  <w:num w:numId="11" w16cid:durableId="1184243574">
    <w:abstractNumId w:val="2"/>
  </w:num>
  <w:num w:numId="12" w16cid:durableId="1814906335">
    <w:abstractNumId w:val="13"/>
  </w:num>
  <w:num w:numId="13" w16cid:durableId="355927838">
    <w:abstractNumId w:val="15"/>
  </w:num>
  <w:num w:numId="14" w16cid:durableId="517692926">
    <w:abstractNumId w:val="5"/>
  </w:num>
  <w:num w:numId="15" w16cid:durableId="17499622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5189976">
    <w:abstractNumId w:val="19"/>
  </w:num>
  <w:num w:numId="17" w16cid:durableId="1133253160">
    <w:abstractNumId w:val="7"/>
  </w:num>
  <w:num w:numId="18" w16cid:durableId="1482194289">
    <w:abstractNumId w:val="9"/>
  </w:num>
  <w:num w:numId="19" w16cid:durableId="1086221740">
    <w:abstractNumId w:val="4"/>
  </w:num>
  <w:num w:numId="20" w16cid:durableId="356273206">
    <w:abstractNumId w:val="20"/>
  </w:num>
  <w:num w:numId="21" w16cid:durableId="1148206301">
    <w:abstractNumId w:val="8"/>
  </w:num>
  <w:num w:numId="22" w16cid:durableId="842746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31"/>
    <w:rsid w:val="000907DF"/>
    <w:rsid w:val="000D2CFB"/>
    <w:rsid w:val="000F5CBD"/>
    <w:rsid w:val="001F1CD2"/>
    <w:rsid w:val="002D387C"/>
    <w:rsid w:val="004154C3"/>
    <w:rsid w:val="00465874"/>
    <w:rsid w:val="004B7523"/>
    <w:rsid w:val="00601831"/>
    <w:rsid w:val="00741707"/>
    <w:rsid w:val="00996920"/>
    <w:rsid w:val="009B1FB9"/>
    <w:rsid w:val="00B23075"/>
    <w:rsid w:val="00BF016C"/>
    <w:rsid w:val="00D21ECD"/>
    <w:rsid w:val="00DF12F1"/>
    <w:rsid w:val="00F5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60D839"/>
  <w15:chartTrackingRefBased/>
  <w15:docId w15:val="{759A6475-5630-4AFA-9A44-49BDA175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FB"/>
    <w:pPr>
      <w:spacing w:after="0" w:line="360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D2CFB"/>
    <w:pPr>
      <w:keepNext/>
      <w:keepLines/>
      <w:numPr>
        <w:numId w:val="20"/>
      </w:numPr>
      <w:spacing w:before="240" w:after="12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2CFB"/>
    <w:pPr>
      <w:keepNext/>
      <w:keepLines/>
      <w:numPr>
        <w:ilvl w:val="1"/>
        <w:numId w:val="20"/>
      </w:numPr>
      <w:spacing w:before="240" w:after="12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831"/>
    <w:pPr>
      <w:keepNext/>
      <w:keepLines/>
      <w:numPr>
        <w:ilvl w:val="2"/>
        <w:numId w:val="2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8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8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8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8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CFB"/>
    <w:rPr>
      <w:rFonts w:ascii="Arial" w:eastAsiaTheme="majorEastAsia" w:hAnsi="Arial" w:cstheme="majorBidi"/>
      <w:b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2CFB"/>
    <w:rPr>
      <w:rFonts w:ascii="Arial" w:eastAsiaTheme="majorEastAsia" w:hAnsi="Arial" w:cstheme="majorBidi"/>
      <w:b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8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8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8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8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8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8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831"/>
    <w:rPr>
      <w:b/>
      <w:bCs/>
      <w:smallCaps/>
      <w:color w:val="0F4761" w:themeColor="accent1" w:themeShade="BF"/>
      <w:spacing w:val="5"/>
    </w:rPr>
  </w:style>
  <w:style w:type="numbering" w:customStyle="1" w:styleId="Estilo1">
    <w:name w:val="Estilo1"/>
    <w:uiPriority w:val="99"/>
    <w:rsid w:val="001F1CD2"/>
    <w:pPr>
      <w:numPr>
        <w:numId w:val="16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0907DF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907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907D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907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A411D-0AAB-4652-9B63-077BB5B6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2650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LEYLA  VIVIANA NARAGIO CHAVEZ</dc:creator>
  <cp:keywords/>
  <dc:description/>
  <cp:lastModifiedBy>ALUMNO - LEYLA  VIVIANA NARAGIO CHAVEZ</cp:lastModifiedBy>
  <cp:revision>3</cp:revision>
  <dcterms:created xsi:type="dcterms:W3CDTF">2026-08-31T03:36:00Z</dcterms:created>
  <dcterms:modified xsi:type="dcterms:W3CDTF">2026-08-31T03:39:00Z</dcterms:modified>
</cp:coreProperties>
</file>