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C9B0" w14:textId="77777777" w:rsidR="00CC07F8" w:rsidRDefault="003B6F59">
      <w:pPr>
        <w:pStyle w:val="Ttulo"/>
        <w:tabs>
          <w:tab w:val="left" w:pos="9009"/>
        </w:tabs>
        <w:rPr>
          <w:u w:val="none"/>
        </w:rPr>
      </w:pPr>
      <w:bookmarkStart w:id="0" w:name="DOCUMENTO_TÉCNICO"/>
      <w:bookmarkEnd w:id="0"/>
      <w:r>
        <w:rPr>
          <w:color w:val="333333"/>
          <w:w w:val="95"/>
          <w:u w:color="EDEDED"/>
        </w:rPr>
        <w:t>DOCUMENTO</w:t>
      </w:r>
      <w:r>
        <w:rPr>
          <w:color w:val="333333"/>
          <w:spacing w:val="127"/>
          <w:u w:color="EDEDED"/>
        </w:rPr>
        <w:t xml:space="preserve"> </w:t>
      </w:r>
      <w:r>
        <w:rPr>
          <w:color w:val="333333"/>
          <w:w w:val="95"/>
          <w:u w:color="EDEDED"/>
        </w:rPr>
        <w:t>TÉCNICO</w:t>
      </w:r>
      <w:r>
        <w:rPr>
          <w:color w:val="333333"/>
          <w:u w:color="EDEDED"/>
        </w:rPr>
        <w:tab/>
      </w:r>
    </w:p>
    <w:p w14:paraId="788010B1" w14:textId="77777777" w:rsidR="00CC07F8" w:rsidRDefault="003B6F59">
      <w:pPr>
        <w:pStyle w:val="Ttulo1"/>
        <w:tabs>
          <w:tab w:val="left" w:pos="9009"/>
        </w:tabs>
        <w:spacing w:before="214"/>
        <w:rPr>
          <w:u w:val="none"/>
        </w:rPr>
      </w:pPr>
      <w:bookmarkStart w:id="1" w:name="Requisitos"/>
      <w:bookmarkEnd w:id="1"/>
      <w:r>
        <w:rPr>
          <w:color w:val="333333"/>
          <w:u w:color="EDEDED"/>
        </w:rPr>
        <w:t>Requisitos</w:t>
      </w:r>
      <w:r>
        <w:rPr>
          <w:color w:val="333333"/>
          <w:u w:color="EDEDED"/>
        </w:rPr>
        <w:tab/>
      </w:r>
    </w:p>
    <w:p w14:paraId="640D5980" w14:textId="77777777" w:rsidR="00CC07F8" w:rsidRDefault="003B6F59">
      <w:pPr>
        <w:pStyle w:val="Ttulo2"/>
        <w:spacing w:before="240"/>
      </w:pPr>
      <w:bookmarkStart w:id="2" w:name="Especificación"/>
      <w:bookmarkEnd w:id="2"/>
      <w:r>
        <w:rPr>
          <w:color w:val="333333"/>
        </w:rPr>
        <w:t>Especificación</w:t>
      </w:r>
    </w:p>
    <w:p w14:paraId="6F2F5F6F" w14:textId="77777777" w:rsidR="00CC07F8" w:rsidRDefault="003B6F59">
      <w:pPr>
        <w:pStyle w:val="Textoindependiente"/>
        <w:spacing w:before="242"/>
        <w:ind w:left="110"/>
      </w:pPr>
      <w:r>
        <w:rPr>
          <w:color w:val="333333"/>
        </w:rPr>
        <w:t>#RESUMEN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PROBLEMA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(opcional)</w:t>
      </w:r>
    </w:p>
    <w:p w14:paraId="41AB7EDB" w14:textId="477BB722" w:rsidR="00F16D67" w:rsidRPr="00F16D67" w:rsidRDefault="00A6023E" w:rsidP="00F16D67">
      <w:pPr>
        <w:pStyle w:val="Textoindependiente"/>
        <w:spacing w:before="201" w:line="247" w:lineRule="auto"/>
        <w:ind w:left="110" w:right="573"/>
        <w:rPr>
          <w:color w:val="333333"/>
        </w:rPr>
      </w:pPr>
      <w:r>
        <w:rPr>
          <w:color w:val="333333"/>
        </w:rPr>
        <w:t xml:space="preserve">Buscar el modo de </w:t>
      </w:r>
      <w:r w:rsidR="00492AF6">
        <w:rPr>
          <w:color w:val="333333"/>
        </w:rPr>
        <w:t>ordenar los números de una lista A</w:t>
      </w:r>
    </w:p>
    <w:p w14:paraId="48C7ACF9" w14:textId="77777777" w:rsidR="00CC07F8" w:rsidRDefault="003B6F59">
      <w:pPr>
        <w:pStyle w:val="Ttulo3"/>
        <w:spacing w:before="220"/>
      </w:pPr>
      <w:r>
        <w:rPr>
          <w:color w:val="333333"/>
        </w:rPr>
        <w:t>Entrada:</w:t>
      </w:r>
    </w:p>
    <w:p w14:paraId="5F1254E5" w14:textId="67AFD76E" w:rsidR="00C737BD" w:rsidRDefault="00C737BD" w:rsidP="003B6F59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Una lista A con una extensión de n números enteros en desorden</w:t>
      </w:r>
    </w:p>
    <w:p w14:paraId="5212FA7C" w14:textId="1A786B9D" w:rsidR="00CC07F8" w:rsidRDefault="003B6F59" w:rsidP="003B6F59">
      <w:pPr>
        <w:pStyle w:val="Ttulo3"/>
        <w:spacing w:before="180"/>
        <w:rPr>
          <w:color w:val="333333"/>
        </w:rPr>
      </w:pPr>
      <w:r>
        <w:rPr>
          <w:color w:val="333333"/>
        </w:rPr>
        <w:t>Salida:</w:t>
      </w:r>
    </w:p>
    <w:p w14:paraId="4FB166DA" w14:textId="19C1D480" w:rsidR="003B6F59" w:rsidRPr="003B6F59" w:rsidRDefault="00C737BD" w:rsidP="003B6F59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Una lista A con una extensión de n números enteros organizados de menor a mayor </w:t>
      </w:r>
    </w:p>
    <w:p w14:paraId="1D5428E0" w14:textId="77777777" w:rsidR="00CC07F8" w:rsidRDefault="003B6F59">
      <w:pPr>
        <w:pStyle w:val="Ttulo1"/>
        <w:tabs>
          <w:tab w:val="left" w:pos="9009"/>
        </w:tabs>
        <w:spacing w:before="167"/>
        <w:rPr>
          <w:u w:val="none"/>
        </w:rPr>
      </w:pPr>
      <w:bookmarkStart w:id="3" w:name="Diseño"/>
      <w:bookmarkEnd w:id="3"/>
      <w:r>
        <w:rPr>
          <w:color w:val="333333"/>
          <w:u w:color="EDEDED"/>
        </w:rPr>
        <w:t>Diseño</w:t>
      </w:r>
      <w:r>
        <w:rPr>
          <w:color w:val="333333"/>
          <w:u w:color="EDEDED"/>
        </w:rPr>
        <w:tab/>
      </w:r>
    </w:p>
    <w:p w14:paraId="40B0DBD6" w14:textId="77777777" w:rsidR="00CC07F8" w:rsidRDefault="003B6F59">
      <w:pPr>
        <w:pStyle w:val="Ttulo2"/>
        <w:spacing w:before="240"/>
      </w:pPr>
      <w:bookmarkStart w:id="4" w:name="Estrategia"/>
      <w:bookmarkEnd w:id="4"/>
      <w:r>
        <w:rPr>
          <w:color w:val="333333"/>
        </w:rPr>
        <w:t>Estrategia</w:t>
      </w:r>
    </w:p>
    <w:p w14:paraId="5CF83469" w14:textId="77777777" w:rsidR="00CC07F8" w:rsidRDefault="00CC07F8">
      <w:pPr>
        <w:spacing w:line="328" w:lineRule="auto"/>
        <w:rPr>
          <w:rFonts w:ascii="Arial" w:hAnsi="Arial"/>
          <w:sz w:val="19"/>
        </w:rPr>
        <w:sectPr w:rsidR="00CC07F8">
          <w:type w:val="continuous"/>
          <w:pgSz w:w="11900" w:h="16840"/>
          <w:pgMar w:top="1120" w:right="1380" w:bottom="280" w:left="1400" w:header="720" w:footer="720" w:gutter="0"/>
          <w:cols w:space="720"/>
        </w:sectPr>
      </w:pPr>
    </w:p>
    <w:p w14:paraId="11DABEC9" w14:textId="4A6C4812" w:rsidR="0044416D" w:rsidRDefault="0044416D" w:rsidP="0044416D">
      <w:pPr>
        <w:pStyle w:val="Textoindependiente"/>
        <w:spacing w:before="78" w:line="247" w:lineRule="auto"/>
        <w:ind w:left="110" w:right="247"/>
        <w:rPr>
          <w:color w:val="333333"/>
        </w:rPr>
      </w:pPr>
      <w:r>
        <w:rPr>
          <w:color w:val="333333"/>
        </w:rPr>
        <w:lastRenderedPageBreak/>
        <w:t>Para ordenar la lista de números enteros, se toma el elemento más pequeño (el cual va a estar en la primera posición) y ya teniendo este, se va tomando número a número, repitiendo el proceso de tomar el menor y se van insertando en las posiciones siguientes de la lista. Para esto se toma el primer mínimo, se inserta en la lista y se repite el mismo proceso con los mismos números, pero quitando el numero insertado anteriormente.</w:t>
      </w:r>
    </w:p>
    <w:p w14:paraId="0FD5EDEE" w14:textId="77777777" w:rsidR="0044416D" w:rsidRDefault="0044416D" w:rsidP="0044416D">
      <w:pPr>
        <w:pStyle w:val="Textoindependiente"/>
        <w:spacing w:before="78" w:line="247" w:lineRule="auto"/>
        <w:ind w:left="110" w:right="247"/>
        <w:rPr>
          <w:color w:val="333333"/>
        </w:rPr>
      </w:pPr>
    </w:p>
    <w:p w14:paraId="66E4DDCC" w14:textId="77777777" w:rsidR="00D97891" w:rsidRDefault="0044416D" w:rsidP="0044416D">
      <w:pPr>
        <w:pStyle w:val="Textoindependiente"/>
        <w:spacing w:before="78" w:line="247" w:lineRule="auto"/>
        <w:ind w:left="110" w:right="247"/>
        <w:rPr>
          <w:color w:val="333333"/>
        </w:rPr>
      </w:pPr>
      <w:r>
        <w:rPr>
          <w:color w:val="333333"/>
        </w:rPr>
        <w:t>Ya teniendo la idea clara del código, se procede a crear la función a trozos la cual va a tener dos condiciones</w:t>
      </w:r>
      <w:r w:rsidR="00D97891">
        <w:rPr>
          <w:color w:val="333333"/>
        </w:rPr>
        <w:t>:</w:t>
      </w:r>
      <w:r w:rsidR="00D97891">
        <w:rPr>
          <w:color w:val="333333"/>
        </w:rPr>
        <w:tab/>
      </w:r>
    </w:p>
    <w:p w14:paraId="76ABA8D4" w14:textId="77777777" w:rsidR="00D97891" w:rsidRPr="00D97891" w:rsidRDefault="00D97891" w:rsidP="00D97891">
      <w:pPr>
        <w:pStyle w:val="Textoindependiente"/>
        <w:numPr>
          <w:ilvl w:val="0"/>
          <w:numId w:val="1"/>
        </w:numPr>
        <w:spacing w:before="78" w:line="247" w:lineRule="auto"/>
        <w:ind w:right="247"/>
      </w:pPr>
      <w:r>
        <w:rPr>
          <w:color w:val="333333"/>
        </w:rPr>
        <w:t>Si</w:t>
      </w:r>
      <w:r w:rsidR="0044416D">
        <w:rPr>
          <w:color w:val="333333"/>
        </w:rPr>
        <w:t xml:space="preserve"> la longitud de la lista A sea menor o igual a 1, va a retornar el numero contenido</w:t>
      </w:r>
    </w:p>
    <w:p w14:paraId="1D156CD3" w14:textId="5CDC9048" w:rsidR="0044416D" w:rsidRDefault="00D97891" w:rsidP="00D97891">
      <w:pPr>
        <w:pStyle w:val="Textoindependiente"/>
        <w:numPr>
          <w:ilvl w:val="0"/>
          <w:numId w:val="1"/>
        </w:numPr>
        <w:spacing w:before="78" w:line="247" w:lineRule="auto"/>
        <w:ind w:right="247"/>
      </w:pPr>
      <w:r>
        <w:rPr>
          <w:color w:val="333333"/>
        </w:rPr>
        <w:t>Si</w:t>
      </w:r>
      <w:r w:rsidR="0044416D">
        <w:rPr>
          <w:color w:val="333333"/>
        </w:rPr>
        <w:t xml:space="preserve"> la longitud de la lista A sea mayor a 1, </w:t>
      </w:r>
      <w:r>
        <w:rPr>
          <w:color w:val="333333"/>
        </w:rPr>
        <w:t>va a</w:t>
      </w:r>
      <w:r w:rsidR="0044416D">
        <w:rPr>
          <w:color w:val="333333"/>
        </w:rPr>
        <w:t xml:space="preserve"> realizar el proceso mencionado anteriormente</w:t>
      </w:r>
      <w:r w:rsidR="00A31E1D">
        <w:rPr>
          <w:color w:val="333333"/>
        </w:rPr>
        <w:t xml:space="preserve">, </w:t>
      </w:r>
      <w:r w:rsidR="0044416D">
        <w:rPr>
          <w:color w:val="333333"/>
        </w:rPr>
        <w:t>de la solución del problema</w:t>
      </w:r>
    </w:p>
    <w:p w14:paraId="32E759E9" w14:textId="77777777" w:rsidR="00CC07F8" w:rsidRDefault="003B6F59">
      <w:pPr>
        <w:pStyle w:val="Textoindependiente"/>
        <w:spacing w:before="213"/>
        <w:ind w:left="110"/>
      </w:pPr>
      <w:r>
        <w:rPr>
          <w:color w:val="333333"/>
        </w:rPr>
        <w:t>#ESTRUCTURA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DATOS</w:t>
      </w:r>
    </w:p>
    <w:p w14:paraId="387BF644" w14:textId="5E81B87C" w:rsidR="00B85E1E" w:rsidRDefault="00BF50EC" w:rsidP="00B85E1E">
      <w:pPr>
        <w:pStyle w:val="Textoindependiente"/>
        <w:spacing w:before="78" w:line="247" w:lineRule="auto"/>
        <w:ind w:left="110" w:right="247"/>
      </w:pPr>
      <w:r>
        <w:rPr>
          <w:color w:val="333333"/>
        </w:rPr>
        <w:t>Se usaron las listas</w:t>
      </w:r>
      <w:r w:rsidR="00A6023E">
        <w:rPr>
          <w:color w:val="333333"/>
        </w:rPr>
        <w:t xml:space="preserve"> </w:t>
      </w:r>
      <w:r w:rsidR="00C737BD">
        <w:rPr>
          <w:color w:val="333333"/>
        </w:rPr>
        <w:t xml:space="preserve">para almacenar los datos de los números enteros </w:t>
      </w:r>
    </w:p>
    <w:p w14:paraId="4F27C7A1" w14:textId="77777777" w:rsidR="00CC07F8" w:rsidRDefault="00CC07F8">
      <w:pPr>
        <w:pStyle w:val="Textoindependiente"/>
        <w:spacing w:before="7"/>
        <w:rPr>
          <w:rFonts w:ascii="Arial"/>
          <w:i/>
          <w:sz w:val="30"/>
        </w:rPr>
      </w:pPr>
    </w:p>
    <w:p w14:paraId="0F07F7E6" w14:textId="693A9E44" w:rsidR="00CC07F8" w:rsidRDefault="003B6F59" w:rsidP="00442170">
      <w:pPr>
        <w:pStyle w:val="Textoindependiente"/>
        <w:spacing w:before="1"/>
        <w:ind w:left="110"/>
      </w:pPr>
      <w:r>
        <w:rPr>
          <w:color w:val="333333"/>
        </w:rPr>
        <w:t>#ALGORITMO</w:t>
      </w:r>
    </w:p>
    <w:p w14:paraId="32A3EA70" w14:textId="409707F9" w:rsidR="00CC07F8" w:rsidRDefault="00DF47D4">
      <w:pPr>
        <w:pStyle w:val="Textoindependiente"/>
        <w:spacing w:before="15"/>
        <w:rPr>
          <w:sz w:val="17"/>
        </w:rPr>
      </w:pPr>
      <w:r>
        <w:rPr>
          <w:rFonts w:ascii="Arial" w:hAnsi="Arial"/>
          <w:i/>
          <w:noProof/>
        </w:rPr>
        <w:drawing>
          <wp:inline distT="0" distB="0" distL="0" distR="0" wp14:anchorId="7D19C33B" wp14:editId="68B9F135">
            <wp:extent cx="5651825" cy="2221290"/>
            <wp:effectExtent l="0" t="0" r="6350" b="7620"/>
            <wp:docPr id="7748599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654" cy="2234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659FA8" w14:textId="77777777" w:rsidR="00CC07F8" w:rsidRDefault="003B6F59">
      <w:pPr>
        <w:pStyle w:val="Ttulo2"/>
      </w:pPr>
      <w:bookmarkStart w:id="5" w:name="Casos_de_prueba"/>
      <w:bookmarkEnd w:id="5"/>
      <w:r>
        <w:rPr>
          <w:color w:val="333333"/>
        </w:rPr>
        <w:t>Casos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prueba</w:t>
      </w:r>
    </w:p>
    <w:p w14:paraId="50F282FA" w14:textId="77777777" w:rsidR="00CC07F8" w:rsidRDefault="00CC07F8">
      <w:pPr>
        <w:pStyle w:val="Textoindependiente"/>
        <w:spacing w:before="8"/>
        <w:rPr>
          <w:rFonts w:ascii="Arial"/>
          <w:i/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5928"/>
        <w:gridCol w:w="1606"/>
        <w:gridCol w:w="1351"/>
      </w:tblGrid>
      <w:tr w:rsidR="00CC07F8" w14:paraId="664C1662" w14:textId="77777777">
        <w:trPr>
          <w:trHeight w:val="475"/>
        </w:trPr>
        <w:tc>
          <w:tcPr>
            <w:tcW w:w="5928" w:type="dxa"/>
            <w:shd w:val="clear" w:color="auto" w:fill="F7F7F7"/>
          </w:tcPr>
          <w:p w14:paraId="02978D10" w14:textId="77777777" w:rsidR="00CC07F8" w:rsidRDefault="003B6F59">
            <w:pPr>
              <w:pStyle w:val="TableParagraph"/>
              <w:spacing w:before="122"/>
              <w:ind w:left="200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w w:val="105"/>
                <w:sz w:val="19"/>
              </w:rPr>
              <w:t>Entrada</w:t>
            </w:r>
          </w:p>
        </w:tc>
        <w:tc>
          <w:tcPr>
            <w:tcW w:w="1606" w:type="dxa"/>
            <w:shd w:val="clear" w:color="auto" w:fill="F7F7F7"/>
          </w:tcPr>
          <w:p w14:paraId="0B0B42EE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color w:val="333333"/>
                <w:sz w:val="19"/>
              </w:rPr>
              <w:t>Justificación</w:t>
            </w:r>
          </w:p>
        </w:tc>
        <w:tc>
          <w:tcPr>
            <w:tcW w:w="1351" w:type="dxa"/>
            <w:shd w:val="clear" w:color="auto" w:fill="F7F7F7"/>
          </w:tcPr>
          <w:p w14:paraId="4A136D12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sz w:val="19"/>
              </w:rPr>
              <w:t>Salida</w:t>
            </w:r>
          </w:p>
        </w:tc>
      </w:tr>
      <w:tr w:rsidR="00CC07F8" w14:paraId="3C6FDF18" w14:textId="77777777">
        <w:trPr>
          <w:trHeight w:val="475"/>
        </w:trPr>
        <w:tc>
          <w:tcPr>
            <w:tcW w:w="5928" w:type="dxa"/>
          </w:tcPr>
          <w:p w14:paraId="100389C4" w14:textId="4595ED7A" w:rsidR="00CC07F8" w:rsidRDefault="00CC07F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06" w:type="dxa"/>
          </w:tcPr>
          <w:p w14:paraId="72C8E7B6" w14:textId="052883AE" w:rsidR="00CC07F8" w:rsidRDefault="00CC07F8">
            <w:pPr>
              <w:pStyle w:val="TableParagraph"/>
              <w:spacing w:before="104"/>
              <w:ind w:left="199"/>
              <w:rPr>
                <w:sz w:val="19"/>
              </w:rPr>
            </w:pPr>
          </w:p>
        </w:tc>
        <w:tc>
          <w:tcPr>
            <w:tcW w:w="1351" w:type="dxa"/>
          </w:tcPr>
          <w:p w14:paraId="206E2436" w14:textId="77777777" w:rsidR="00CC07F8" w:rsidRDefault="00CC07F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C07F8" w:rsidRPr="00B2023C" w14:paraId="7F7E3175" w14:textId="77777777">
        <w:trPr>
          <w:trHeight w:val="775"/>
        </w:trPr>
        <w:tc>
          <w:tcPr>
            <w:tcW w:w="5928" w:type="dxa"/>
            <w:shd w:val="clear" w:color="auto" w:fill="F7F7F7"/>
          </w:tcPr>
          <w:p w14:paraId="2ACE6D64" w14:textId="77777777" w:rsidR="00CC07F8" w:rsidRPr="00A72791" w:rsidRDefault="00CC07F8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148394B5" w14:textId="715BC549" w:rsidR="003773E1" w:rsidRPr="00A72791" w:rsidRDefault="003773E1" w:rsidP="003773E1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</w:p>
          <w:p w14:paraId="4C476EB8" w14:textId="0AB955A9" w:rsidR="00CC07F8" w:rsidRPr="00A72791" w:rsidRDefault="00CC07F8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</w:p>
        </w:tc>
        <w:tc>
          <w:tcPr>
            <w:tcW w:w="1606" w:type="dxa"/>
            <w:shd w:val="clear" w:color="auto" w:fill="F7F7F7"/>
          </w:tcPr>
          <w:p w14:paraId="6B6F5711" w14:textId="6B086FE2" w:rsidR="00CC07F8" w:rsidRPr="00A72791" w:rsidRDefault="00284C7B">
            <w:pPr>
              <w:pStyle w:val="TableParagraph"/>
              <w:spacing w:before="104" w:line="247" w:lineRule="auto"/>
              <w:ind w:left="199" w:right="20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Entrada vacia</w:t>
            </w:r>
            <w:r w:rsidR="00B2023C">
              <w:rPr>
                <w:sz w:val="19"/>
                <w:szCs w:val="19"/>
              </w:rPr>
              <w:t xml:space="preserve"> </w:t>
            </w:r>
            <w:r w:rsidR="00BF50EC" w:rsidRPr="00A72791">
              <w:rPr>
                <w:sz w:val="19"/>
                <w:szCs w:val="19"/>
              </w:rPr>
              <w:t xml:space="preserve"> </w:t>
            </w:r>
          </w:p>
        </w:tc>
        <w:tc>
          <w:tcPr>
            <w:tcW w:w="1351" w:type="dxa"/>
            <w:shd w:val="clear" w:color="auto" w:fill="F7F7F7"/>
          </w:tcPr>
          <w:p w14:paraId="296C194B" w14:textId="77777777" w:rsidR="00CC07F8" w:rsidRPr="00A72791" w:rsidRDefault="00CC07F8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33131E4D" w14:textId="178E3ED0" w:rsidR="00A72791" w:rsidRPr="00B2023C" w:rsidRDefault="00A72791">
            <w:pPr>
              <w:pStyle w:val="TableParagraph"/>
              <w:spacing w:before="0"/>
              <w:ind w:left="199"/>
              <w:rPr>
                <w:sz w:val="19"/>
                <w:szCs w:val="19"/>
                <w:lang w:val="es-CO"/>
              </w:rPr>
            </w:pPr>
          </w:p>
        </w:tc>
      </w:tr>
      <w:tr w:rsidR="00CC07F8" w14:paraId="1133B41A" w14:textId="77777777">
        <w:trPr>
          <w:trHeight w:val="1675"/>
        </w:trPr>
        <w:tc>
          <w:tcPr>
            <w:tcW w:w="5928" w:type="dxa"/>
          </w:tcPr>
          <w:p w14:paraId="273C4C44" w14:textId="77777777" w:rsidR="00CC07F8" w:rsidRPr="00B2023C" w:rsidRDefault="00CC07F8">
            <w:pPr>
              <w:pStyle w:val="TableParagraph"/>
              <w:spacing w:before="0"/>
              <w:rPr>
                <w:rFonts w:ascii="Arial"/>
                <w:i/>
                <w:sz w:val="26"/>
                <w:lang w:val="es-CO"/>
              </w:rPr>
            </w:pPr>
          </w:p>
          <w:p w14:paraId="4F46A2CC" w14:textId="77777777" w:rsidR="00CC07F8" w:rsidRPr="00B2023C" w:rsidRDefault="00CC07F8">
            <w:pPr>
              <w:pStyle w:val="TableParagraph"/>
              <w:spacing w:before="2"/>
              <w:rPr>
                <w:rFonts w:ascii="Arial"/>
                <w:i/>
                <w:lang w:val="es-CO"/>
              </w:rPr>
            </w:pPr>
          </w:p>
          <w:p w14:paraId="63E03AA2" w14:textId="45D7B234" w:rsidR="00CC07F8" w:rsidRDefault="00A649FE">
            <w:pPr>
              <w:pStyle w:val="TableParagraph"/>
              <w:spacing w:before="0" w:line="247" w:lineRule="auto"/>
              <w:ind w:left="200" w:right="1490"/>
              <w:rPr>
                <w:sz w:val="19"/>
              </w:rPr>
            </w:pPr>
            <w:r>
              <w:rPr>
                <w:sz w:val="19"/>
              </w:rPr>
              <w:t>1</w:t>
            </w:r>
            <w:r w:rsidR="00962F44">
              <w:rPr>
                <w:sz w:val="19"/>
              </w:rPr>
              <w:t xml:space="preserve"> </w:t>
            </w:r>
          </w:p>
        </w:tc>
        <w:tc>
          <w:tcPr>
            <w:tcW w:w="1606" w:type="dxa"/>
          </w:tcPr>
          <w:p w14:paraId="2C36407B" w14:textId="13DD26AE" w:rsidR="00CC07F8" w:rsidRDefault="00A649FE">
            <w:pPr>
              <w:pStyle w:val="TableParagraph"/>
              <w:spacing w:before="104" w:line="247" w:lineRule="auto"/>
              <w:ind w:left="199" w:right="232"/>
              <w:rPr>
                <w:sz w:val="19"/>
              </w:rPr>
            </w:pPr>
            <w:r>
              <w:rPr>
                <w:sz w:val="19"/>
              </w:rPr>
              <w:t xml:space="preserve">Entrada con un solo numero </w:t>
            </w:r>
          </w:p>
        </w:tc>
        <w:tc>
          <w:tcPr>
            <w:tcW w:w="1351" w:type="dxa"/>
          </w:tcPr>
          <w:p w14:paraId="38546A2D" w14:textId="77777777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197A22BB" w14:textId="7376FCE8" w:rsidR="00CC07F8" w:rsidRDefault="00A72791">
            <w:pPr>
              <w:pStyle w:val="TableParagraph"/>
              <w:spacing w:before="3"/>
              <w:rPr>
                <w:rFonts w:ascii="Arial"/>
                <w:i/>
                <w:sz w:val="35"/>
              </w:rPr>
            </w:pPr>
            <w:r>
              <w:rPr>
                <w:sz w:val="19"/>
              </w:rPr>
              <w:t xml:space="preserve"> </w:t>
            </w:r>
            <w:r w:rsidR="00A649FE">
              <w:rPr>
                <w:sz w:val="19"/>
              </w:rPr>
              <w:t>1</w:t>
            </w:r>
          </w:p>
          <w:p w14:paraId="7D93265D" w14:textId="0794D6D1" w:rsidR="00CC07F8" w:rsidRDefault="00CC07F8">
            <w:pPr>
              <w:pStyle w:val="TableParagraph"/>
              <w:spacing w:before="0"/>
              <w:ind w:left="199"/>
              <w:rPr>
                <w:sz w:val="19"/>
              </w:rPr>
            </w:pPr>
          </w:p>
        </w:tc>
      </w:tr>
      <w:tr w:rsidR="00CC07F8" w14:paraId="5300E825" w14:textId="77777777">
        <w:trPr>
          <w:trHeight w:val="1375"/>
        </w:trPr>
        <w:tc>
          <w:tcPr>
            <w:tcW w:w="5928" w:type="dxa"/>
            <w:shd w:val="clear" w:color="auto" w:fill="F7F7F7"/>
          </w:tcPr>
          <w:p w14:paraId="0790F5BB" w14:textId="02994C45" w:rsidR="00CC07F8" w:rsidRDefault="00A649FE">
            <w:pPr>
              <w:pStyle w:val="TableParagraph"/>
              <w:spacing w:before="104" w:line="247" w:lineRule="auto"/>
              <w:ind w:left="200" w:right="348"/>
              <w:rPr>
                <w:sz w:val="19"/>
              </w:rPr>
            </w:pPr>
            <w:r>
              <w:rPr>
                <w:sz w:val="19"/>
              </w:rPr>
              <w:t>1,4,3,2</w:t>
            </w:r>
          </w:p>
        </w:tc>
        <w:tc>
          <w:tcPr>
            <w:tcW w:w="1606" w:type="dxa"/>
            <w:shd w:val="clear" w:color="auto" w:fill="F7F7F7"/>
          </w:tcPr>
          <w:p w14:paraId="5F2FC7D2" w14:textId="77777777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B8078BF" w14:textId="62B3B905" w:rsidR="00CC07F8" w:rsidRDefault="00A649FE">
            <w:pPr>
              <w:pStyle w:val="TableParagraph"/>
              <w:spacing w:before="0"/>
              <w:ind w:left="199"/>
              <w:rPr>
                <w:sz w:val="19"/>
              </w:rPr>
            </w:pPr>
            <w:r>
              <w:rPr>
                <w:sz w:val="19"/>
              </w:rPr>
              <w:t xml:space="preserve">Caso común </w:t>
            </w:r>
          </w:p>
        </w:tc>
        <w:tc>
          <w:tcPr>
            <w:tcW w:w="1351" w:type="dxa"/>
            <w:shd w:val="clear" w:color="auto" w:fill="F7F7F7"/>
          </w:tcPr>
          <w:p w14:paraId="5AA4FBF2" w14:textId="69FBB66F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54F6C78" w14:textId="2ECF2716" w:rsidR="00CC07F8" w:rsidRDefault="00A649FE" w:rsidP="00962F44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</w:rPr>
              <w:t>1,2,3,4</w:t>
            </w:r>
          </w:p>
        </w:tc>
      </w:tr>
    </w:tbl>
    <w:p w14:paraId="64D6C841" w14:textId="77777777" w:rsidR="00CC07F8" w:rsidRDefault="00CC07F8">
      <w:pPr>
        <w:pStyle w:val="Textoindependiente"/>
        <w:rPr>
          <w:rFonts w:ascii="Arial"/>
          <w:i/>
          <w:sz w:val="26"/>
        </w:rPr>
      </w:pPr>
    </w:p>
    <w:p w14:paraId="1ECD4646" w14:textId="77777777" w:rsidR="00CC07F8" w:rsidRDefault="00CC07F8">
      <w:pPr>
        <w:pStyle w:val="Textoindependiente"/>
        <w:rPr>
          <w:rFonts w:ascii="Arial"/>
          <w:i/>
          <w:sz w:val="37"/>
        </w:rPr>
      </w:pPr>
    </w:p>
    <w:p w14:paraId="0A02E98D" w14:textId="39346ED5" w:rsidR="00DF47D4" w:rsidRPr="00DF47D4" w:rsidRDefault="003B6F59" w:rsidP="00DF47D4">
      <w:pPr>
        <w:pStyle w:val="Ttulo1"/>
        <w:tabs>
          <w:tab w:val="left" w:pos="9009"/>
        </w:tabs>
        <w:rPr>
          <w:u w:val="none"/>
        </w:rPr>
      </w:pPr>
      <w:bookmarkStart w:id="6" w:name="Análisis"/>
      <w:bookmarkEnd w:id="6"/>
      <w:r>
        <w:rPr>
          <w:color w:val="333333"/>
          <w:u w:color="EDEDED"/>
        </w:rPr>
        <w:t>Análisis</w:t>
      </w:r>
      <w:r>
        <w:rPr>
          <w:color w:val="333333"/>
          <w:u w:color="EDEDED"/>
        </w:rPr>
        <w:tab/>
      </w:r>
      <w:bookmarkStart w:id="7" w:name="Temporal"/>
      <w:bookmarkEnd w:id="7"/>
    </w:p>
    <w:p w14:paraId="5C5D19B9" w14:textId="77777777" w:rsidR="00DF47D4" w:rsidRDefault="00DF47D4">
      <w:pPr>
        <w:pStyle w:val="Ttulo2"/>
        <w:rPr>
          <w:color w:val="333333"/>
        </w:rPr>
      </w:pPr>
    </w:p>
    <w:p w14:paraId="3E1956FB" w14:textId="4AD15956" w:rsidR="00CC07F8" w:rsidRDefault="003B6F59">
      <w:pPr>
        <w:pStyle w:val="Ttulo2"/>
      </w:pPr>
      <w:r>
        <w:rPr>
          <w:color w:val="333333"/>
        </w:rPr>
        <w:t>Temporal</w:t>
      </w:r>
    </w:p>
    <w:p w14:paraId="6D2AABE1" w14:textId="25AC7B4F" w:rsidR="00CC07F8" w:rsidRDefault="004C5E51">
      <w:pPr>
        <w:pStyle w:val="Textoindependiente"/>
        <w:spacing w:before="242"/>
        <w:ind w:left="110"/>
        <w:jc w:val="both"/>
      </w:pPr>
      <w:r>
        <w:rPr>
          <w:color w:val="333333"/>
        </w:rPr>
        <w:lastRenderedPageBreak/>
        <w:t>Con el código aplicado en Python de la manera mas optima y eficiente y por estimación, se puede observar que el costo del ordenamiento es de n.</w:t>
      </w:r>
    </w:p>
    <w:p w14:paraId="1910C8A2" w14:textId="77777777" w:rsidR="00CC07F8" w:rsidRDefault="003B6F59">
      <w:pPr>
        <w:pStyle w:val="Ttulo1"/>
        <w:tabs>
          <w:tab w:val="left" w:pos="9009"/>
        </w:tabs>
        <w:spacing w:before="177"/>
        <w:rPr>
          <w:u w:val="none"/>
        </w:rPr>
      </w:pPr>
      <w:bookmarkStart w:id="8" w:name="Código"/>
      <w:bookmarkEnd w:id="8"/>
      <w:r>
        <w:rPr>
          <w:color w:val="333333"/>
          <w:u w:color="EDEDED"/>
        </w:rPr>
        <w:t>Código</w:t>
      </w:r>
      <w:r>
        <w:rPr>
          <w:color w:val="333333"/>
          <w:u w:color="EDEDED"/>
        </w:rPr>
        <w:tab/>
      </w:r>
    </w:p>
    <w:p w14:paraId="33EDA5ED" w14:textId="77777777" w:rsidR="00CC07F8" w:rsidRDefault="003B6F59">
      <w:pPr>
        <w:spacing w:before="262"/>
        <w:ind w:left="110"/>
        <w:jc w:val="both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Al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igual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que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punto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anterior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pueden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guiarse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con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este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ejemplo</w:t>
      </w:r>
    </w:p>
    <w:p w14:paraId="3F033BFB" w14:textId="77777777" w:rsidR="00CC07F8" w:rsidRDefault="00CC07F8">
      <w:pPr>
        <w:jc w:val="both"/>
        <w:rPr>
          <w:rFonts w:ascii="Arial"/>
          <w:sz w:val="19"/>
        </w:rPr>
        <w:sectPr w:rsidR="00CC07F8">
          <w:pgSz w:w="11900" w:h="16840"/>
          <w:pgMar w:top="500" w:right="1380" w:bottom="280" w:left="1400" w:header="720" w:footer="720" w:gutter="0"/>
          <w:cols w:space="720"/>
        </w:sectPr>
      </w:pPr>
    </w:p>
    <w:p w14:paraId="7A20DF93" w14:textId="77777777" w:rsidR="00CC07F8" w:rsidRDefault="003B6F59" w:rsidP="00B83991">
      <w:pPr>
        <w:pStyle w:val="Ttulo2"/>
        <w:spacing w:before="106"/>
        <w:ind w:left="0"/>
      </w:pPr>
      <w:bookmarkStart w:id="9" w:name="Documentación"/>
      <w:bookmarkEnd w:id="9"/>
      <w:r>
        <w:rPr>
          <w:color w:val="333333"/>
        </w:rPr>
        <w:lastRenderedPageBreak/>
        <w:t>Documentación</w:t>
      </w:r>
    </w:p>
    <w:p w14:paraId="5A2E10F9" w14:textId="77777777" w:rsidR="00CC07F8" w:rsidRDefault="003B6F59">
      <w:pPr>
        <w:pStyle w:val="Textoindependiente"/>
        <w:spacing w:before="242"/>
        <w:ind w:left="110"/>
      </w:pPr>
      <w:r>
        <w:rPr>
          <w:color w:val="333333"/>
          <w:w w:val="95"/>
        </w:rPr>
        <w:t>Dentro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del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código.</w:t>
      </w:r>
    </w:p>
    <w:p w14:paraId="344E02FD" w14:textId="77777777" w:rsidR="00CC07F8" w:rsidRDefault="003B6F59">
      <w:pPr>
        <w:pStyle w:val="Ttulo2"/>
        <w:spacing w:before="212"/>
      </w:pPr>
      <w:bookmarkStart w:id="10" w:name="Fuentes_"/>
      <w:bookmarkEnd w:id="10"/>
      <w:r>
        <w:rPr>
          <w:color w:val="333333"/>
        </w:rPr>
        <w:t>Fuentes</w:t>
      </w:r>
    </w:p>
    <w:p w14:paraId="2FD57848" w14:textId="77777777" w:rsidR="00CC07F8" w:rsidRDefault="003B6F59">
      <w:pPr>
        <w:spacing w:before="272"/>
        <w:ind w:left="110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Las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fuentes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código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sobre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cual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escribieron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documento</w:t>
      </w:r>
    </w:p>
    <w:p w14:paraId="2B7429DD" w14:textId="77777777" w:rsidR="00CC07F8" w:rsidRDefault="003B6F59">
      <w:pPr>
        <w:pStyle w:val="Textoindependiente"/>
        <w:spacing w:before="202"/>
        <w:ind w:left="110"/>
      </w:pPr>
      <w:r>
        <w:rPr>
          <w:color w:val="333333"/>
        </w:rPr>
        <w:t>/arena_1_a</w:t>
      </w:r>
    </w:p>
    <w:sectPr w:rsidR="00CC07F8">
      <w:pgSz w:w="11900" w:h="16840"/>
      <w:pgMar w:top="48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34C82"/>
    <w:multiLevelType w:val="hybridMultilevel"/>
    <w:tmpl w:val="ABC095A2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 w:tentative="1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136605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8"/>
    <w:rsid w:val="00045754"/>
    <w:rsid w:val="00070C7F"/>
    <w:rsid w:val="0012353C"/>
    <w:rsid w:val="001739BF"/>
    <w:rsid w:val="00213B59"/>
    <w:rsid w:val="00284C7B"/>
    <w:rsid w:val="002E66EC"/>
    <w:rsid w:val="00326761"/>
    <w:rsid w:val="00327D47"/>
    <w:rsid w:val="00356A08"/>
    <w:rsid w:val="00362D3B"/>
    <w:rsid w:val="00376350"/>
    <w:rsid w:val="003773E1"/>
    <w:rsid w:val="003A1A86"/>
    <w:rsid w:val="003B6F59"/>
    <w:rsid w:val="00442170"/>
    <w:rsid w:val="0044416D"/>
    <w:rsid w:val="00451AD4"/>
    <w:rsid w:val="00463B64"/>
    <w:rsid w:val="00492AF6"/>
    <w:rsid w:val="004C5E51"/>
    <w:rsid w:val="005050AD"/>
    <w:rsid w:val="0058137C"/>
    <w:rsid w:val="005E6E8E"/>
    <w:rsid w:val="006A538A"/>
    <w:rsid w:val="007C3250"/>
    <w:rsid w:val="008A68FF"/>
    <w:rsid w:val="008C5893"/>
    <w:rsid w:val="00914BE3"/>
    <w:rsid w:val="00962F44"/>
    <w:rsid w:val="009E0312"/>
    <w:rsid w:val="00A31E1D"/>
    <w:rsid w:val="00A42F5F"/>
    <w:rsid w:val="00A6023E"/>
    <w:rsid w:val="00A649FE"/>
    <w:rsid w:val="00A72791"/>
    <w:rsid w:val="00A815F3"/>
    <w:rsid w:val="00AB7920"/>
    <w:rsid w:val="00B2023C"/>
    <w:rsid w:val="00B83991"/>
    <w:rsid w:val="00B85E1E"/>
    <w:rsid w:val="00B95569"/>
    <w:rsid w:val="00BA3DC4"/>
    <w:rsid w:val="00BF50EC"/>
    <w:rsid w:val="00C247CC"/>
    <w:rsid w:val="00C272C0"/>
    <w:rsid w:val="00C737BD"/>
    <w:rsid w:val="00CC07F8"/>
    <w:rsid w:val="00CC4EB8"/>
    <w:rsid w:val="00D721A0"/>
    <w:rsid w:val="00D96AB8"/>
    <w:rsid w:val="00D97891"/>
    <w:rsid w:val="00DC21EA"/>
    <w:rsid w:val="00DF093E"/>
    <w:rsid w:val="00DF47D4"/>
    <w:rsid w:val="00E56C99"/>
    <w:rsid w:val="00F16D67"/>
    <w:rsid w:val="00F53474"/>
    <w:rsid w:val="00FD712D"/>
    <w:rsid w:val="00FE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BE83"/>
  <w15:docId w15:val="{DF23A679-DB6C-43E8-9282-11B89F41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Ttulo3">
    <w:name w:val="heading 3"/>
    <w:basedOn w:val="Normal"/>
    <w:uiPriority w:val="9"/>
    <w:unhideWhenUsed/>
    <w:qFormat/>
    <w:pPr>
      <w:spacing w:before="118"/>
      <w:ind w:left="110"/>
      <w:outlineLvl w:val="2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 aguilera contreras</dc:creator>
  <cp:lastModifiedBy>esteban aguilera contreras</cp:lastModifiedBy>
  <cp:revision>19</cp:revision>
  <cp:lastPrinted>2023-08-24T23:24:00Z</cp:lastPrinted>
  <dcterms:created xsi:type="dcterms:W3CDTF">2023-09-08T21:45:00Z</dcterms:created>
  <dcterms:modified xsi:type="dcterms:W3CDTF">2023-09-11T00:00:00Z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2023-08-24T00:00:00Z</vt:filetime>
  </property>
</Properties>
</file>