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C6" w:rsidRDefault="00FC289F" w:rsidP="00FC289F">
      <w:pPr>
        <w:jc w:val="center"/>
        <w:rPr>
          <w:rFonts w:ascii="Arial" w:hAnsi="Arial" w:cs="Arial"/>
          <w:b/>
          <w:sz w:val="28"/>
        </w:rPr>
      </w:pPr>
      <w:r w:rsidRPr="00FC289F">
        <w:rPr>
          <w:rFonts w:ascii="Arial" w:hAnsi="Arial" w:cs="Arial"/>
          <w:b/>
          <w:sz w:val="28"/>
        </w:rPr>
        <w:t>ORDEN DE IMPORTANCIA</w:t>
      </w:r>
    </w:p>
    <w:p w:rsidR="00FC289F" w:rsidRDefault="00FC289F" w:rsidP="00FC289F">
      <w:pPr>
        <w:rPr>
          <w:rFonts w:ascii="Arial" w:hAnsi="Arial" w:cs="Arial"/>
          <w:b/>
          <w:sz w:val="28"/>
        </w:rPr>
      </w:pPr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 xml:space="preserve">Athlon </w:t>
      </w:r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 w:rsidRPr="00FC289F"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>Amerixporta</w:t>
      </w:r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 w:rsidRPr="00FC289F"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>Meen</w:t>
      </w:r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 w:rsidRPr="00FC289F"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>Grizzla</w:t>
      </w:r>
    </w:p>
    <w:p w:rsidR="00FC289F" w:rsidRPr="00FC289F" w:rsidRDefault="00FC289F" w:rsidP="00FC289F">
      <w:pPr>
        <w:pStyle w:val="Prrafodelista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</w:pPr>
      <w:r w:rsidRPr="00FC289F">
        <w:rPr>
          <w:rFonts w:ascii="Arial" w:eastAsia="Times New Roman" w:hAnsi="Arial" w:cs="Arial"/>
          <w:b/>
          <w:color w:val="222222"/>
          <w:sz w:val="40"/>
          <w:szCs w:val="19"/>
          <w:lang w:eastAsia="es-MX"/>
        </w:rPr>
        <w:t>Le pits</w:t>
      </w:r>
    </w:p>
    <w:p w:rsidR="00FC289F" w:rsidRDefault="00FC289F" w:rsidP="00FC289F">
      <w:pPr>
        <w:rPr>
          <w:rFonts w:ascii="Arial" w:hAnsi="Arial" w:cs="Arial"/>
          <w:sz w:val="28"/>
        </w:rPr>
      </w:pP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Desde escuelas, oficinas y restaurantes hasta los centros comerciales y hospitales, el sonido claro 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intelegible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y la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distribuición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de señales de video se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estan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convirtiendo en una parte cada vez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mas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importante de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la[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…]</w:t>
      </w: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Contamos con equipos de sonido y video  para todo tipo de comercio, “oficinas, restaurantes, escuelas, hospitales y centros comerciales</w:t>
      </w: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Solución rápida a la hora de comprar un equipo de cómputo para los padres y niños principiantes qué no saben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que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equipo está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hecho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 a su medida.</w:t>
      </w: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</w:p>
    <w:p w:rsidR="00635281" w:rsidRDefault="00635281" w:rsidP="00FC289F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El servicio </w:t>
      </w:r>
      <w:r w:rsidR="006A55AF">
        <w:rPr>
          <w:rFonts w:ascii="Arial" w:hAnsi="Arial" w:cs="Arial"/>
          <w:color w:val="000000"/>
          <w:shd w:val="clear" w:color="auto" w:fill="FFFFFF"/>
        </w:rPr>
        <w:t>técnico</w:t>
      </w:r>
      <w:r>
        <w:rPr>
          <w:rFonts w:ascii="Arial" w:hAnsi="Arial" w:cs="Arial"/>
          <w:color w:val="000000"/>
          <w:shd w:val="clear" w:color="auto" w:fill="FFFFFF"/>
        </w:rPr>
        <w:t xml:space="preserve"> es indispensable para lograr la satisfacción total del </w:t>
      </w:r>
      <w:r w:rsidR="006A55AF">
        <w:rPr>
          <w:rFonts w:ascii="Arial" w:hAnsi="Arial" w:cs="Arial"/>
          <w:color w:val="000000"/>
          <w:shd w:val="clear" w:color="auto" w:fill="FFFFFF"/>
        </w:rPr>
        <w:t>cliente. Contamos con personal capacitado en todos nuestros artículos</w:t>
      </w:r>
      <w:r>
        <w:rPr>
          <w:rFonts w:ascii="Arial" w:hAnsi="Arial" w:cs="Arial"/>
          <w:color w:val="000000"/>
          <w:shd w:val="clear" w:color="auto" w:fill="FFFFFF"/>
        </w:rPr>
        <w:t xml:space="preserve"> </w:t>
      </w:r>
      <w:r w:rsidR="006A55AF">
        <w:rPr>
          <w:rFonts w:ascii="Arial" w:hAnsi="Arial" w:cs="Arial"/>
          <w:color w:val="000000"/>
          <w:shd w:val="clear" w:color="auto" w:fill="FFFFFF"/>
        </w:rPr>
        <w:t>En caso de necesitar</w:t>
      </w:r>
      <w:r>
        <w:rPr>
          <w:rFonts w:ascii="Arial" w:hAnsi="Arial" w:cs="Arial"/>
          <w:color w:val="000000"/>
          <w:shd w:val="clear" w:color="auto" w:fill="FFFFFF"/>
        </w:rPr>
        <w:t>, reparación o</w:t>
      </w:r>
      <w:r w:rsidR="006A55AF">
        <w:rPr>
          <w:rFonts w:ascii="Arial" w:hAnsi="Arial" w:cs="Arial"/>
          <w:color w:val="000000"/>
          <w:shd w:val="clear" w:color="auto" w:fill="FFFFFF"/>
        </w:rPr>
        <w:t xml:space="preserve"> reinstalación de algún equipo electrónico.</w:t>
      </w:r>
    </w:p>
    <w:p w:rsidR="00557B60" w:rsidRDefault="00557B60" w:rsidP="00FC289F">
      <w:pPr>
        <w:rPr>
          <w:rFonts w:ascii="Arial" w:hAnsi="Arial" w:cs="Arial"/>
          <w:sz w:val="24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Athlon, es una empresa 100% mexicana y orgullosamente yucateca, dedicada a la venta y consultoría en electrónica, </w:t>
      </w:r>
      <w:r w:rsidRPr="00557B60">
        <w:rPr>
          <w:rFonts w:ascii="Arial" w:hAnsi="Arial" w:cs="Arial"/>
          <w:sz w:val="24"/>
        </w:rPr>
        <w:t>Somos un</w:t>
      </w:r>
      <w:r>
        <w:rPr>
          <w:rFonts w:ascii="Arial" w:hAnsi="Arial" w:cs="Arial"/>
          <w:sz w:val="24"/>
        </w:rPr>
        <w:t>a empresa</w:t>
      </w:r>
      <w:r w:rsidRPr="00557B60">
        <w:rPr>
          <w:rFonts w:ascii="Arial" w:hAnsi="Arial" w:cs="Arial"/>
          <w:sz w:val="24"/>
        </w:rPr>
        <w:t xml:space="preserve"> especialista </w:t>
      </w:r>
      <w:r>
        <w:rPr>
          <w:rFonts w:ascii="Arial" w:hAnsi="Arial" w:cs="Arial"/>
          <w:sz w:val="24"/>
        </w:rPr>
        <w:t xml:space="preserve">en consultoría </w:t>
      </w:r>
      <w:r w:rsidRPr="00557B60">
        <w:rPr>
          <w:rFonts w:ascii="Arial" w:hAnsi="Arial" w:cs="Arial"/>
          <w:sz w:val="24"/>
        </w:rPr>
        <w:t>de componentes electrónicos y de utilizar una amplia red de proveedores de componentes de todo el mundo mediante la implementación de una estrategia de suministro competitiva para los artículos no-almacenados que incluyen</w:t>
      </w:r>
      <w:r>
        <w:rPr>
          <w:rFonts w:ascii="Arial" w:hAnsi="Arial" w:cs="Arial"/>
          <w:sz w:val="24"/>
        </w:rPr>
        <w:t>;</w:t>
      </w:r>
      <w:r w:rsidRPr="00557B60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artículos </w:t>
      </w:r>
      <w:r w:rsidRPr="00557B60">
        <w:rPr>
          <w:rFonts w:ascii="Arial" w:hAnsi="Arial" w:cs="Arial"/>
          <w:sz w:val="24"/>
        </w:rPr>
        <w:t>difícil de encontrar, obsoleto</w:t>
      </w:r>
      <w:r>
        <w:rPr>
          <w:rFonts w:ascii="Arial" w:hAnsi="Arial" w:cs="Arial"/>
          <w:sz w:val="24"/>
        </w:rPr>
        <w:t>s</w:t>
      </w:r>
      <w:r w:rsidRPr="00557B60">
        <w:rPr>
          <w:rFonts w:ascii="Arial" w:hAnsi="Arial" w:cs="Arial"/>
          <w:sz w:val="24"/>
        </w:rPr>
        <w:t>, fabrica</w:t>
      </w:r>
      <w:r>
        <w:rPr>
          <w:rFonts w:ascii="Arial" w:hAnsi="Arial" w:cs="Arial"/>
          <w:sz w:val="24"/>
        </w:rPr>
        <w:t>nte</w:t>
      </w:r>
      <w:r w:rsidRPr="00557B60">
        <w:rPr>
          <w:rFonts w:ascii="Arial" w:hAnsi="Arial" w:cs="Arial"/>
          <w:sz w:val="24"/>
        </w:rPr>
        <w:t xml:space="preserve"> asigna</w:t>
      </w:r>
      <w:r>
        <w:rPr>
          <w:rFonts w:ascii="Arial" w:hAnsi="Arial" w:cs="Arial"/>
          <w:sz w:val="24"/>
        </w:rPr>
        <w:t>do, y la electrónica específica</w:t>
      </w:r>
      <w:r w:rsidRPr="00557B60">
        <w:rPr>
          <w:rFonts w:ascii="Arial" w:hAnsi="Arial" w:cs="Arial"/>
          <w:sz w:val="24"/>
        </w:rPr>
        <w:t>, incluso de aplicaciones, ahorrándole tiempo y dinero.</w:t>
      </w:r>
    </w:p>
    <w:p w:rsidR="00557B60" w:rsidRPr="00557B60" w:rsidRDefault="00557B60" w:rsidP="00FC289F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A la fecha Athlon se ha mantenido como líder en consultoría técnica y científica ofreciéndole una red amplia de soluciones garantizadas y rápidas, para evitar la pérdida de tiempo y dinero.</w:t>
      </w:r>
    </w:p>
    <w:p w:rsidR="00557B60" w:rsidRDefault="00557B60" w:rsidP="00FC289F">
      <w:pPr>
        <w:rPr>
          <w:rFonts w:ascii="Arial" w:hAnsi="Arial" w:cs="Arial"/>
          <w:color w:val="000000"/>
          <w:shd w:val="clear" w:color="auto" w:fill="FFFFFF"/>
        </w:rPr>
      </w:pPr>
    </w:p>
    <w:p w:rsidR="00557B60" w:rsidRDefault="00557B60" w:rsidP="00FC289F">
      <w:pPr>
        <w:rPr>
          <w:rFonts w:ascii="Play" w:hAnsi="Play"/>
          <w:color w:val="343537"/>
          <w:sz w:val="21"/>
          <w:szCs w:val="21"/>
        </w:rPr>
      </w:pPr>
      <w:r>
        <w:rPr>
          <w:rFonts w:ascii="Play" w:hAnsi="Play"/>
          <w:b/>
          <w:bCs/>
          <w:color w:val="333333"/>
          <w:sz w:val="21"/>
          <w:szCs w:val="21"/>
        </w:rPr>
        <w:t>"MG Computación"</w:t>
      </w:r>
      <w:r>
        <w:rPr>
          <w:rFonts w:ascii="Play" w:hAnsi="Play"/>
          <w:color w:val="343537"/>
          <w:sz w:val="21"/>
          <w:szCs w:val="21"/>
        </w:rPr>
        <w:t xml:space="preserve">, es una empresa dedicada a la venta de equipo de </w:t>
      </w:r>
      <w:proofErr w:type="spellStart"/>
      <w:r>
        <w:rPr>
          <w:rFonts w:ascii="Play" w:hAnsi="Play"/>
          <w:color w:val="343537"/>
          <w:sz w:val="21"/>
          <w:szCs w:val="21"/>
        </w:rPr>
        <w:t>computo</w:t>
      </w:r>
      <w:proofErr w:type="spellEnd"/>
      <w:r>
        <w:rPr>
          <w:rFonts w:ascii="Play" w:hAnsi="Play"/>
          <w:color w:val="343537"/>
          <w:sz w:val="21"/>
          <w:szCs w:val="21"/>
        </w:rPr>
        <w:t>, a lo largo de nuestra existencia, ha visto que las necesidades de sus clientes han ido evolucionando; es por ello que hemos ido incorporando a nuestra oferta de productos, servicios de comunicaciones, instalaciones eléctricas, cableado estructurado, video vigilancia, digitalización de documentos, licenciamiento, renta de equipos y capacitación.</w:t>
      </w:r>
      <w:r>
        <w:rPr>
          <w:rFonts w:ascii="Play" w:hAnsi="Play"/>
          <w:color w:val="343537"/>
          <w:sz w:val="21"/>
          <w:szCs w:val="21"/>
        </w:rPr>
        <w:br/>
      </w:r>
      <w:r>
        <w:rPr>
          <w:rFonts w:ascii="Play" w:hAnsi="Play"/>
          <w:color w:val="343537"/>
          <w:sz w:val="21"/>
          <w:szCs w:val="21"/>
        </w:rPr>
        <w:br/>
        <w:t>Hoy en día, nuestra empresa se ha convertido en proveedora de servicios que le ofrece soluciones integrales garantizadas y rápidas, para quitarle esos “dolores de cabeza”.</w:t>
      </w:r>
    </w:p>
    <w:p w:rsidR="00014EE1" w:rsidRDefault="00014EE1" w:rsidP="00FC289F">
      <w:pPr>
        <w:rPr>
          <w:rFonts w:ascii="Play" w:hAnsi="Play"/>
          <w:color w:val="343537"/>
          <w:sz w:val="21"/>
          <w:szCs w:val="21"/>
        </w:rPr>
      </w:pPr>
    </w:p>
    <w:p w:rsidR="00014EE1" w:rsidRDefault="00014EE1" w:rsidP="00FC289F">
      <w:pPr>
        <w:rPr>
          <w:rFonts w:ascii="Play" w:hAnsi="Play"/>
          <w:color w:val="343537"/>
          <w:sz w:val="21"/>
          <w:szCs w:val="21"/>
        </w:rPr>
      </w:pPr>
    </w:p>
    <w:p w:rsidR="00014EE1" w:rsidRDefault="00014EE1" w:rsidP="00FC289F">
      <w:pPr>
        <w:rPr>
          <w:rFonts w:ascii="Play" w:hAnsi="Play"/>
          <w:color w:val="343537"/>
          <w:sz w:val="21"/>
          <w:szCs w:val="21"/>
        </w:rPr>
      </w:pPr>
      <w:bookmarkStart w:id="0" w:name="_GoBack"/>
      <w:r>
        <w:rPr>
          <w:rFonts w:ascii="Play" w:hAnsi="Play"/>
          <w:color w:val="343537"/>
          <w:sz w:val="21"/>
          <w:szCs w:val="21"/>
        </w:rPr>
        <w:t xml:space="preserve">Mejorar la productividad día a día ofreciendo productos y servicio de calidad, apoyándonos de un método de trabajo para satisfacer todos los requerimientos de nuestros diferentes clientes. </w:t>
      </w:r>
    </w:p>
    <w:bookmarkEnd w:id="0"/>
    <w:p w:rsidR="00014EE1" w:rsidRDefault="00014EE1" w:rsidP="00FC289F">
      <w:pPr>
        <w:rPr>
          <w:rFonts w:ascii="Play" w:hAnsi="Play"/>
          <w:color w:val="343537"/>
          <w:sz w:val="21"/>
          <w:szCs w:val="21"/>
        </w:rPr>
      </w:pPr>
    </w:p>
    <w:p w:rsidR="00014EE1" w:rsidRPr="00FC289F" w:rsidRDefault="00014EE1" w:rsidP="00FC289F">
      <w:pPr>
        <w:rPr>
          <w:rFonts w:ascii="Arial" w:hAnsi="Arial" w:cs="Arial"/>
          <w:sz w:val="28"/>
        </w:rPr>
      </w:pPr>
      <w:r>
        <w:rPr>
          <w:rFonts w:ascii="Arial" w:hAnsi="Arial" w:cs="Arial"/>
          <w:color w:val="000000"/>
          <w:shd w:val="clear" w:color="auto" w:fill="FFFFFF"/>
        </w:rPr>
        <w:t>Obtener una mayor productividad apoyados en la mejora continua de los métodos y procedimientos de trabajo a fin de satisfacer las expectativas de los grupos de interés involucrados.</w:t>
      </w:r>
    </w:p>
    <w:sectPr w:rsidR="00014EE1" w:rsidRPr="00FC289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lay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413944"/>
    <w:multiLevelType w:val="hybridMultilevel"/>
    <w:tmpl w:val="641276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89F"/>
    <w:rsid w:val="00014EE1"/>
    <w:rsid w:val="000A1663"/>
    <w:rsid w:val="00247E88"/>
    <w:rsid w:val="00557B60"/>
    <w:rsid w:val="00635281"/>
    <w:rsid w:val="006A55AF"/>
    <w:rsid w:val="008226C6"/>
    <w:rsid w:val="00FC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8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2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52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551</TotalTime>
  <Pages>1</Pages>
  <Words>382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Usuario de Windows</cp:lastModifiedBy>
  <cp:revision>5</cp:revision>
  <dcterms:created xsi:type="dcterms:W3CDTF">2016-10-29T20:00:00Z</dcterms:created>
  <dcterms:modified xsi:type="dcterms:W3CDTF">2016-10-30T23:18:00Z</dcterms:modified>
</cp:coreProperties>
</file>