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11E4" w:rsidRDefault="00771651" w:rsidP="00771651">
      <w:pPr>
        <w:jc w:val="center"/>
        <w:rPr>
          <w:color w:val="FF0000"/>
          <w:sz w:val="36"/>
          <w:szCs w:val="36"/>
          <w:lang w:val="es-ES"/>
        </w:rPr>
      </w:pPr>
      <w:r>
        <w:rPr>
          <w:color w:val="FF0000"/>
          <w:sz w:val="36"/>
          <w:szCs w:val="36"/>
          <w:lang w:val="es-ES"/>
        </w:rPr>
        <w:t>ALGEBRA</w:t>
      </w:r>
    </w:p>
    <w:p w:rsidR="00771651" w:rsidRDefault="00771651" w:rsidP="00771651">
      <w:pPr>
        <w:rPr>
          <w:color w:val="FF0000"/>
          <w:sz w:val="36"/>
          <w:szCs w:val="36"/>
          <w:lang w:val="es-ES"/>
        </w:rPr>
      </w:pPr>
      <w:r>
        <w:rPr>
          <w:color w:val="FF0000"/>
          <w:sz w:val="36"/>
          <w:szCs w:val="36"/>
          <w:lang w:val="es-ES"/>
        </w:rPr>
        <w:t>¿Qué SON MONIMOS?</w:t>
      </w:r>
    </w:p>
    <w:p w:rsidR="00771651" w:rsidRPr="00771651" w:rsidRDefault="00771651" w:rsidP="00771651">
      <w:pPr>
        <w:rPr>
          <w:rFonts w:ascii="Arial" w:hAnsi="Arial" w:cs="Arial"/>
          <w:b/>
          <w:color w:val="111111"/>
          <w:sz w:val="36"/>
          <w:szCs w:val="36"/>
          <w:shd w:val="clear" w:color="auto" w:fill="FFFFFF"/>
        </w:rPr>
      </w:pPr>
      <w:r>
        <w:rPr>
          <w:color w:val="FF0000"/>
          <w:sz w:val="36"/>
          <w:szCs w:val="36"/>
          <w:lang w:val="es-ES"/>
        </w:rPr>
        <w:t>R=</w:t>
      </w:r>
      <w:r w:rsidRPr="00771651">
        <w:rPr>
          <w:rFonts w:ascii="Arial" w:hAnsi="Arial" w:cs="Arial"/>
          <w:b/>
          <w:color w:val="111111"/>
          <w:sz w:val="36"/>
          <w:szCs w:val="36"/>
          <w:shd w:val="clear" w:color="auto" w:fill="FFFFFF"/>
        </w:rPr>
        <w:t>Un monomio es una expresión algebraica en la que las únicas operaciones que aparecen entre las variables son el producto y la potencia de exponente</w:t>
      </w:r>
    </w:p>
    <w:p w:rsidR="00771651" w:rsidRDefault="00771651" w:rsidP="00771651">
      <w:pPr>
        <w:rPr>
          <w:color w:val="FF0000"/>
          <w:sz w:val="36"/>
          <w:szCs w:val="36"/>
          <w:lang w:val="es-ES"/>
        </w:rPr>
      </w:pPr>
      <w:r>
        <w:rPr>
          <w:color w:val="FF0000"/>
          <w:sz w:val="36"/>
          <w:szCs w:val="36"/>
          <w:lang w:val="es-ES"/>
        </w:rPr>
        <w:t>¿</w:t>
      </w:r>
      <w:r w:rsidRPr="00771651">
        <w:rPr>
          <w:color w:val="FF0000"/>
          <w:sz w:val="36"/>
          <w:szCs w:val="36"/>
          <w:lang w:val="es-ES"/>
        </w:rPr>
        <w:t>Qué son binomios?</w:t>
      </w:r>
    </w:p>
    <w:p w:rsidR="00771651" w:rsidRDefault="00771651" w:rsidP="00771651">
      <w:pPr>
        <w:rPr>
          <w:rFonts w:ascii="Arial" w:hAnsi="Arial" w:cs="Arial"/>
          <w:b/>
          <w:color w:val="000000" w:themeColor="text1"/>
          <w:sz w:val="36"/>
          <w:szCs w:val="36"/>
          <w:shd w:val="clear" w:color="auto" w:fill="FFFFFF"/>
        </w:rPr>
      </w:pPr>
      <w:r>
        <w:rPr>
          <w:color w:val="FF0000"/>
          <w:sz w:val="36"/>
          <w:szCs w:val="36"/>
          <w:lang w:val="es-ES"/>
        </w:rPr>
        <w:t>R=</w:t>
      </w:r>
      <w:r w:rsidRPr="00771651">
        <w:rPr>
          <w:rFonts w:ascii="Arial" w:hAnsi="Arial" w:cs="Arial"/>
          <w:b/>
          <w:color w:val="000000" w:themeColor="text1"/>
          <w:sz w:val="36"/>
          <w:szCs w:val="36"/>
          <w:shd w:val="clear" w:color="auto" w:fill="FFFFFF"/>
        </w:rPr>
        <w:t>En álgebra, la definición de un </w:t>
      </w:r>
      <w:r w:rsidRPr="00771651">
        <w:rPr>
          <w:rStyle w:val="Textoennegrita"/>
          <w:rFonts w:ascii="Arial" w:hAnsi="Arial" w:cs="Arial"/>
          <w:color w:val="000000" w:themeColor="text1"/>
          <w:sz w:val="36"/>
          <w:szCs w:val="36"/>
          <w:shd w:val="clear" w:color="auto" w:fill="FFFFFF"/>
        </w:rPr>
        <w:t>binomio</w:t>
      </w:r>
      <w:r w:rsidRPr="00771651">
        <w:rPr>
          <w:rFonts w:ascii="Arial" w:hAnsi="Arial" w:cs="Arial"/>
          <w:b/>
          <w:color w:val="000000" w:themeColor="text1"/>
          <w:sz w:val="36"/>
          <w:szCs w:val="36"/>
          <w:shd w:val="clear" w:color="auto" w:fill="FFFFFF"/>
        </w:rPr>
        <w:t> es la siguiente: Un binomio es un polinomio formado solamente por dos monomios. Es decir, un binomio consiste en una expresión algebraica con únicamente 2 términos diferentes que están unidos por el signo más (+) o el signo menos (-).</w:t>
      </w:r>
    </w:p>
    <w:p w:rsidR="00771651" w:rsidRPr="004E6FD1" w:rsidRDefault="00280121" w:rsidP="00771651">
      <w:pPr>
        <w:rPr>
          <w:b/>
          <w:color w:val="FF0000"/>
          <w:sz w:val="44"/>
          <w:szCs w:val="44"/>
          <w:lang w:val="es-ES"/>
        </w:rPr>
      </w:pPr>
      <w:r w:rsidRPr="004E6FD1">
        <w:rPr>
          <w:b/>
          <w:color w:val="FF0000"/>
          <w:sz w:val="44"/>
          <w:szCs w:val="44"/>
          <w:lang w:val="es-ES"/>
        </w:rPr>
        <w:t>¿</w:t>
      </w:r>
      <w:r w:rsidRPr="004E6FD1">
        <w:rPr>
          <w:color w:val="FF0000"/>
          <w:sz w:val="44"/>
          <w:szCs w:val="44"/>
        </w:rPr>
        <w:t>Qué</w:t>
      </w:r>
      <w:r w:rsidR="00771651" w:rsidRPr="004E6FD1">
        <w:rPr>
          <w:b/>
          <w:color w:val="FF0000"/>
          <w:sz w:val="44"/>
          <w:szCs w:val="44"/>
          <w:lang w:val="es-ES"/>
        </w:rPr>
        <w:t xml:space="preserve"> son polinomios?</w:t>
      </w:r>
    </w:p>
    <w:p w:rsidR="00771651" w:rsidRDefault="00771651" w:rsidP="00771651">
      <w:pPr>
        <w:rPr>
          <w:rFonts w:ascii="Arial" w:hAnsi="Arial" w:cs="Arial"/>
          <w:b/>
          <w:color w:val="111111"/>
          <w:sz w:val="36"/>
          <w:szCs w:val="36"/>
          <w:shd w:val="clear" w:color="auto" w:fill="FFFFFF"/>
        </w:rPr>
      </w:pPr>
      <w:r>
        <w:rPr>
          <w:b/>
          <w:color w:val="FF0000"/>
          <w:sz w:val="36"/>
          <w:szCs w:val="36"/>
          <w:lang w:val="es-ES"/>
        </w:rPr>
        <w:t>R=</w:t>
      </w:r>
      <w:r w:rsidRPr="00771651">
        <w:rPr>
          <w:rFonts w:ascii="Arial" w:hAnsi="Arial" w:cs="Arial"/>
          <w:b/>
          <w:color w:val="111111"/>
          <w:sz w:val="36"/>
          <w:szCs w:val="36"/>
          <w:shd w:val="clear" w:color="auto" w:fill="FFFFFF"/>
        </w:rPr>
        <w:t>DEFINICIÓN Un polinomio es una suma de varios monomios. Cada uno de los monomios que forman un polinomio se llama término. Si hay un monomio de mayor grado, éste recibe el nombre de término principal, y su coeficiente se llama coeficiente principal.</w:t>
      </w:r>
    </w:p>
    <w:p w:rsidR="00280121" w:rsidRPr="00280121" w:rsidRDefault="00280121" w:rsidP="00771651">
      <w:pPr>
        <w:rPr>
          <w:rFonts w:ascii="Arial" w:hAnsi="Arial" w:cs="Arial"/>
          <w:b/>
          <w:color w:val="000000" w:themeColor="text1"/>
          <w:sz w:val="36"/>
          <w:szCs w:val="36"/>
          <w:shd w:val="clear" w:color="auto" w:fill="FFFFFF"/>
        </w:rPr>
      </w:pPr>
      <w:proofErr w:type="gramStart"/>
      <w:r w:rsidRPr="00280121">
        <w:rPr>
          <w:rFonts w:ascii="Helvetica" w:hAnsi="Helvetica" w:cs="Helvetica"/>
          <w:b/>
          <w:color w:val="000000" w:themeColor="text1"/>
          <w:sz w:val="36"/>
          <w:szCs w:val="36"/>
          <w:shd w:val="clear" w:color="auto" w:fill="FFFFFF"/>
        </w:rPr>
        <w:t>Como se suman, restan y multiplican polinomios</w:t>
      </w:r>
      <w:r w:rsidR="004E6FD1">
        <w:rPr>
          <w:rFonts w:ascii="Helvetica" w:hAnsi="Helvetica" w:cs="Helvetica"/>
          <w:b/>
          <w:color w:val="000000" w:themeColor="text1"/>
          <w:sz w:val="36"/>
          <w:szCs w:val="36"/>
          <w:shd w:val="clear" w:color="auto" w:fill="FFFFFF"/>
        </w:rPr>
        <w:t>?</w:t>
      </w:r>
      <w:proofErr w:type="gramEnd"/>
    </w:p>
    <w:p w:rsidR="00280121" w:rsidRDefault="00280121" w:rsidP="00280121">
      <w:pPr>
        <w:rPr>
          <w:rFonts w:ascii="Segoe UI" w:hAnsi="Segoe UI" w:cs="Segoe UI"/>
          <w:color w:val="000000"/>
          <w:sz w:val="26"/>
          <w:szCs w:val="26"/>
          <w:shd w:val="clear" w:color="auto" w:fill="FFFFFF"/>
        </w:rPr>
      </w:pPr>
      <w:r>
        <w:rPr>
          <w:b/>
          <w:color w:val="FF0000"/>
          <w:sz w:val="36"/>
          <w:szCs w:val="36"/>
          <w:lang w:val="es-ES"/>
        </w:rPr>
        <w:t>-</w:t>
      </w:r>
      <w:r w:rsidRPr="00280121">
        <w:rPr>
          <w:rFonts w:ascii="Segoe UI" w:hAnsi="Segoe UI" w:cs="Segoe UI"/>
          <w:b/>
          <w:color w:val="000000" w:themeColor="text1"/>
          <w:sz w:val="36"/>
          <w:szCs w:val="36"/>
          <w:shd w:val="clear" w:color="auto" w:fill="FFFFFF"/>
        </w:rPr>
        <w:t>Se multiplica cada monomio del primer polinomio por todos los elementos del segundo polinomio.  Se suman los monomios del mismo grado, obteniendo otro polinomio cuyo grado es la suma de los grados de los polinomios que se multiplican</w:t>
      </w:r>
      <w:r>
        <w:rPr>
          <w:rFonts w:ascii="Segoe UI" w:hAnsi="Segoe UI" w:cs="Segoe UI"/>
          <w:color w:val="000000"/>
          <w:sz w:val="26"/>
          <w:szCs w:val="26"/>
          <w:shd w:val="clear" w:color="auto" w:fill="FFFFFF"/>
        </w:rPr>
        <w:t>.</w:t>
      </w:r>
    </w:p>
    <w:p w:rsidR="00280121" w:rsidRDefault="00280121" w:rsidP="00280121">
      <w:pPr>
        <w:rPr>
          <w:rFonts w:ascii="Segoe UI" w:hAnsi="Segoe UI" w:cs="Segoe UI"/>
          <w:b/>
          <w:color w:val="000000"/>
          <w:sz w:val="36"/>
          <w:szCs w:val="36"/>
          <w:shd w:val="clear" w:color="auto" w:fill="FFFFFF"/>
        </w:rPr>
      </w:pPr>
      <w:r>
        <w:rPr>
          <w:rFonts w:ascii="Segoe UI" w:hAnsi="Segoe UI" w:cs="Segoe UI"/>
          <w:color w:val="FF0000"/>
          <w:sz w:val="26"/>
          <w:szCs w:val="26"/>
          <w:shd w:val="clear" w:color="auto" w:fill="FFFFFF"/>
        </w:rPr>
        <w:t xml:space="preserve">- </w:t>
      </w:r>
      <w:r w:rsidRPr="00280121">
        <w:rPr>
          <w:rFonts w:ascii="Segoe UI" w:hAnsi="Segoe UI" w:cs="Segoe UI"/>
          <w:b/>
          <w:color w:val="000000"/>
          <w:sz w:val="36"/>
          <w:szCs w:val="36"/>
          <w:shd w:val="clear" w:color="auto" w:fill="FFFFFF"/>
        </w:rPr>
        <w:t>La resta de polinomios consiste en sumar al minuendo el opuesto del sustraendo. También podemos restar polinomios escribiendo el opuesto de uno debajo del otro, de forma que los monomios semejantes queden en columnas y se puedan sumar.</w:t>
      </w:r>
    </w:p>
    <w:p w:rsidR="00280121" w:rsidRDefault="00280121" w:rsidP="00280121">
      <w:pPr>
        <w:rPr>
          <w:rFonts w:ascii="Segoe UI" w:hAnsi="Segoe UI" w:cs="Segoe UI"/>
          <w:b/>
          <w:color w:val="000000"/>
          <w:sz w:val="36"/>
          <w:szCs w:val="36"/>
          <w:shd w:val="clear" w:color="auto" w:fill="FFFFFF"/>
        </w:rPr>
      </w:pPr>
      <w:r>
        <w:rPr>
          <w:rFonts w:ascii="Segoe UI" w:hAnsi="Segoe UI" w:cs="Segoe UI"/>
          <w:b/>
          <w:color w:val="FF0000"/>
          <w:sz w:val="36"/>
          <w:szCs w:val="36"/>
          <w:shd w:val="clear" w:color="auto" w:fill="FFFFFF"/>
        </w:rPr>
        <w:t>-</w:t>
      </w:r>
      <w:r w:rsidRPr="00280121">
        <w:rPr>
          <w:rFonts w:ascii="Segoe UI" w:hAnsi="Segoe UI" w:cs="Segoe UI"/>
          <w:b/>
          <w:color w:val="000000"/>
          <w:sz w:val="36"/>
          <w:szCs w:val="36"/>
          <w:shd w:val="clear" w:color="auto" w:fill="FFFFFF"/>
        </w:rPr>
        <w:t>Vamos a realizar la suma. Para ello escribimos cada uno rodeado de paréntesis y con el signo de la suma entre ellos. Fíjate en los términos que son semejantes entre los dos polinomios. No podemos sumar dos términos que tienen distinto grado, solo podemos agrupar los que sean semejantes y después sumar.</w:t>
      </w:r>
    </w:p>
    <w:p w:rsidR="00280121" w:rsidRDefault="00280121" w:rsidP="00280121">
      <w:pPr>
        <w:rPr>
          <w:rFonts w:ascii="Helvetica" w:hAnsi="Helvetica" w:cs="Helvetica"/>
          <w:color w:val="FF0000"/>
          <w:sz w:val="40"/>
          <w:szCs w:val="40"/>
          <w:shd w:val="clear" w:color="auto" w:fill="FFFFFF"/>
        </w:rPr>
      </w:pPr>
      <w:r w:rsidRPr="00280121">
        <w:rPr>
          <w:rFonts w:ascii="Helvetica" w:hAnsi="Helvetica" w:cs="Helvetica"/>
          <w:color w:val="FF0000"/>
          <w:sz w:val="40"/>
          <w:szCs w:val="40"/>
          <w:shd w:val="clear" w:color="auto" w:fill="FFFFFF"/>
        </w:rPr>
        <w:t>Dar tres ejemplos para cada operación </w:t>
      </w:r>
    </w:p>
    <w:p w:rsidR="00D56592" w:rsidRDefault="00D56592" w:rsidP="00280121">
      <w:pPr>
        <w:rPr>
          <w:rFonts w:ascii="Segoe UI" w:hAnsi="Segoe UI" w:cs="Segoe UI"/>
          <w:b/>
          <w:color w:val="FF0000"/>
          <w:sz w:val="40"/>
          <w:szCs w:val="40"/>
          <w:shd w:val="clear" w:color="auto" w:fill="FFFFFF"/>
        </w:rPr>
      </w:pPr>
      <w:r>
        <w:rPr>
          <w:rFonts w:ascii="Segoe UI" w:hAnsi="Segoe UI" w:cs="Segoe UI"/>
          <w:b/>
          <w:color w:val="FF0000"/>
          <w:sz w:val="40"/>
          <w:szCs w:val="40"/>
          <w:shd w:val="clear" w:color="auto" w:fill="FFFFFF"/>
        </w:rPr>
        <w:t>-MULTIPLICACION</w:t>
      </w:r>
    </w:p>
    <w:p w:rsidR="00D56592" w:rsidRDefault="00D56592" w:rsidP="00280121">
      <w:pPr>
        <w:rPr>
          <w:rFonts w:ascii="Arial" w:hAnsi="Arial" w:cs="Arial"/>
          <w:color w:val="333333"/>
          <w:sz w:val="29"/>
          <w:szCs w:val="29"/>
          <w:shd w:val="clear" w:color="auto" w:fill="FFFFFF"/>
        </w:rPr>
      </w:pPr>
      <w:r>
        <w:rPr>
          <w:rFonts w:ascii="Arial" w:hAnsi="Arial" w:cs="Arial"/>
          <w:color w:val="333333"/>
          <w:sz w:val="29"/>
          <w:szCs w:val="29"/>
          <w:shd w:val="clear" w:color="auto" w:fill="FFFFFF"/>
        </w:rPr>
        <w:t>5x2 + 3y - 7x por 3x3 + 2x,</w:t>
      </w:r>
    </w:p>
    <w:p w:rsidR="00D56592" w:rsidRDefault="00D56592" w:rsidP="00280121">
      <w:pPr>
        <w:rPr>
          <w:rFonts w:ascii="Segoe UI" w:hAnsi="Segoe UI" w:cs="Segoe UI"/>
          <w:b/>
          <w:color w:val="FF0000"/>
          <w:sz w:val="40"/>
          <w:szCs w:val="40"/>
          <w:shd w:val="clear" w:color="auto" w:fill="FFFFFF"/>
        </w:rPr>
      </w:pPr>
      <w:r>
        <w:rPr>
          <w:rFonts w:ascii="Segoe UI" w:hAnsi="Segoe UI" w:cs="Segoe UI"/>
          <w:b/>
          <w:color w:val="FF0000"/>
          <w:sz w:val="40"/>
          <w:szCs w:val="40"/>
          <w:shd w:val="clear" w:color="auto" w:fill="FFFFFF"/>
        </w:rPr>
        <w:t>RESTA</w:t>
      </w:r>
    </w:p>
    <w:p w:rsidR="00D56592" w:rsidRDefault="00D56592" w:rsidP="00280121">
      <w:pPr>
        <w:rPr>
          <w:rStyle w:val="mord"/>
          <w:rFonts w:ascii="KaTeX_Math" w:hAnsi="KaTeX_Math"/>
          <w:i/>
          <w:iCs/>
          <w:color w:val="000000"/>
          <w:spacing w:val="2"/>
          <w:sz w:val="33"/>
          <w:szCs w:val="33"/>
          <w:shd w:val="clear" w:color="auto" w:fill="FFFFFF"/>
        </w:rPr>
      </w:pPr>
      <w:r>
        <w:rPr>
          <w:rStyle w:val="mopen"/>
          <w:color w:val="000000"/>
          <w:spacing w:val="2"/>
          <w:sz w:val="33"/>
          <w:szCs w:val="33"/>
          <w:shd w:val="clear" w:color="auto" w:fill="FFFFFF"/>
        </w:rPr>
        <w:t>(</w:t>
      </w:r>
      <w:r>
        <w:rPr>
          <w:rStyle w:val="mord"/>
          <w:color w:val="000000"/>
          <w:spacing w:val="2"/>
          <w:sz w:val="33"/>
          <w:szCs w:val="33"/>
          <w:shd w:val="clear" w:color="auto" w:fill="FFFFFF"/>
        </w:rPr>
        <w:t>6</w:t>
      </w:r>
      <w:r>
        <w:rPr>
          <w:rStyle w:val="mord"/>
          <w:rFonts w:ascii="KaTeX_Math" w:hAnsi="KaTeX_Math"/>
          <w:i/>
          <w:iCs/>
          <w:color w:val="000000"/>
          <w:spacing w:val="2"/>
          <w:sz w:val="33"/>
          <w:szCs w:val="33"/>
          <w:shd w:val="clear" w:color="auto" w:fill="FFFFFF"/>
        </w:rPr>
        <w:t>x</w:t>
      </w:r>
      <w:r>
        <w:rPr>
          <w:rStyle w:val="mbin"/>
          <w:color w:val="000000"/>
          <w:spacing w:val="2"/>
          <w:sz w:val="33"/>
          <w:szCs w:val="33"/>
          <w:shd w:val="clear" w:color="auto" w:fill="FFFFFF"/>
        </w:rPr>
        <w:t>+</w:t>
      </w:r>
      <w:r>
        <w:rPr>
          <w:rStyle w:val="mord"/>
          <w:color w:val="000000"/>
          <w:spacing w:val="2"/>
          <w:sz w:val="33"/>
          <w:szCs w:val="33"/>
          <w:shd w:val="clear" w:color="auto" w:fill="FFFFFF"/>
        </w:rPr>
        <w:t>8</w:t>
      </w:r>
      <w:proofErr w:type="gramStart"/>
      <w:r>
        <w:rPr>
          <w:rStyle w:val="mord"/>
          <w:rFonts w:ascii="KaTeX_Math" w:hAnsi="KaTeX_Math"/>
          <w:i/>
          <w:iCs/>
          <w:color w:val="000000"/>
          <w:spacing w:val="2"/>
          <w:sz w:val="33"/>
          <w:szCs w:val="33"/>
          <w:shd w:val="clear" w:color="auto" w:fill="FFFFFF"/>
        </w:rPr>
        <w:t>y</w:t>
      </w:r>
      <w:r>
        <w:rPr>
          <w:rStyle w:val="mclose"/>
          <w:color w:val="000000"/>
          <w:spacing w:val="2"/>
          <w:sz w:val="33"/>
          <w:szCs w:val="33"/>
          <w:shd w:val="clear" w:color="auto" w:fill="FFFFFF"/>
        </w:rPr>
        <w:t>)</w:t>
      </w:r>
      <w:r>
        <w:rPr>
          <w:rStyle w:val="mbin"/>
          <w:color w:val="000000"/>
          <w:spacing w:val="2"/>
          <w:sz w:val="33"/>
          <w:szCs w:val="33"/>
          <w:shd w:val="clear" w:color="auto" w:fill="FFFFFF"/>
        </w:rPr>
        <w:t>−</w:t>
      </w:r>
      <w:r>
        <w:rPr>
          <w:rStyle w:val="mopen"/>
          <w:color w:val="000000"/>
          <w:spacing w:val="2"/>
          <w:sz w:val="33"/>
          <w:szCs w:val="33"/>
          <w:shd w:val="clear" w:color="auto" w:fill="FFFFFF"/>
        </w:rPr>
        <w:t>(</w:t>
      </w:r>
      <w:proofErr w:type="gramEnd"/>
      <w:r>
        <w:rPr>
          <w:rStyle w:val="mord"/>
          <w:color w:val="000000"/>
          <w:spacing w:val="2"/>
          <w:sz w:val="33"/>
          <w:szCs w:val="33"/>
          <w:shd w:val="clear" w:color="auto" w:fill="FFFFFF"/>
        </w:rPr>
        <w:t>3</w:t>
      </w:r>
      <w:r>
        <w:rPr>
          <w:rStyle w:val="mord"/>
          <w:rFonts w:ascii="KaTeX_Math" w:hAnsi="KaTeX_Math"/>
          <w:i/>
          <w:iCs/>
          <w:color w:val="000000"/>
          <w:spacing w:val="2"/>
          <w:sz w:val="33"/>
          <w:szCs w:val="33"/>
          <w:shd w:val="clear" w:color="auto" w:fill="FFFFFF"/>
        </w:rPr>
        <w:t>x</w:t>
      </w:r>
      <w:r>
        <w:rPr>
          <w:rStyle w:val="mbin"/>
          <w:color w:val="000000"/>
          <w:spacing w:val="2"/>
          <w:sz w:val="33"/>
          <w:szCs w:val="33"/>
          <w:shd w:val="clear" w:color="auto" w:fill="FFFFFF"/>
        </w:rPr>
        <w:t>−</w:t>
      </w:r>
      <w:r>
        <w:rPr>
          <w:rStyle w:val="mord"/>
          <w:color w:val="000000"/>
          <w:spacing w:val="2"/>
          <w:sz w:val="33"/>
          <w:szCs w:val="33"/>
          <w:shd w:val="clear" w:color="auto" w:fill="FFFFFF"/>
        </w:rPr>
        <w:t>2</w:t>
      </w:r>
      <w:r>
        <w:rPr>
          <w:rStyle w:val="mord"/>
          <w:rFonts w:ascii="KaTeX_Math" w:hAnsi="KaTeX_Math"/>
          <w:i/>
          <w:iCs/>
          <w:color w:val="000000"/>
          <w:spacing w:val="2"/>
          <w:sz w:val="33"/>
          <w:szCs w:val="33"/>
          <w:shd w:val="clear" w:color="auto" w:fill="FFFFFF"/>
        </w:rPr>
        <w:t>y)</w:t>
      </w:r>
    </w:p>
    <w:p w:rsidR="00D56592" w:rsidRDefault="00D56592" w:rsidP="00280121">
      <w:pPr>
        <w:rPr>
          <w:rFonts w:ascii="Segoe UI" w:hAnsi="Segoe UI" w:cs="Segoe UI"/>
          <w:b/>
          <w:color w:val="FF0000"/>
          <w:sz w:val="40"/>
          <w:szCs w:val="40"/>
          <w:shd w:val="clear" w:color="auto" w:fill="FFFFFF"/>
        </w:rPr>
      </w:pPr>
      <w:bookmarkStart w:id="0" w:name="_GoBack"/>
      <w:r>
        <w:rPr>
          <w:rFonts w:ascii="Segoe UI" w:hAnsi="Segoe UI" w:cs="Segoe UI"/>
          <w:b/>
          <w:color w:val="FF0000"/>
          <w:sz w:val="40"/>
          <w:szCs w:val="40"/>
          <w:shd w:val="clear" w:color="auto" w:fill="FFFFFF"/>
        </w:rPr>
        <w:t>SUMA</w:t>
      </w:r>
    </w:p>
    <w:p w:rsidR="00D56592" w:rsidRPr="00280121" w:rsidRDefault="00D56592" w:rsidP="00280121">
      <w:pPr>
        <w:rPr>
          <w:rFonts w:ascii="Segoe UI" w:hAnsi="Segoe UI" w:cs="Segoe UI"/>
          <w:b/>
          <w:color w:val="FF0000"/>
          <w:sz w:val="40"/>
          <w:szCs w:val="40"/>
          <w:shd w:val="clear" w:color="auto" w:fill="FFFFFF"/>
        </w:rPr>
      </w:pPr>
      <w:r w:rsidRPr="00D56592">
        <w:rPr>
          <w:rFonts w:ascii="Segoe UI" w:hAnsi="Segoe UI" w:cs="Segoe UI"/>
          <w:color w:val="111111"/>
          <w:sz w:val="36"/>
          <w:szCs w:val="36"/>
          <w:shd w:val="clear" w:color="auto" w:fill="FFFFFF"/>
        </w:rPr>
        <w:t>x) = 8x2 + 3x - 10 y Q(x) = 2 + 3x2 + 5x</w:t>
      </w:r>
      <w:r>
        <w:rPr>
          <w:rFonts w:ascii="Segoe UI" w:hAnsi="Segoe UI" w:cs="Segoe UI"/>
          <w:color w:val="111111"/>
          <w:shd w:val="clear" w:color="auto" w:fill="FFFFFF"/>
        </w:rPr>
        <w:t>. </w:t>
      </w:r>
    </w:p>
    <w:bookmarkEnd w:id="0"/>
    <w:p w:rsidR="00280121" w:rsidRPr="00280121" w:rsidRDefault="00280121" w:rsidP="00280121">
      <w:pPr>
        <w:rPr>
          <w:b/>
          <w:color w:val="000000" w:themeColor="text1"/>
          <w:sz w:val="36"/>
          <w:szCs w:val="36"/>
          <w:lang w:val="es-ES"/>
        </w:rPr>
      </w:pPr>
    </w:p>
    <w:p w:rsidR="00771651" w:rsidRPr="00280121" w:rsidRDefault="00771651" w:rsidP="00771651">
      <w:pPr>
        <w:rPr>
          <w:b/>
          <w:color w:val="000000" w:themeColor="text1"/>
          <w:sz w:val="36"/>
          <w:szCs w:val="36"/>
          <w:lang w:val="es-ES"/>
        </w:rPr>
      </w:pPr>
    </w:p>
    <w:sectPr w:rsidR="00771651" w:rsidRPr="0028012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KaTeX_Math">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3B5E87"/>
    <w:multiLevelType w:val="hybridMultilevel"/>
    <w:tmpl w:val="F5F0AFBC"/>
    <w:lvl w:ilvl="0" w:tplc="7DC67DC2">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51"/>
    <w:rsid w:val="00280121"/>
    <w:rsid w:val="004E6FD1"/>
    <w:rsid w:val="0072433E"/>
    <w:rsid w:val="00771651"/>
    <w:rsid w:val="00D56592"/>
    <w:rsid w:val="00FE11E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07E56"/>
  <w15:chartTrackingRefBased/>
  <w15:docId w15:val="{BBDB4879-897E-41F4-B49C-AD5EEF6E0D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771651"/>
    <w:rPr>
      <w:b/>
      <w:bCs/>
    </w:rPr>
  </w:style>
  <w:style w:type="paragraph" w:styleId="Prrafodelista">
    <w:name w:val="List Paragraph"/>
    <w:basedOn w:val="Normal"/>
    <w:uiPriority w:val="34"/>
    <w:qFormat/>
    <w:rsid w:val="00280121"/>
    <w:pPr>
      <w:ind w:left="720"/>
      <w:contextualSpacing/>
    </w:pPr>
  </w:style>
  <w:style w:type="character" w:customStyle="1" w:styleId="mopen">
    <w:name w:val="mopen"/>
    <w:basedOn w:val="Fuentedeprrafopredeter"/>
    <w:rsid w:val="00D56592"/>
  </w:style>
  <w:style w:type="character" w:customStyle="1" w:styleId="mord">
    <w:name w:val="mord"/>
    <w:basedOn w:val="Fuentedeprrafopredeter"/>
    <w:rsid w:val="00D56592"/>
  </w:style>
  <w:style w:type="character" w:customStyle="1" w:styleId="mbin">
    <w:name w:val="mbin"/>
    <w:basedOn w:val="Fuentedeprrafopredeter"/>
    <w:rsid w:val="00D56592"/>
  </w:style>
  <w:style w:type="character" w:customStyle="1" w:styleId="mclose">
    <w:name w:val="mclose"/>
    <w:basedOn w:val="Fuentedeprrafopredeter"/>
    <w:rsid w:val="00D56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1</Pages>
  <Words>265</Words>
  <Characters>1462</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LUCIANA</dc:creator>
  <cp:keywords/>
  <dc:description/>
  <cp:lastModifiedBy>LUCIANA</cp:lastModifiedBy>
  <cp:revision>2</cp:revision>
  <dcterms:created xsi:type="dcterms:W3CDTF">2023-05-30T22:26:00Z</dcterms:created>
  <dcterms:modified xsi:type="dcterms:W3CDTF">2023-07-29T22:07:00Z</dcterms:modified>
</cp:coreProperties>
</file>