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989F" w14:textId="77777777" w:rsidR="00767779" w:rsidRPr="00767779" w:rsidRDefault="00767779" w:rsidP="00767779">
      <w:r w:rsidRPr="00767779">
        <w:rPr>
          <w:b/>
          <w:bCs/>
        </w:rPr>
        <w:t>CONSIDERACIONES ÉTICAS DEL PROYECTO</w:t>
      </w:r>
    </w:p>
    <w:p w14:paraId="3605432A" w14:textId="0E084A70" w:rsidR="00767779" w:rsidRPr="00767779" w:rsidRDefault="00767779" w:rsidP="00767779">
      <w:r w:rsidRPr="00767779">
        <w:t xml:space="preserve">Sistema de Recomendación de Películas </w:t>
      </w:r>
      <w:r>
        <w:br/>
      </w:r>
      <w:r w:rsidRPr="00767779">
        <w:t xml:space="preserve">Proyecto Integrador Final </w:t>
      </w:r>
      <w:r>
        <w:br/>
      </w:r>
      <w:r w:rsidRPr="00767779">
        <w:t>Autor: Esteban Almitrani Fecha: Noviembre 202</w:t>
      </w:r>
      <w:r>
        <w:t>5</w:t>
      </w:r>
    </w:p>
    <w:p w14:paraId="02EE6566" w14:textId="77777777" w:rsidR="00767779" w:rsidRPr="00767779" w:rsidRDefault="00767779" w:rsidP="00767779">
      <w:r w:rsidRPr="00767779">
        <w:rPr>
          <w:b/>
          <w:bCs/>
        </w:rPr>
        <w:t>1. PRIVACIDAD DE DATOS</w:t>
      </w:r>
    </w:p>
    <w:p w14:paraId="0EB4A3F1" w14:textId="77777777" w:rsidR="00767779" w:rsidRPr="00767779" w:rsidRDefault="00767779" w:rsidP="00767779">
      <w:r w:rsidRPr="00767779">
        <w:rPr>
          <w:b/>
          <w:bCs/>
        </w:rPr>
        <w:t>Datos Utilizados</w:t>
      </w:r>
    </w:p>
    <w:p w14:paraId="43021CA2" w14:textId="77777777" w:rsidR="00767779" w:rsidRPr="00767779" w:rsidRDefault="00767779" w:rsidP="00767779">
      <w:r w:rsidRPr="00767779">
        <w:t>El sistema utiliza el dataset MovieLens 100K, que es de dominio público y fue diseñado específicamente para investigación y educación.</w:t>
      </w:r>
    </w:p>
    <w:p w14:paraId="431159A7" w14:textId="77777777" w:rsidR="00767779" w:rsidRPr="00767779" w:rsidRDefault="00767779" w:rsidP="00767779">
      <w:r w:rsidRPr="00767779">
        <w:rPr>
          <w:b/>
          <w:bCs/>
        </w:rPr>
        <w:t>Protección de Privacidad</w:t>
      </w:r>
    </w:p>
    <w:p w14:paraId="0BA93D9A" w14:textId="77777777" w:rsidR="00767779" w:rsidRPr="00767779" w:rsidRDefault="00767779" w:rsidP="00767779">
      <w:pPr>
        <w:numPr>
          <w:ilvl w:val="0"/>
          <w:numId w:val="4"/>
        </w:numPr>
      </w:pPr>
      <w:r w:rsidRPr="00767779">
        <w:t>Los datos de usuarios están anonimizados (solo IDs numéricos)</w:t>
      </w:r>
    </w:p>
    <w:p w14:paraId="76ACFFEE" w14:textId="77777777" w:rsidR="00767779" w:rsidRPr="00767779" w:rsidRDefault="00767779" w:rsidP="00767779">
      <w:pPr>
        <w:numPr>
          <w:ilvl w:val="0"/>
          <w:numId w:val="4"/>
        </w:numPr>
      </w:pPr>
      <w:r w:rsidRPr="00767779">
        <w:t>No se recopilan datos personales de los usuarios finales</w:t>
      </w:r>
    </w:p>
    <w:p w14:paraId="65E33622" w14:textId="77777777" w:rsidR="00767779" w:rsidRPr="00767779" w:rsidRDefault="00767779" w:rsidP="00767779">
      <w:pPr>
        <w:numPr>
          <w:ilvl w:val="0"/>
          <w:numId w:val="4"/>
        </w:numPr>
      </w:pPr>
      <w:r w:rsidRPr="00767779">
        <w:t>La aplicación web no almacena las selecciones de películas</w:t>
      </w:r>
    </w:p>
    <w:p w14:paraId="58A0AD1D" w14:textId="77777777" w:rsidR="00767779" w:rsidRPr="00767779" w:rsidRDefault="00767779" w:rsidP="00767779">
      <w:pPr>
        <w:numPr>
          <w:ilvl w:val="0"/>
          <w:numId w:val="4"/>
        </w:numPr>
      </w:pPr>
      <w:r w:rsidRPr="00767779">
        <w:t>No se realizan tracking ni cookies de seguimiento</w:t>
      </w:r>
    </w:p>
    <w:p w14:paraId="271E078E" w14:textId="77777777" w:rsidR="00767779" w:rsidRPr="00767779" w:rsidRDefault="00767779" w:rsidP="00767779">
      <w:r w:rsidRPr="00767779">
        <w:rPr>
          <w:b/>
          <w:bCs/>
        </w:rPr>
        <w:t>Recomendaciones Futuras</w:t>
      </w:r>
    </w:p>
    <w:p w14:paraId="46149A24" w14:textId="77777777" w:rsidR="00767779" w:rsidRPr="00767779" w:rsidRDefault="00767779" w:rsidP="00767779">
      <w:r w:rsidRPr="00767779">
        <w:t>Si este sistema se implementara en producción:</w:t>
      </w:r>
    </w:p>
    <w:p w14:paraId="1F6A42D4" w14:textId="77777777" w:rsidR="00767779" w:rsidRPr="00767779" w:rsidRDefault="00767779" w:rsidP="00767779">
      <w:pPr>
        <w:numPr>
          <w:ilvl w:val="0"/>
          <w:numId w:val="5"/>
        </w:numPr>
      </w:pPr>
      <w:r w:rsidRPr="00767779">
        <w:t>Implementar política de privacidad clara</w:t>
      </w:r>
    </w:p>
    <w:p w14:paraId="4A927A22" w14:textId="77777777" w:rsidR="00767779" w:rsidRPr="00767779" w:rsidRDefault="00767779" w:rsidP="00767779">
      <w:pPr>
        <w:numPr>
          <w:ilvl w:val="0"/>
          <w:numId w:val="5"/>
        </w:numPr>
      </w:pPr>
      <w:r w:rsidRPr="00767779">
        <w:t>Solicitar consentimiento para almacenar preferencias</w:t>
      </w:r>
    </w:p>
    <w:p w14:paraId="70645040" w14:textId="77777777" w:rsidR="00767779" w:rsidRPr="00767779" w:rsidRDefault="00767779" w:rsidP="00767779">
      <w:pPr>
        <w:numPr>
          <w:ilvl w:val="0"/>
          <w:numId w:val="5"/>
        </w:numPr>
      </w:pPr>
      <w:r w:rsidRPr="00767779">
        <w:t>Cumplir con regulaciones (GDPR, CCPA, etc.)</w:t>
      </w:r>
    </w:p>
    <w:p w14:paraId="4ABDDCD1" w14:textId="1E703ED9" w:rsidR="00767779" w:rsidRDefault="00767779" w:rsidP="00767779">
      <w:pPr>
        <w:numPr>
          <w:ilvl w:val="0"/>
          <w:numId w:val="5"/>
        </w:numPr>
      </w:pPr>
      <w:r w:rsidRPr="00767779">
        <w:t>Permitir a usuarios eliminar sus datos</w:t>
      </w:r>
    </w:p>
    <w:p w14:paraId="3982AE6E" w14:textId="77777777" w:rsidR="00767779" w:rsidRPr="00767779" w:rsidRDefault="00767779" w:rsidP="00767779">
      <w:pPr>
        <w:numPr>
          <w:ilvl w:val="0"/>
          <w:numId w:val="5"/>
        </w:numPr>
      </w:pPr>
    </w:p>
    <w:p w14:paraId="70CD2912" w14:textId="77777777" w:rsidR="00767779" w:rsidRPr="00767779" w:rsidRDefault="00767779" w:rsidP="00767779">
      <w:r w:rsidRPr="00767779">
        <w:rPr>
          <w:b/>
          <w:bCs/>
        </w:rPr>
        <w:t>2. SESGOS ALGORÍTMICOS</w:t>
      </w:r>
    </w:p>
    <w:p w14:paraId="09AD8E01" w14:textId="77777777" w:rsidR="00767779" w:rsidRPr="00767779" w:rsidRDefault="00767779" w:rsidP="00767779">
      <w:r w:rsidRPr="00767779">
        <w:rPr>
          <w:b/>
          <w:bCs/>
        </w:rPr>
        <w:t>Sesgos Identificados</w:t>
      </w:r>
    </w:p>
    <w:p w14:paraId="622D7695" w14:textId="77777777" w:rsidR="00767779" w:rsidRPr="00767779" w:rsidRDefault="00767779" w:rsidP="00767779">
      <w:r w:rsidRPr="00767779">
        <w:rPr>
          <w:b/>
          <w:bCs/>
        </w:rPr>
        <w:t>Sesgo de Popularidad</w:t>
      </w:r>
      <w:r w:rsidRPr="00767779">
        <w:t xml:space="preserve"> Las películas más valoradas tienen más peso en el algoritmo. Películas menos conocidas reciben menos recomendaciones. Impacto: Perpetúa la popularidad de películas mainstream.</w:t>
      </w:r>
    </w:p>
    <w:p w14:paraId="052B1124" w14:textId="77777777" w:rsidR="00767779" w:rsidRPr="00767779" w:rsidRDefault="00767779" w:rsidP="00767779">
      <w:r w:rsidRPr="00767779">
        <w:rPr>
          <w:b/>
          <w:bCs/>
        </w:rPr>
        <w:t>Sesgo Temporal</w:t>
      </w:r>
      <w:r w:rsidRPr="00767779">
        <w:t xml:space="preserve"> El dataset es de los años 90s y no incluye películas recientes. Impacto: Recomendaciones sesgadas hacia cine clásico.</w:t>
      </w:r>
    </w:p>
    <w:p w14:paraId="603D51D7" w14:textId="77777777" w:rsidR="00767779" w:rsidRPr="00767779" w:rsidRDefault="00767779" w:rsidP="00767779">
      <w:r w:rsidRPr="00767779">
        <w:rPr>
          <w:b/>
          <w:bCs/>
        </w:rPr>
        <w:t>Sesgo Cultural</w:t>
      </w:r>
      <w:r w:rsidRPr="00767779">
        <w:t xml:space="preserve"> Dataset principalmente de audiencia estadounidense con subrepresentación de cine internacional. Impacto: Falta de diversidad cultural en recomendaciones.</w:t>
      </w:r>
    </w:p>
    <w:p w14:paraId="2B79950D" w14:textId="77777777" w:rsidR="00767779" w:rsidRPr="00767779" w:rsidRDefault="00767779" w:rsidP="00767779">
      <w:r w:rsidRPr="00767779">
        <w:rPr>
          <w:b/>
          <w:bCs/>
        </w:rPr>
        <w:lastRenderedPageBreak/>
        <w:t>Sesgo de Género</w:t>
      </w:r>
      <w:r w:rsidRPr="00767779">
        <w:t xml:space="preserve"> Posible sesgo en géneros cinematográficos populares. Ciertos géneros pueden estar sobrerrepresentados. Impacto: Limitación en diversidad de recomendaciones.</w:t>
      </w:r>
    </w:p>
    <w:p w14:paraId="7257D56F" w14:textId="77777777" w:rsidR="00767779" w:rsidRPr="00767779" w:rsidRDefault="00767779" w:rsidP="00767779">
      <w:r w:rsidRPr="00767779">
        <w:rPr>
          <w:b/>
          <w:bCs/>
        </w:rPr>
        <w:t>Estrategias de Mitigación</w:t>
      </w:r>
    </w:p>
    <w:p w14:paraId="2EA3E8A1" w14:textId="77777777" w:rsidR="00767779" w:rsidRPr="00767779" w:rsidRDefault="00767779" w:rsidP="00767779">
      <w:r w:rsidRPr="00767779">
        <w:t>Implementadas:</w:t>
      </w:r>
    </w:p>
    <w:p w14:paraId="61203224" w14:textId="77777777" w:rsidR="00767779" w:rsidRPr="00767779" w:rsidRDefault="00767779" w:rsidP="00767779">
      <w:pPr>
        <w:numPr>
          <w:ilvl w:val="0"/>
          <w:numId w:val="6"/>
        </w:numPr>
      </w:pPr>
      <w:r w:rsidRPr="00767779">
        <w:t>Filtrado de películas con mínimo de calificaciones (reduce ruido)</w:t>
      </w:r>
    </w:p>
    <w:p w14:paraId="2B307E20" w14:textId="77777777" w:rsidR="00767779" w:rsidRPr="00767779" w:rsidRDefault="00767779" w:rsidP="00767779">
      <w:pPr>
        <w:numPr>
          <w:ilvl w:val="0"/>
          <w:numId w:val="6"/>
        </w:numPr>
        <w:rPr>
          <w:lang w:val="pt-BR"/>
        </w:rPr>
      </w:pPr>
      <w:r w:rsidRPr="00767779">
        <w:rPr>
          <w:lang w:val="pt-BR"/>
        </w:rPr>
        <w:t>Uso de similitud coseno (método neutral)</w:t>
      </w:r>
    </w:p>
    <w:p w14:paraId="7E634C71" w14:textId="77777777" w:rsidR="00767779" w:rsidRPr="00767779" w:rsidRDefault="00767779" w:rsidP="00767779">
      <w:r w:rsidRPr="00767779">
        <w:t>Recomendadas para Producción:</w:t>
      </w:r>
    </w:p>
    <w:p w14:paraId="42787B72" w14:textId="77777777" w:rsidR="00767779" w:rsidRPr="00767779" w:rsidRDefault="00767779" w:rsidP="00767779">
      <w:pPr>
        <w:numPr>
          <w:ilvl w:val="0"/>
          <w:numId w:val="7"/>
        </w:numPr>
      </w:pPr>
      <w:r w:rsidRPr="00767779">
        <w:t>Incorporar diversidad en las recomendaciones</w:t>
      </w:r>
    </w:p>
    <w:p w14:paraId="23248993" w14:textId="77777777" w:rsidR="00767779" w:rsidRPr="00767779" w:rsidRDefault="00767779" w:rsidP="00767779">
      <w:pPr>
        <w:numPr>
          <w:ilvl w:val="0"/>
          <w:numId w:val="7"/>
        </w:numPr>
      </w:pPr>
      <w:r w:rsidRPr="00767779">
        <w:t>Implementar filtros por región/idioma</w:t>
      </w:r>
    </w:p>
    <w:p w14:paraId="4BBE98FB" w14:textId="77777777" w:rsidR="00767779" w:rsidRPr="00767779" w:rsidRDefault="00767779" w:rsidP="00767779">
      <w:pPr>
        <w:numPr>
          <w:ilvl w:val="0"/>
          <w:numId w:val="7"/>
        </w:numPr>
      </w:pPr>
      <w:r w:rsidRPr="00767779">
        <w:t>Balancear popularidad vs. novedad</w:t>
      </w:r>
    </w:p>
    <w:p w14:paraId="0ED3A2E9" w14:textId="5A15820A" w:rsidR="00767779" w:rsidRPr="00767779" w:rsidRDefault="00767779" w:rsidP="00767779">
      <w:pPr>
        <w:numPr>
          <w:ilvl w:val="0"/>
          <w:numId w:val="7"/>
        </w:numPr>
      </w:pPr>
      <w:r w:rsidRPr="00767779">
        <w:t>Actualizar dataset regularmente</w:t>
      </w:r>
    </w:p>
    <w:p w14:paraId="681D76EB" w14:textId="77777777" w:rsidR="00767779" w:rsidRPr="00767779" w:rsidRDefault="00767779" w:rsidP="00767779">
      <w:r w:rsidRPr="00767779">
        <w:rPr>
          <w:b/>
          <w:bCs/>
        </w:rPr>
        <w:t>3. TRANSPARENCIA</w:t>
      </w:r>
    </w:p>
    <w:p w14:paraId="4D681101" w14:textId="77777777" w:rsidR="00767779" w:rsidRPr="00767779" w:rsidRDefault="00767779" w:rsidP="00767779">
      <w:r w:rsidRPr="00767779">
        <w:rPr>
          <w:b/>
          <w:bCs/>
        </w:rPr>
        <w:t>Explicabilidad del Sistema</w:t>
      </w:r>
    </w:p>
    <w:p w14:paraId="2C6121F7" w14:textId="77777777" w:rsidR="00767779" w:rsidRPr="00767779" w:rsidRDefault="00767779" w:rsidP="00767779">
      <w:r w:rsidRPr="00767779">
        <w:t>Lo que el usuario ve:</w:t>
      </w:r>
    </w:p>
    <w:p w14:paraId="2560C8F7" w14:textId="77777777" w:rsidR="00767779" w:rsidRPr="00767779" w:rsidRDefault="00767779" w:rsidP="00767779">
      <w:pPr>
        <w:numPr>
          <w:ilvl w:val="0"/>
          <w:numId w:val="8"/>
        </w:numPr>
      </w:pPr>
      <w:r w:rsidRPr="00767779">
        <w:t>Porcentaje de "match" con películas seleccionadas</w:t>
      </w:r>
    </w:p>
    <w:p w14:paraId="0D0A631B" w14:textId="77777777" w:rsidR="00767779" w:rsidRPr="00767779" w:rsidRDefault="00767779" w:rsidP="00767779">
      <w:pPr>
        <w:numPr>
          <w:ilvl w:val="0"/>
          <w:numId w:val="8"/>
        </w:numPr>
      </w:pPr>
      <w:r w:rsidRPr="00767779">
        <w:t>Información sobre el algoritmo utilizado</w:t>
      </w:r>
    </w:p>
    <w:p w14:paraId="6288BF33" w14:textId="77777777" w:rsidR="00767779" w:rsidRPr="00767779" w:rsidRDefault="00767779" w:rsidP="00767779">
      <w:pPr>
        <w:numPr>
          <w:ilvl w:val="0"/>
          <w:numId w:val="8"/>
        </w:numPr>
      </w:pPr>
      <w:r w:rsidRPr="00767779">
        <w:t>Origen del dataset (MovieLens)</w:t>
      </w:r>
    </w:p>
    <w:p w14:paraId="331BF0CD" w14:textId="77777777" w:rsidR="00767779" w:rsidRPr="00767779" w:rsidRDefault="00767779" w:rsidP="00767779">
      <w:r w:rsidRPr="00767779">
        <w:t>Lo que se podría mejorar:</w:t>
      </w:r>
    </w:p>
    <w:p w14:paraId="51F1CA2E" w14:textId="77777777" w:rsidR="00767779" w:rsidRPr="00767779" w:rsidRDefault="00767779" w:rsidP="00767779">
      <w:pPr>
        <w:numPr>
          <w:ilvl w:val="0"/>
          <w:numId w:val="9"/>
        </w:numPr>
      </w:pPr>
      <w:r w:rsidRPr="00767779">
        <w:t>Explicar POR QUÉ se recomienda cada película específica</w:t>
      </w:r>
    </w:p>
    <w:p w14:paraId="43E61B28" w14:textId="77777777" w:rsidR="00767779" w:rsidRPr="00767779" w:rsidRDefault="00767779" w:rsidP="00767779">
      <w:pPr>
        <w:numPr>
          <w:ilvl w:val="0"/>
          <w:numId w:val="9"/>
        </w:numPr>
      </w:pPr>
      <w:r w:rsidRPr="00767779">
        <w:t>Mostrar qué películas del usuario influyeron en cada recomendación</w:t>
      </w:r>
    </w:p>
    <w:p w14:paraId="6DAC9C34" w14:textId="77777777" w:rsidR="00767779" w:rsidRPr="00767779" w:rsidRDefault="00767779" w:rsidP="00767779">
      <w:pPr>
        <w:numPr>
          <w:ilvl w:val="0"/>
          <w:numId w:val="9"/>
        </w:numPr>
      </w:pPr>
      <w:r w:rsidRPr="00767779">
        <w:t>Permitir ajustar preferencias manualmente</w:t>
      </w:r>
    </w:p>
    <w:p w14:paraId="11F16C75" w14:textId="77777777" w:rsidR="00767779" w:rsidRPr="00767779" w:rsidRDefault="00767779" w:rsidP="00767779">
      <w:r w:rsidRPr="00767779">
        <w:rPr>
          <w:b/>
          <w:bCs/>
        </w:rPr>
        <w:t>Limitaciones Comunicadas</w:t>
      </w:r>
    </w:p>
    <w:p w14:paraId="75DA77D4" w14:textId="77777777" w:rsidR="00767779" w:rsidRPr="00767779" w:rsidRDefault="00767779" w:rsidP="00767779">
      <w:r w:rsidRPr="00767779">
        <w:t>El sistema informa claramente:</w:t>
      </w:r>
    </w:p>
    <w:p w14:paraId="5933EA1D" w14:textId="77777777" w:rsidR="00767779" w:rsidRPr="00767779" w:rsidRDefault="00767779" w:rsidP="00767779">
      <w:pPr>
        <w:numPr>
          <w:ilvl w:val="0"/>
          <w:numId w:val="10"/>
        </w:numPr>
      </w:pPr>
      <w:r w:rsidRPr="00767779">
        <w:t>Es un proyecto educativo</w:t>
      </w:r>
    </w:p>
    <w:p w14:paraId="37A93C2B" w14:textId="77777777" w:rsidR="00767779" w:rsidRPr="00767779" w:rsidRDefault="00767779" w:rsidP="00767779">
      <w:pPr>
        <w:numPr>
          <w:ilvl w:val="0"/>
          <w:numId w:val="10"/>
        </w:numPr>
      </w:pPr>
      <w:r w:rsidRPr="00767779">
        <w:t>Basado en datos históricos (años 90s)</w:t>
      </w:r>
    </w:p>
    <w:p w14:paraId="72760B18" w14:textId="77777777" w:rsidR="00767779" w:rsidRPr="00767779" w:rsidRDefault="00767779" w:rsidP="00767779">
      <w:pPr>
        <w:numPr>
          <w:ilvl w:val="0"/>
          <w:numId w:val="10"/>
        </w:numPr>
      </w:pPr>
      <w:r w:rsidRPr="00767779">
        <w:t>Recomendaciones basadas en similitud, no en calidad objetiva</w:t>
      </w:r>
    </w:p>
    <w:p w14:paraId="359490E1" w14:textId="062AA96E" w:rsidR="00767779" w:rsidRDefault="00767779" w:rsidP="00767779"/>
    <w:p w14:paraId="6422E299" w14:textId="77777777" w:rsidR="00767779" w:rsidRPr="00767779" w:rsidRDefault="00767779" w:rsidP="00767779"/>
    <w:p w14:paraId="1F86D6A4" w14:textId="77777777" w:rsidR="00767779" w:rsidRPr="00767779" w:rsidRDefault="00767779" w:rsidP="00767779">
      <w:r w:rsidRPr="00767779">
        <w:rPr>
          <w:b/>
          <w:bCs/>
        </w:rPr>
        <w:lastRenderedPageBreak/>
        <w:t>4. RESPONSABILIDAD SOCIAL</w:t>
      </w:r>
    </w:p>
    <w:p w14:paraId="12E50F52" w14:textId="77777777" w:rsidR="00767779" w:rsidRPr="00767779" w:rsidRDefault="00767779" w:rsidP="00767779">
      <w:r w:rsidRPr="00767779">
        <w:rPr>
          <w:b/>
          <w:bCs/>
        </w:rPr>
        <w:t>Impacto Potencial</w:t>
      </w:r>
    </w:p>
    <w:p w14:paraId="78898A09" w14:textId="77777777" w:rsidR="00767779" w:rsidRPr="00767779" w:rsidRDefault="00767779" w:rsidP="00767779">
      <w:r w:rsidRPr="00767779">
        <w:t>Positivo:</w:t>
      </w:r>
    </w:p>
    <w:p w14:paraId="4F8185E3" w14:textId="77777777" w:rsidR="00767779" w:rsidRPr="00767779" w:rsidRDefault="00767779" w:rsidP="00767779">
      <w:pPr>
        <w:numPr>
          <w:ilvl w:val="0"/>
          <w:numId w:val="11"/>
        </w:numPr>
      </w:pPr>
      <w:r w:rsidRPr="00767779">
        <w:t>Facilita descubrimiento de películas</w:t>
      </w:r>
    </w:p>
    <w:p w14:paraId="36FA30CE" w14:textId="77777777" w:rsidR="00767779" w:rsidRPr="00767779" w:rsidRDefault="00767779" w:rsidP="00767779">
      <w:pPr>
        <w:numPr>
          <w:ilvl w:val="0"/>
          <w:numId w:val="11"/>
        </w:numPr>
      </w:pPr>
      <w:r w:rsidRPr="00767779">
        <w:t>Ahorra tiempo a usuarios</w:t>
      </w:r>
    </w:p>
    <w:p w14:paraId="372F126C" w14:textId="77777777" w:rsidR="00767779" w:rsidRPr="00767779" w:rsidRDefault="00767779" w:rsidP="00767779">
      <w:pPr>
        <w:numPr>
          <w:ilvl w:val="0"/>
          <w:numId w:val="11"/>
        </w:numPr>
      </w:pPr>
      <w:r w:rsidRPr="00767779">
        <w:t>Promueve contenido diverso (si se mejora)</w:t>
      </w:r>
    </w:p>
    <w:p w14:paraId="23E28CEE" w14:textId="77777777" w:rsidR="00767779" w:rsidRPr="00767779" w:rsidRDefault="00767779" w:rsidP="00767779">
      <w:r w:rsidRPr="00767779">
        <w:t>Riesgos:</w:t>
      </w:r>
    </w:p>
    <w:p w14:paraId="45455C2E" w14:textId="77777777" w:rsidR="00767779" w:rsidRPr="00767779" w:rsidRDefault="00767779" w:rsidP="00767779">
      <w:pPr>
        <w:numPr>
          <w:ilvl w:val="0"/>
          <w:numId w:val="12"/>
        </w:numPr>
      </w:pPr>
      <w:r w:rsidRPr="00767779">
        <w:t>Creación de "burbujas de filtro"</w:t>
      </w:r>
    </w:p>
    <w:p w14:paraId="10EE22C3" w14:textId="77777777" w:rsidR="00767779" w:rsidRPr="00767779" w:rsidRDefault="00767779" w:rsidP="00767779">
      <w:pPr>
        <w:numPr>
          <w:ilvl w:val="0"/>
          <w:numId w:val="12"/>
        </w:numPr>
      </w:pPr>
      <w:r w:rsidRPr="00767779">
        <w:t>Refuerzo de preferencias existentes</w:t>
      </w:r>
    </w:p>
    <w:p w14:paraId="1AB84259" w14:textId="77777777" w:rsidR="00767779" w:rsidRPr="00767779" w:rsidRDefault="00767779" w:rsidP="00767779">
      <w:pPr>
        <w:numPr>
          <w:ilvl w:val="0"/>
          <w:numId w:val="12"/>
        </w:numPr>
      </w:pPr>
      <w:r w:rsidRPr="00767779">
        <w:t>Reducción de serendipity (descubrimientos inesperados)</w:t>
      </w:r>
    </w:p>
    <w:p w14:paraId="29D609F4" w14:textId="77777777" w:rsidR="00767779" w:rsidRPr="00767779" w:rsidRDefault="00767779" w:rsidP="00767779">
      <w:r w:rsidRPr="00767779">
        <w:rPr>
          <w:b/>
          <w:bCs/>
        </w:rPr>
        <w:t>Compromisos Éticos Asumidos</w:t>
      </w:r>
    </w:p>
    <w:p w14:paraId="1348A345" w14:textId="77777777" w:rsidR="00767779" w:rsidRPr="00767779" w:rsidRDefault="00767779" w:rsidP="00767779">
      <w:pPr>
        <w:numPr>
          <w:ilvl w:val="0"/>
          <w:numId w:val="13"/>
        </w:numPr>
      </w:pPr>
      <w:r w:rsidRPr="00767779">
        <w:t>No manipulación: El sistema NO prioriza películas por intereses comerciales</w:t>
      </w:r>
    </w:p>
    <w:p w14:paraId="64AC486F" w14:textId="77777777" w:rsidR="00767779" w:rsidRPr="00767779" w:rsidRDefault="00767779" w:rsidP="00767779">
      <w:pPr>
        <w:numPr>
          <w:ilvl w:val="0"/>
          <w:numId w:val="13"/>
        </w:numPr>
      </w:pPr>
      <w:r w:rsidRPr="00767779">
        <w:t>Transparencia: Se documenta cómo funciona el algoritmo</w:t>
      </w:r>
    </w:p>
    <w:p w14:paraId="4063B745" w14:textId="77777777" w:rsidR="00767779" w:rsidRPr="00767779" w:rsidRDefault="00767779" w:rsidP="00767779">
      <w:pPr>
        <w:numPr>
          <w:ilvl w:val="0"/>
          <w:numId w:val="13"/>
        </w:numPr>
      </w:pPr>
      <w:r w:rsidRPr="00767779">
        <w:t>Educación: Se explican limitaciones y sesgos</w:t>
      </w:r>
    </w:p>
    <w:p w14:paraId="4C7AAFF3" w14:textId="77777777" w:rsidR="00767779" w:rsidRPr="00767779" w:rsidRDefault="00767779" w:rsidP="00767779">
      <w:pPr>
        <w:numPr>
          <w:ilvl w:val="0"/>
          <w:numId w:val="13"/>
        </w:numPr>
      </w:pPr>
      <w:r w:rsidRPr="00767779">
        <w:t>Apertura: Código abierto para auditoría</w:t>
      </w:r>
    </w:p>
    <w:p w14:paraId="19BCEDF9" w14:textId="295BEB9D" w:rsidR="00767779" w:rsidRPr="00767779" w:rsidRDefault="00767779" w:rsidP="00767779"/>
    <w:p w14:paraId="00022421" w14:textId="77777777" w:rsidR="00767779" w:rsidRPr="00767779" w:rsidRDefault="00767779" w:rsidP="00767779">
      <w:r w:rsidRPr="00767779">
        <w:rPr>
          <w:b/>
          <w:bCs/>
        </w:rPr>
        <w:t>5. USO RESPONSABLE DE INTELIGENCIA ARTIFICIAL</w:t>
      </w:r>
    </w:p>
    <w:p w14:paraId="6D30C214" w14:textId="77777777" w:rsidR="00767779" w:rsidRPr="00767779" w:rsidRDefault="00767779" w:rsidP="00767779">
      <w:r w:rsidRPr="00767779">
        <w:rPr>
          <w:b/>
          <w:bCs/>
        </w:rPr>
        <w:t>Principios Aplicados</w:t>
      </w:r>
    </w:p>
    <w:p w14:paraId="02926D09" w14:textId="77777777" w:rsidR="00767779" w:rsidRPr="00767779" w:rsidRDefault="00767779" w:rsidP="00767779">
      <w:r w:rsidRPr="00767779">
        <w:t>Beneficencia: Sistema diseñado para mejorar experiencia del usuario sin intención de causar daño.</w:t>
      </w:r>
    </w:p>
    <w:p w14:paraId="466DA598" w14:textId="77777777" w:rsidR="00767779" w:rsidRPr="00767779" w:rsidRDefault="00767779" w:rsidP="00767779">
      <w:r w:rsidRPr="00767779">
        <w:t>No Maleficencia: No se manipulan recomendaciones ni se explotan vulnerabilidades psicológicas.</w:t>
      </w:r>
    </w:p>
    <w:p w14:paraId="7776A251" w14:textId="77777777" w:rsidR="00767779" w:rsidRPr="00767779" w:rsidRDefault="00767779" w:rsidP="00767779">
      <w:r w:rsidRPr="00767779">
        <w:t>Autonomía: Usuario tiene control total de sus selecciones y puede ignorar recomendaciones libremente.</w:t>
      </w:r>
    </w:p>
    <w:p w14:paraId="1D3DF610" w14:textId="77777777" w:rsidR="00767779" w:rsidRPr="00767779" w:rsidRDefault="00767779" w:rsidP="00767779">
      <w:r w:rsidRPr="00767779">
        <w:t>Justicia: Sistema accesible sin discriminación y no requiere datos sensibles.</w:t>
      </w:r>
    </w:p>
    <w:p w14:paraId="6D15885F" w14:textId="466AAC51" w:rsidR="00767779" w:rsidRDefault="00767779" w:rsidP="00767779"/>
    <w:p w14:paraId="09A39E4A" w14:textId="77777777" w:rsidR="00767779" w:rsidRDefault="00767779" w:rsidP="00767779"/>
    <w:p w14:paraId="3AB28144" w14:textId="77777777" w:rsidR="00767779" w:rsidRPr="00767779" w:rsidRDefault="00767779" w:rsidP="00767779"/>
    <w:p w14:paraId="6E1D8611" w14:textId="77777777" w:rsidR="00767779" w:rsidRPr="00767779" w:rsidRDefault="00767779" w:rsidP="00767779">
      <w:r w:rsidRPr="00767779">
        <w:rPr>
          <w:b/>
          <w:bCs/>
        </w:rPr>
        <w:lastRenderedPageBreak/>
        <w:t>6. CONCLUSIONES</w:t>
      </w:r>
    </w:p>
    <w:p w14:paraId="7DAD2731" w14:textId="77777777" w:rsidR="00767779" w:rsidRPr="00767779" w:rsidRDefault="00767779" w:rsidP="00767779">
      <w:r w:rsidRPr="00767779">
        <w:rPr>
          <w:b/>
          <w:bCs/>
        </w:rPr>
        <w:t>Fortalezas Éticas del Proyecto</w:t>
      </w:r>
    </w:p>
    <w:p w14:paraId="76C58E17" w14:textId="77777777" w:rsidR="00767779" w:rsidRPr="00767779" w:rsidRDefault="00767779" w:rsidP="00767779">
      <w:pPr>
        <w:numPr>
          <w:ilvl w:val="0"/>
          <w:numId w:val="14"/>
        </w:numPr>
      </w:pPr>
      <w:r w:rsidRPr="00767779">
        <w:t>Uso de datos públicos y éticos</w:t>
      </w:r>
    </w:p>
    <w:p w14:paraId="13E8FBF9" w14:textId="77777777" w:rsidR="00767779" w:rsidRPr="00767779" w:rsidRDefault="00767779" w:rsidP="00767779">
      <w:pPr>
        <w:numPr>
          <w:ilvl w:val="0"/>
          <w:numId w:val="14"/>
        </w:numPr>
      </w:pPr>
      <w:r w:rsidRPr="00767779">
        <w:t>Transparencia en funcionamiento</w:t>
      </w:r>
    </w:p>
    <w:p w14:paraId="6C173D6C" w14:textId="77777777" w:rsidR="00767779" w:rsidRPr="00767779" w:rsidRDefault="00767779" w:rsidP="00767779">
      <w:pPr>
        <w:numPr>
          <w:ilvl w:val="0"/>
          <w:numId w:val="14"/>
        </w:numPr>
      </w:pPr>
      <w:r w:rsidRPr="00767779">
        <w:t>No recopilación de datos personales</w:t>
      </w:r>
    </w:p>
    <w:p w14:paraId="529C3A64" w14:textId="77777777" w:rsidR="00767779" w:rsidRPr="00767779" w:rsidRDefault="00767779" w:rsidP="00767779">
      <w:pPr>
        <w:numPr>
          <w:ilvl w:val="0"/>
          <w:numId w:val="14"/>
        </w:numPr>
      </w:pPr>
      <w:r w:rsidRPr="00767779">
        <w:t>Código abierto y auditable</w:t>
      </w:r>
    </w:p>
    <w:p w14:paraId="4E78E65E" w14:textId="77777777" w:rsidR="00767779" w:rsidRPr="00767779" w:rsidRDefault="00767779" w:rsidP="00767779">
      <w:r w:rsidRPr="00767779">
        <w:rPr>
          <w:b/>
          <w:bCs/>
        </w:rPr>
        <w:t>Áreas de Mejora</w:t>
      </w:r>
    </w:p>
    <w:p w14:paraId="0F2A8E66" w14:textId="77777777" w:rsidR="00767779" w:rsidRPr="00767779" w:rsidRDefault="00767779" w:rsidP="00767779">
      <w:pPr>
        <w:numPr>
          <w:ilvl w:val="0"/>
          <w:numId w:val="15"/>
        </w:numPr>
      </w:pPr>
      <w:r w:rsidRPr="00767779">
        <w:t>Mitigar sesgos culturales y temporales</w:t>
      </w:r>
    </w:p>
    <w:p w14:paraId="6EA5A842" w14:textId="77777777" w:rsidR="00767779" w:rsidRPr="00767779" w:rsidRDefault="00767779" w:rsidP="00767779">
      <w:pPr>
        <w:numPr>
          <w:ilvl w:val="0"/>
          <w:numId w:val="15"/>
        </w:numPr>
      </w:pPr>
      <w:r w:rsidRPr="00767779">
        <w:t>Mejorar diversidad en recomendaciones</w:t>
      </w:r>
    </w:p>
    <w:p w14:paraId="6434D792" w14:textId="77777777" w:rsidR="00767779" w:rsidRPr="00767779" w:rsidRDefault="00767779" w:rsidP="00767779">
      <w:pPr>
        <w:numPr>
          <w:ilvl w:val="0"/>
          <w:numId w:val="15"/>
        </w:numPr>
      </w:pPr>
      <w:r w:rsidRPr="00767779">
        <w:t>Aumentar explicabilidad del sistema</w:t>
      </w:r>
    </w:p>
    <w:p w14:paraId="5A3EF5F2" w14:textId="77777777" w:rsidR="00767779" w:rsidRPr="00767779" w:rsidRDefault="00767779" w:rsidP="00767779">
      <w:pPr>
        <w:numPr>
          <w:ilvl w:val="0"/>
          <w:numId w:val="15"/>
        </w:numPr>
      </w:pPr>
      <w:r w:rsidRPr="00767779">
        <w:t>Actualizar dataset con contenido reciente</w:t>
      </w:r>
    </w:p>
    <w:p w14:paraId="3C6E330F" w14:textId="77777777" w:rsidR="00767779" w:rsidRPr="00767779" w:rsidRDefault="00767779" w:rsidP="00767779">
      <w:r w:rsidRPr="00767779">
        <w:rPr>
          <w:b/>
          <w:bCs/>
        </w:rPr>
        <w:t>Reflexión Final</w:t>
      </w:r>
    </w:p>
    <w:p w14:paraId="6AA9A0BC" w14:textId="77777777" w:rsidR="00767779" w:rsidRPr="00767779" w:rsidRDefault="00767779" w:rsidP="00767779">
      <w:r w:rsidRPr="00767779">
        <w:t>Este proyecto demuestra que incluso sistemas simples de Inteligencia Artificial requieren consideraciones éticas cuidadosas. Los algoritmos de recomendación tienen el poder de influir en las decisiones de las personas, y con ese poder viene la responsabilidad de:</w:t>
      </w:r>
    </w:p>
    <w:p w14:paraId="088847C8" w14:textId="77777777" w:rsidR="00767779" w:rsidRPr="00767779" w:rsidRDefault="00767779" w:rsidP="00767779">
      <w:pPr>
        <w:numPr>
          <w:ilvl w:val="0"/>
          <w:numId w:val="16"/>
        </w:numPr>
      </w:pPr>
      <w:r w:rsidRPr="00767779">
        <w:t>Ser transparentes sobre cómo funcionan</w:t>
      </w:r>
    </w:p>
    <w:p w14:paraId="6F368451" w14:textId="77777777" w:rsidR="00767779" w:rsidRPr="00767779" w:rsidRDefault="00767779" w:rsidP="00767779">
      <w:pPr>
        <w:numPr>
          <w:ilvl w:val="0"/>
          <w:numId w:val="16"/>
        </w:numPr>
      </w:pPr>
      <w:r w:rsidRPr="00767779">
        <w:t>Identificar y mitigar sesgos</w:t>
      </w:r>
    </w:p>
    <w:p w14:paraId="197F0E44" w14:textId="77777777" w:rsidR="00767779" w:rsidRPr="00767779" w:rsidRDefault="00767779" w:rsidP="00767779">
      <w:pPr>
        <w:numPr>
          <w:ilvl w:val="0"/>
          <w:numId w:val="16"/>
        </w:numPr>
      </w:pPr>
      <w:r w:rsidRPr="00767779">
        <w:t>Proteger la privacidad de los usuarios</w:t>
      </w:r>
    </w:p>
    <w:p w14:paraId="3A52FD7A" w14:textId="77777777" w:rsidR="00767779" w:rsidRPr="00767779" w:rsidRDefault="00767779" w:rsidP="00767779">
      <w:pPr>
        <w:numPr>
          <w:ilvl w:val="0"/>
          <w:numId w:val="16"/>
        </w:numPr>
      </w:pPr>
      <w:r w:rsidRPr="00767779">
        <w:t>Promover diversidad y descubrimiento</w:t>
      </w:r>
    </w:p>
    <w:p w14:paraId="1CD302B2" w14:textId="77777777" w:rsidR="00767779" w:rsidRPr="00767779" w:rsidRDefault="00767779" w:rsidP="00767779">
      <w:pPr>
        <w:numPr>
          <w:ilvl w:val="0"/>
          <w:numId w:val="16"/>
        </w:numPr>
      </w:pPr>
      <w:r w:rsidRPr="00767779">
        <w:t>Evitar la manipulación</w:t>
      </w:r>
    </w:p>
    <w:p w14:paraId="661B242E" w14:textId="77777777" w:rsidR="00767779" w:rsidRPr="00767779" w:rsidRDefault="00767779" w:rsidP="00767779">
      <w:r w:rsidRPr="00767779">
        <w:t>Como desarrolladores de sistemas de IA, debemos priorizar la ética desde el diseño, no como una reflexión posterior. Este proyecto ha integrado consideraciones éticas en cada fase del desarrollo, desde la selección del dataset hasta el diseño de la interfaz de usuario.</w:t>
      </w:r>
    </w:p>
    <w:p w14:paraId="3A47D76C" w14:textId="77777777" w:rsidR="00767779" w:rsidRPr="00767779" w:rsidRDefault="00767779" w:rsidP="00767779">
      <w:r w:rsidRPr="00767779">
        <w:t>El compromiso con la ética en IA no es opcional, es fundamental para desarrollar tecnologías que beneficien a la sociedad de manera justa y responsable.</w:t>
      </w:r>
    </w:p>
    <w:p w14:paraId="7120147C" w14:textId="6D15E0CC" w:rsidR="00767779" w:rsidRDefault="00767779" w:rsidP="00767779"/>
    <w:p w14:paraId="5AECBDD9" w14:textId="77777777" w:rsidR="00767779" w:rsidRDefault="00767779" w:rsidP="00767779"/>
    <w:p w14:paraId="69B66CD6" w14:textId="77777777" w:rsidR="00767779" w:rsidRPr="00767779" w:rsidRDefault="00767779" w:rsidP="00767779"/>
    <w:p w14:paraId="76BED979" w14:textId="77777777" w:rsidR="00767779" w:rsidRPr="00767779" w:rsidRDefault="00767779" w:rsidP="00767779">
      <w:pPr>
        <w:rPr>
          <w:lang w:val="en-US"/>
        </w:rPr>
      </w:pPr>
      <w:r w:rsidRPr="00767779">
        <w:rPr>
          <w:b/>
          <w:bCs/>
          <w:lang w:val="en-US"/>
        </w:rPr>
        <w:lastRenderedPageBreak/>
        <w:t>REFERENCIAS</w:t>
      </w:r>
    </w:p>
    <w:p w14:paraId="12A9DDB0" w14:textId="77777777" w:rsidR="00767779" w:rsidRPr="00767779" w:rsidRDefault="00767779" w:rsidP="00767779">
      <w:pPr>
        <w:rPr>
          <w:lang w:val="en-US"/>
        </w:rPr>
      </w:pPr>
      <w:r w:rsidRPr="00767779">
        <w:rPr>
          <w:lang w:val="en-US"/>
        </w:rPr>
        <w:t xml:space="preserve">GroupLens Research. (1998). MovieLens Dataset. </w:t>
      </w:r>
      <w:hyperlink r:id="rId5" w:history="1">
        <w:r w:rsidRPr="00767779">
          <w:rPr>
            <w:rStyle w:val="Hipervnculo"/>
            <w:lang w:val="en-US"/>
          </w:rPr>
          <w:t>https://grouplens.org/datasets/movielens/</w:t>
        </w:r>
      </w:hyperlink>
    </w:p>
    <w:p w14:paraId="19AA5D9D" w14:textId="77777777" w:rsidR="00767779" w:rsidRPr="00767779" w:rsidRDefault="00767779" w:rsidP="00767779">
      <w:pPr>
        <w:rPr>
          <w:lang w:val="en-US"/>
        </w:rPr>
      </w:pPr>
      <w:r w:rsidRPr="00767779">
        <w:rPr>
          <w:lang w:val="en-US"/>
        </w:rPr>
        <w:t xml:space="preserve">IEEE. (2019). Ethically Aligned Design. </w:t>
      </w:r>
      <w:hyperlink r:id="rId6" w:history="1">
        <w:r w:rsidRPr="00767779">
          <w:rPr>
            <w:rStyle w:val="Hipervnculo"/>
            <w:lang w:val="en-US"/>
          </w:rPr>
          <w:t>https://standards.ieee.org/</w:t>
        </w:r>
      </w:hyperlink>
    </w:p>
    <w:p w14:paraId="37D61E1C" w14:textId="77777777" w:rsidR="00767779" w:rsidRPr="00767779" w:rsidRDefault="00767779" w:rsidP="00767779">
      <w:pPr>
        <w:rPr>
          <w:lang w:val="fr-FR"/>
        </w:rPr>
      </w:pPr>
      <w:r w:rsidRPr="00767779">
        <w:rPr>
          <w:lang w:val="en-US"/>
        </w:rPr>
        <w:t xml:space="preserve">ACM Code of Ethics and Professional Conduct. </w:t>
      </w:r>
      <w:hyperlink r:id="rId7" w:history="1">
        <w:r w:rsidRPr="00767779">
          <w:rPr>
            <w:rStyle w:val="Hipervnculo"/>
            <w:lang w:val="fr-FR"/>
          </w:rPr>
          <w:t>https://www.acm.org/code-of-ethics</w:t>
        </w:r>
      </w:hyperlink>
    </w:p>
    <w:p w14:paraId="2C4DFC5A" w14:textId="77777777" w:rsidR="00767779" w:rsidRPr="00767779" w:rsidRDefault="00767779" w:rsidP="00767779">
      <w:r w:rsidRPr="00767779">
        <w:rPr>
          <w:lang w:val="fr-FR"/>
        </w:rPr>
        <w:t xml:space="preserve">Mittelstadt, B., et al. </w:t>
      </w:r>
      <w:r w:rsidRPr="00767779">
        <w:rPr>
          <w:lang w:val="en-US"/>
        </w:rPr>
        <w:t xml:space="preserve">(2016). The ethics of algorithms: Mapping the debate. </w:t>
      </w:r>
      <w:r w:rsidRPr="00767779">
        <w:t>Big Data &amp; Society, 3(2).</w:t>
      </w:r>
    </w:p>
    <w:p w14:paraId="46D6DCEA" w14:textId="167A4901" w:rsidR="00767779" w:rsidRPr="00767779" w:rsidRDefault="00767779" w:rsidP="00767779"/>
    <w:p w14:paraId="3BE5DD24" w14:textId="6C4F571E" w:rsidR="00767779" w:rsidRPr="00767779" w:rsidRDefault="00767779" w:rsidP="00767779">
      <w:r w:rsidRPr="00767779">
        <w:t xml:space="preserve">Elaborado por: Esteban Almitrani Proyecto Integrador </w:t>
      </w:r>
    </w:p>
    <w:p w14:paraId="27FE2A13" w14:textId="77777777" w:rsidR="006E5D7D" w:rsidRDefault="006E5D7D"/>
    <w:sectPr w:rsidR="006E5D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6C14"/>
    <w:multiLevelType w:val="multilevel"/>
    <w:tmpl w:val="3100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5179D"/>
    <w:multiLevelType w:val="multilevel"/>
    <w:tmpl w:val="1BA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16EB"/>
    <w:multiLevelType w:val="multilevel"/>
    <w:tmpl w:val="C6F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125F"/>
    <w:multiLevelType w:val="multilevel"/>
    <w:tmpl w:val="13C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24E51"/>
    <w:multiLevelType w:val="multilevel"/>
    <w:tmpl w:val="600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33044"/>
    <w:multiLevelType w:val="multilevel"/>
    <w:tmpl w:val="B0D4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B3246"/>
    <w:multiLevelType w:val="multilevel"/>
    <w:tmpl w:val="B3DE0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277DA"/>
    <w:multiLevelType w:val="multilevel"/>
    <w:tmpl w:val="802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8364C"/>
    <w:multiLevelType w:val="multilevel"/>
    <w:tmpl w:val="6DBE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05A53"/>
    <w:multiLevelType w:val="multilevel"/>
    <w:tmpl w:val="C148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83593"/>
    <w:multiLevelType w:val="multilevel"/>
    <w:tmpl w:val="1A1A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324BFE"/>
    <w:multiLevelType w:val="multilevel"/>
    <w:tmpl w:val="050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A38FA"/>
    <w:multiLevelType w:val="multilevel"/>
    <w:tmpl w:val="1424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4299E"/>
    <w:multiLevelType w:val="multilevel"/>
    <w:tmpl w:val="AB16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81DC1"/>
    <w:multiLevelType w:val="multilevel"/>
    <w:tmpl w:val="4E8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1607F"/>
    <w:multiLevelType w:val="multilevel"/>
    <w:tmpl w:val="56E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430488">
    <w:abstractNumId w:val="13"/>
  </w:num>
  <w:num w:numId="2" w16cid:durableId="2113236589">
    <w:abstractNumId w:val="10"/>
  </w:num>
  <w:num w:numId="3" w16cid:durableId="134837266">
    <w:abstractNumId w:val="6"/>
  </w:num>
  <w:num w:numId="4" w16cid:durableId="667098916">
    <w:abstractNumId w:val="11"/>
  </w:num>
  <w:num w:numId="5" w16cid:durableId="1168864657">
    <w:abstractNumId w:val="12"/>
  </w:num>
  <w:num w:numId="6" w16cid:durableId="1847478777">
    <w:abstractNumId w:val="15"/>
  </w:num>
  <w:num w:numId="7" w16cid:durableId="1288898760">
    <w:abstractNumId w:val="2"/>
  </w:num>
  <w:num w:numId="8" w16cid:durableId="311638410">
    <w:abstractNumId w:val="4"/>
  </w:num>
  <w:num w:numId="9" w16cid:durableId="1532839785">
    <w:abstractNumId w:val="3"/>
  </w:num>
  <w:num w:numId="10" w16cid:durableId="2017031920">
    <w:abstractNumId w:val="9"/>
  </w:num>
  <w:num w:numId="11" w16cid:durableId="1056201357">
    <w:abstractNumId w:val="7"/>
  </w:num>
  <w:num w:numId="12" w16cid:durableId="405692563">
    <w:abstractNumId w:val="1"/>
  </w:num>
  <w:num w:numId="13" w16cid:durableId="1720977709">
    <w:abstractNumId w:val="8"/>
  </w:num>
  <w:num w:numId="14" w16cid:durableId="364598400">
    <w:abstractNumId w:val="5"/>
  </w:num>
  <w:num w:numId="15" w16cid:durableId="1111704483">
    <w:abstractNumId w:val="14"/>
  </w:num>
  <w:num w:numId="16" w16cid:durableId="60256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330"/>
    <w:rsid w:val="006B5CB9"/>
    <w:rsid w:val="006E5D7D"/>
    <w:rsid w:val="00767779"/>
    <w:rsid w:val="00986383"/>
    <w:rsid w:val="00A02330"/>
    <w:rsid w:val="00E177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9CA7"/>
  <w15:chartTrackingRefBased/>
  <w15:docId w15:val="{93DAB008-F5C9-4999-A67E-069AE5C2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2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2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23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23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23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2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2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2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2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3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23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23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3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3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330"/>
    <w:rPr>
      <w:rFonts w:eastAsiaTheme="majorEastAsia" w:cstheme="majorBidi"/>
      <w:color w:val="272727" w:themeColor="text1" w:themeTint="D8"/>
    </w:rPr>
  </w:style>
  <w:style w:type="paragraph" w:styleId="Ttulo">
    <w:name w:val="Title"/>
    <w:basedOn w:val="Normal"/>
    <w:next w:val="Normal"/>
    <w:link w:val="TtuloCar"/>
    <w:uiPriority w:val="10"/>
    <w:qFormat/>
    <w:rsid w:val="00A0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2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2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330"/>
    <w:pPr>
      <w:spacing w:before="160"/>
      <w:jc w:val="center"/>
    </w:pPr>
    <w:rPr>
      <w:i/>
      <w:iCs/>
      <w:color w:val="404040" w:themeColor="text1" w:themeTint="BF"/>
    </w:rPr>
  </w:style>
  <w:style w:type="character" w:customStyle="1" w:styleId="CitaCar">
    <w:name w:val="Cita Car"/>
    <w:basedOn w:val="Fuentedeprrafopredeter"/>
    <w:link w:val="Cita"/>
    <w:uiPriority w:val="29"/>
    <w:rsid w:val="00A02330"/>
    <w:rPr>
      <w:i/>
      <w:iCs/>
      <w:color w:val="404040" w:themeColor="text1" w:themeTint="BF"/>
    </w:rPr>
  </w:style>
  <w:style w:type="paragraph" w:styleId="Prrafodelista">
    <w:name w:val="List Paragraph"/>
    <w:basedOn w:val="Normal"/>
    <w:uiPriority w:val="34"/>
    <w:qFormat/>
    <w:rsid w:val="00A02330"/>
    <w:pPr>
      <w:ind w:left="720"/>
      <w:contextualSpacing/>
    </w:pPr>
  </w:style>
  <w:style w:type="character" w:styleId="nfasisintenso">
    <w:name w:val="Intense Emphasis"/>
    <w:basedOn w:val="Fuentedeprrafopredeter"/>
    <w:uiPriority w:val="21"/>
    <w:qFormat/>
    <w:rsid w:val="00A02330"/>
    <w:rPr>
      <w:i/>
      <w:iCs/>
      <w:color w:val="0F4761" w:themeColor="accent1" w:themeShade="BF"/>
    </w:rPr>
  </w:style>
  <w:style w:type="paragraph" w:styleId="Citadestacada">
    <w:name w:val="Intense Quote"/>
    <w:basedOn w:val="Normal"/>
    <w:next w:val="Normal"/>
    <w:link w:val="CitadestacadaCar"/>
    <w:uiPriority w:val="30"/>
    <w:qFormat/>
    <w:rsid w:val="00A0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2330"/>
    <w:rPr>
      <w:i/>
      <w:iCs/>
      <w:color w:val="0F4761" w:themeColor="accent1" w:themeShade="BF"/>
    </w:rPr>
  </w:style>
  <w:style w:type="character" w:styleId="Referenciaintensa">
    <w:name w:val="Intense Reference"/>
    <w:basedOn w:val="Fuentedeprrafopredeter"/>
    <w:uiPriority w:val="32"/>
    <w:qFormat/>
    <w:rsid w:val="00A02330"/>
    <w:rPr>
      <w:b/>
      <w:bCs/>
      <w:smallCaps/>
      <w:color w:val="0F4761" w:themeColor="accent1" w:themeShade="BF"/>
      <w:spacing w:val="5"/>
    </w:rPr>
  </w:style>
  <w:style w:type="character" w:styleId="Hipervnculo">
    <w:name w:val="Hyperlink"/>
    <w:basedOn w:val="Fuentedeprrafopredeter"/>
    <w:uiPriority w:val="99"/>
    <w:unhideWhenUsed/>
    <w:rsid w:val="00767779"/>
    <w:rPr>
      <w:color w:val="467886" w:themeColor="hyperlink"/>
      <w:u w:val="single"/>
    </w:rPr>
  </w:style>
  <w:style w:type="character" w:styleId="Mencinsinresolver">
    <w:name w:val="Unresolved Mention"/>
    <w:basedOn w:val="Fuentedeprrafopredeter"/>
    <w:uiPriority w:val="99"/>
    <w:semiHidden/>
    <w:unhideWhenUsed/>
    <w:rsid w:val="0076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82298">
      <w:bodyDiv w:val="1"/>
      <w:marLeft w:val="0"/>
      <w:marRight w:val="0"/>
      <w:marTop w:val="0"/>
      <w:marBottom w:val="0"/>
      <w:divBdr>
        <w:top w:val="none" w:sz="0" w:space="0" w:color="auto"/>
        <w:left w:val="none" w:sz="0" w:space="0" w:color="auto"/>
        <w:bottom w:val="none" w:sz="0" w:space="0" w:color="auto"/>
        <w:right w:val="none" w:sz="0" w:space="0" w:color="auto"/>
      </w:divBdr>
    </w:div>
    <w:div w:id="1524976298">
      <w:bodyDiv w:val="1"/>
      <w:marLeft w:val="0"/>
      <w:marRight w:val="0"/>
      <w:marTop w:val="0"/>
      <w:marBottom w:val="0"/>
      <w:divBdr>
        <w:top w:val="none" w:sz="0" w:space="0" w:color="auto"/>
        <w:left w:val="none" w:sz="0" w:space="0" w:color="auto"/>
        <w:bottom w:val="none" w:sz="0" w:space="0" w:color="auto"/>
        <w:right w:val="none" w:sz="0" w:space="0" w:color="auto"/>
      </w:divBdr>
    </w:div>
    <w:div w:id="168454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m.org/code-of-eth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ndards.ieee.org/" TargetMode="External"/><Relationship Id="rId5" Type="http://schemas.openxmlformats.org/officeDocument/2006/relationships/hyperlink" Target="https://grouplens.org/datasets/moviele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797</Words>
  <Characters>4388</Characters>
  <Application>Microsoft Office Word</Application>
  <DocSecurity>0</DocSecurity>
  <Lines>36</Lines>
  <Paragraphs>10</Paragraphs>
  <ScaleCrop>false</ScaleCrop>
  <Company>NTT Data</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Quiliano Bailon Paucar Montes</dc:creator>
  <cp:keywords/>
  <dc:description/>
  <cp:lastModifiedBy>Quiliano Bailon Paucar Montes</cp:lastModifiedBy>
  <cp:revision>2</cp:revision>
  <dcterms:created xsi:type="dcterms:W3CDTF">2025-11-23T05:26:00Z</dcterms:created>
  <dcterms:modified xsi:type="dcterms:W3CDTF">2025-11-23T05:29:00Z</dcterms:modified>
</cp:coreProperties>
</file>