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6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42215" cy="10774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215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Title"/>
      </w:pPr>
      <w:r>
        <w:rPr>
          <w:color w:val="274570"/>
        </w:rPr>
        <w:t>Tema</w:t>
      </w:r>
      <w:r>
        <w:rPr>
          <w:color w:val="274570"/>
          <w:spacing w:val="-21"/>
        </w:rPr>
        <w:t> </w:t>
      </w:r>
      <w:r>
        <w:rPr>
          <w:color w:val="274570"/>
        </w:rPr>
        <w:t>4:</w:t>
      </w:r>
      <w:r>
        <w:rPr>
          <w:color w:val="274570"/>
          <w:spacing w:val="-12"/>
        </w:rPr>
        <w:t> </w:t>
      </w:r>
      <w:r>
        <w:rPr>
          <w:color w:val="274570"/>
        </w:rPr>
        <w:t>Estructuras</w:t>
      </w:r>
      <w:r>
        <w:rPr>
          <w:color w:val="274570"/>
          <w:spacing w:val="-17"/>
        </w:rPr>
        <w:t> </w:t>
      </w:r>
      <w:r>
        <w:rPr>
          <w:color w:val="274570"/>
        </w:rPr>
        <w:t>de</w:t>
      </w:r>
      <w:r>
        <w:rPr>
          <w:color w:val="274570"/>
          <w:spacing w:val="-17"/>
        </w:rPr>
        <w:t> </w:t>
      </w:r>
      <w:r>
        <w:rPr>
          <w:color w:val="274570"/>
        </w:rPr>
        <w:t>Selección</w:t>
      </w:r>
      <w:r>
        <w:rPr>
          <w:color w:val="274570"/>
          <w:spacing w:val="-7"/>
        </w:rPr>
        <w:t> </w:t>
      </w:r>
      <w:r>
        <w:rPr>
          <w:color w:val="274570"/>
        </w:rPr>
        <w:t>y</w:t>
      </w:r>
      <w:r>
        <w:rPr>
          <w:color w:val="274570"/>
          <w:spacing w:val="-15"/>
        </w:rPr>
        <w:t> </w:t>
      </w:r>
      <w:r>
        <w:rPr>
          <w:color w:val="274570"/>
        </w:rPr>
        <w:t>Control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9"/>
        <w:ind w:left="6186" w:right="0" w:firstLine="0"/>
        <w:jc w:val="left"/>
        <w:rPr>
          <w:sz w:val="40"/>
        </w:rPr>
      </w:pPr>
      <w:r>
        <w:rPr>
          <w:color w:val="838D9B"/>
          <w:sz w:val="40"/>
        </w:rPr>
        <w:t>Introducción</w:t>
      </w:r>
      <w:r>
        <w:rPr>
          <w:color w:val="838D9B"/>
          <w:spacing w:val="-1"/>
          <w:sz w:val="40"/>
        </w:rPr>
        <w:t> </w:t>
      </w:r>
      <w:r>
        <w:rPr>
          <w:color w:val="838D9B"/>
          <w:sz w:val="40"/>
        </w:rPr>
        <w:t>a</w:t>
      </w:r>
      <w:r>
        <w:rPr>
          <w:color w:val="838D9B"/>
          <w:spacing w:val="-7"/>
          <w:sz w:val="40"/>
        </w:rPr>
        <w:t> </w:t>
      </w:r>
      <w:r>
        <w:rPr>
          <w:color w:val="838D9B"/>
          <w:sz w:val="40"/>
        </w:rPr>
        <w:t>la</w:t>
      </w:r>
      <w:r>
        <w:rPr>
          <w:color w:val="838D9B"/>
          <w:spacing w:val="-5"/>
          <w:sz w:val="40"/>
        </w:rPr>
        <w:t> </w:t>
      </w:r>
      <w:r>
        <w:rPr>
          <w:color w:val="838D9B"/>
          <w:sz w:val="40"/>
        </w:rPr>
        <w:t>programación</w:t>
      </w:r>
      <w:r>
        <w:rPr>
          <w:color w:val="838D9B"/>
          <w:spacing w:val="-9"/>
          <w:sz w:val="40"/>
        </w:rPr>
        <w:t> </w:t>
      </w:r>
      <w:r>
        <w:rPr>
          <w:color w:val="838D9B"/>
          <w:sz w:val="40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00" w:lineRule="auto" w:before="221"/>
        <w:ind w:left="7461" w:right="5429" w:hanging="12"/>
        <w:jc w:val="center"/>
        <w:rPr>
          <w:sz w:val="32"/>
        </w:rPr>
      </w:pPr>
      <w:r>
        <w:rPr>
          <w:color w:val="274570"/>
          <w:sz w:val="32"/>
        </w:rPr>
        <w:t>Marcos</w:t>
      </w:r>
      <w:r>
        <w:rPr>
          <w:color w:val="274570"/>
          <w:spacing w:val="2"/>
          <w:sz w:val="32"/>
        </w:rPr>
        <w:t> </w:t>
      </w:r>
      <w:r>
        <w:rPr>
          <w:color w:val="274570"/>
          <w:sz w:val="32"/>
        </w:rPr>
        <w:t>Novalbos</w:t>
      </w:r>
      <w:r>
        <w:rPr>
          <w:color w:val="274570"/>
          <w:spacing w:val="1"/>
          <w:sz w:val="32"/>
        </w:rPr>
        <w:t> </w:t>
      </w:r>
      <w:r>
        <w:rPr>
          <w:color w:val="274570"/>
          <w:sz w:val="32"/>
        </w:rPr>
        <w:t>Elena</w:t>
      </w:r>
      <w:r>
        <w:rPr>
          <w:color w:val="274570"/>
          <w:spacing w:val="3"/>
          <w:sz w:val="32"/>
        </w:rPr>
        <w:t> </w:t>
      </w:r>
      <w:r>
        <w:rPr>
          <w:color w:val="274570"/>
          <w:sz w:val="32"/>
        </w:rPr>
        <w:t>García</w:t>
      </w:r>
      <w:r>
        <w:rPr>
          <w:color w:val="274570"/>
          <w:spacing w:val="7"/>
          <w:sz w:val="32"/>
        </w:rPr>
        <w:t> </w:t>
      </w:r>
      <w:r>
        <w:rPr>
          <w:color w:val="274570"/>
          <w:sz w:val="32"/>
        </w:rPr>
        <w:t>Gamella</w:t>
      </w:r>
    </w:p>
    <w:p>
      <w:pPr>
        <w:spacing w:after="0" w:line="300" w:lineRule="auto"/>
        <w:jc w:val="center"/>
        <w:rPr>
          <w:sz w:val="32"/>
        </w:rPr>
        <w:sectPr>
          <w:type w:val="continuous"/>
          <w:pgSz w:w="19200" w:h="10800" w:orient="landscape"/>
          <w:pgMar w:top="740" w:bottom="280" w:left="560" w:right="25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5819264" from="26.4pt,156.720001pt" to="929.91pt,156.720001pt" stroked="true" strokeweight=".96pt" strokecolor="#345c96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456" w:lineRule="auto" w:before="198" w:after="0"/>
        <w:ind w:left="619" w:right="7213" w:hanging="507"/>
        <w:jc w:val="left"/>
      </w:pPr>
      <w:r>
        <w:rPr>
          <w:color w:val="274570"/>
        </w:rPr>
        <w:t>Ejercicios del tema (enunciados)</w:t>
      </w:r>
      <w:r>
        <w:rPr>
          <w:color w:val="274570"/>
          <w:spacing w:val="-153"/>
        </w:rPr>
        <w:t> </w:t>
      </w:r>
      <w:r>
        <w:rPr>
          <w:color w:val="274570"/>
        </w:rPr>
        <w:t>Ejercicio</w:t>
      </w:r>
      <w:r>
        <w:rPr>
          <w:color w:val="274570"/>
          <w:spacing w:val="-8"/>
        </w:rPr>
        <w:t> </w:t>
      </w:r>
      <w:r>
        <w:rPr>
          <w:color w:val="274570"/>
        </w:rPr>
        <w:t>1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69" w:lineRule="exact" w:before="0" w:after="0"/>
        <w:ind w:left="982" w:right="0" w:hanging="289"/>
        <w:jc w:val="left"/>
        <w:rPr>
          <w:sz w:val="24"/>
        </w:rPr>
      </w:pPr>
      <w:r>
        <w:rPr>
          <w:sz w:val="24"/>
        </w:rPr>
        <w:t>Calcular</w:t>
      </w:r>
      <w:r>
        <w:rPr>
          <w:spacing w:val="-17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raíces</w:t>
      </w:r>
      <w:r>
        <w:rPr>
          <w:spacing w:val="-5"/>
          <w:sz w:val="24"/>
        </w:rPr>
        <w:t> </w:t>
      </w:r>
      <w:r>
        <w:rPr>
          <w:sz w:val="24"/>
        </w:rPr>
        <w:t>reales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polinomio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grado</w:t>
      </w:r>
      <w:r>
        <w:rPr>
          <w:spacing w:val="-9"/>
          <w:sz w:val="24"/>
        </w:rPr>
        <w:t> </w:t>
      </w:r>
      <w:r>
        <w:rPr>
          <w:sz w:val="24"/>
        </w:rPr>
        <w:t>2,</w:t>
      </w:r>
      <w:r>
        <w:rPr>
          <w:spacing w:val="1"/>
          <w:sz w:val="24"/>
        </w:rPr>
        <w:t> </w:t>
      </w:r>
      <w:r>
        <w:rPr>
          <w:sz w:val="24"/>
        </w:rPr>
        <w:t>expresado</w:t>
      </w:r>
      <w:r>
        <w:rPr>
          <w:spacing w:val="-8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tres</w:t>
      </w:r>
      <w:r>
        <w:rPr>
          <w:spacing w:val="-3"/>
          <w:sz w:val="24"/>
        </w:rPr>
        <w:t> </w:t>
      </w:r>
      <w:r>
        <w:rPr>
          <w:sz w:val="24"/>
        </w:rPr>
        <w:t>temimos</w:t>
      </w:r>
      <w:r>
        <w:rPr>
          <w:spacing w:val="10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9"/>
          <w:sz w:val="24"/>
        </w:rPr>
        <w:t> </w:t>
      </w:r>
      <w:r>
        <w:rPr>
          <w:sz w:val="24"/>
        </w:rPr>
        <w:t>integrado</w:t>
      </w:r>
      <w:r>
        <w:rPr>
          <w:spacing w:val="-14"/>
          <w:sz w:val="24"/>
        </w:rPr>
        <w:t> </w:t>
      </w:r>
      <w:r>
        <w:rPr>
          <w:sz w:val="24"/>
        </w:rPr>
        <w:t>por</w:t>
      </w:r>
    </w:p>
    <w:p>
      <w:pPr>
        <w:pStyle w:val="BodyText"/>
        <w:spacing w:before="12"/>
        <w:ind w:left="982"/>
      </w:pPr>
      <w:r>
        <w:rPr/>
        <w:t>un</w:t>
      </w:r>
      <w:r>
        <w:rPr>
          <w:spacing w:val="-3"/>
        </w:rPr>
        <w:t> </w:t>
      </w:r>
      <w:r>
        <w:rPr/>
        <w:t>el producto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coeficiente</w:t>
      </w:r>
      <w:r>
        <w:rPr>
          <w:spacing w:val="-17"/>
        </w:rPr>
        <w:t> </w:t>
      </w:r>
      <w:r>
        <w:rPr/>
        <w:t>y</w:t>
      </w:r>
      <w:r>
        <w:rPr>
          <w:spacing w:val="2"/>
        </w:rPr>
        <w:t> </w:t>
      </w:r>
      <w:r>
        <w:rPr/>
        <w:t>las</w:t>
      </w:r>
      <w:r>
        <w:rPr>
          <w:spacing w:val="-4"/>
        </w:rPr>
        <w:t> </w:t>
      </w:r>
      <w:r>
        <w:rPr/>
        <w:t>potencias</w:t>
      </w:r>
      <w:r>
        <w:rPr>
          <w:spacing w:val="-13"/>
        </w:rPr>
        <w:t> </w:t>
      </w:r>
      <w:r>
        <w:rPr/>
        <w:t>de</w:t>
      </w:r>
      <w:r>
        <w:rPr>
          <w:spacing w:val="-3"/>
        </w:rPr>
        <w:t> </w:t>
      </w:r>
      <w:r>
        <w:rPr/>
        <w:t>x</w:t>
      </w:r>
      <w:r>
        <w:rPr>
          <w:spacing w:val="2"/>
        </w:rPr>
        <w:t> </w:t>
      </w:r>
      <w:r>
        <w:rPr/>
        <w:t>elevadas</w:t>
      </w:r>
      <w:r>
        <w:rPr>
          <w:spacing w:val="-13"/>
        </w:rPr>
        <w:t> </w:t>
      </w:r>
      <w:r>
        <w:rPr/>
        <w:t>a</w:t>
      </w:r>
      <w:r>
        <w:rPr>
          <w:spacing w:val="1"/>
        </w:rPr>
        <w:t> </w:t>
      </w:r>
      <w:r>
        <w:rPr/>
        <w:t>2,</w:t>
      </w:r>
      <w:r>
        <w:rPr>
          <w:spacing w:val="2"/>
        </w:rPr>
        <w:t> </w:t>
      </w:r>
      <w:r>
        <w:rPr/>
        <w:t>1</w:t>
      </w:r>
      <w:r>
        <w:rPr>
          <w:spacing w:val="5"/>
        </w:rPr>
        <w:t> </w:t>
      </w:r>
      <w:r>
        <w:rPr/>
        <w:t>y</w:t>
      </w:r>
      <w:r>
        <w:rPr>
          <w:spacing w:val="1"/>
        </w:rPr>
        <w:t> </w:t>
      </w:r>
      <w:r>
        <w:rPr/>
        <w:t>0.</w:t>
      </w:r>
    </w:p>
    <w:p>
      <w:pPr>
        <w:pStyle w:val="BodyText"/>
        <w:spacing w:before="71"/>
        <w:ind w:left="2063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x^2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+</w:t>
      </w:r>
      <w:r>
        <w:rPr>
          <w:rFonts w:ascii="Courier New"/>
          <w:spacing w:val="4"/>
        </w:rPr>
        <w:t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> </w:t>
      </w:r>
      <w:r>
        <w:rPr>
          <w:rFonts w:ascii="Courier New"/>
        </w:rPr>
        <w:t>x</w:t>
      </w:r>
      <w:r>
        <w:rPr>
          <w:rFonts w:ascii="Courier New"/>
          <w:spacing w:val="3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40" w:lineRule="auto" w:before="53" w:after="0"/>
        <w:ind w:left="982" w:right="0" w:hanging="289"/>
        <w:jc w:val="left"/>
        <w:rPr>
          <w:sz w:val="24"/>
        </w:rPr>
      </w:pPr>
      <w:r>
        <w:rPr>
          <w:sz w:val="24"/>
        </w:rPr>
        <w:t>Usar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función</w:t>
      </w:r>
      <w:r>
        <w:rPr>
          <w:spacing w:val="-11"/>
          <w:sz w:val="24"/>
        </w:rPr>
        <w:t> </w:t>
      </w:r>
      <w:r>
        <w:rPr>
          <w:rFonts w:ascii="Courier New" w:hAnsi="Courier New"/>
          <w:sz w:val="24"/>
        </w:rPr>
        <w:t>sqrt</w:t>
      </w:r>
      <w:r>
        <w:rPr>
          <w:rFonts w:ascii="Courier New" w:hAnsi="Courier New"/>
          <w:spacing w:val="-72"/>
          <w:sz w:val="24"/>
        </w:rPr>
        <w:t> </w:t>
      </w:r>
      <w:r>
        <w:rPr>
          <w:sz w:val="24"/>
        </w:rPr>
        <w:t>de la</w:t>
      </w:r>
      <w:r>
        <w:rPr>
          <w:spacing w:val="-8"/>
          <w:sz w:val="24"/>
        </w:rPr>
        <w:t> </w:t>
      </w:r>
      <w:r>
        <w:rPr>
          <w:sz w:val="24"/>
        </w:rPr>
        <w:t>librería</w:t>
      </w:r>
      <w:r>
        <w:rPr>
          <w:spacing w:val="-15"/>
          <w:sz w:val="24"/>
        </w:rPr>
        <w:t> </w:t>
      </w:r>
      <w:r>
        <w:rPr>
          <w:rFonts w:ascii="Courier New" w:hAnsi="Courier New"/>
          <w:sz w:val="24"/>
        </w:rPr>
        <w:t>math.h</w:t>
      </w:r>
      <w:r>
        <w:rPr>
          <w:rFonts w:ascii="Courier New" w:hAnsi="Courier New"/>
          <w:spacing w:val="11"/>
          <w:sz w:val="24"/>
        </w:rPr>
        <w:t> </w:t>
      </w:r>
      <w:r>
        <w:rPr>
          <w:sz w:val="24"/>
        </w:rPr>
        <w:t>cuyo</w:t>
      </w:r>
      <w:r>
        <w:rPr>
          <w:spacing w:val="-3"/>
          <w:sz w:val="24"/>
        </w:rPr>
        <w:t> </w:t>
      </w:r>
      <w:r>
        <w:rPr>
          <w:sz w:val="24"/>
        </w:rPr>
        <w:t>prototipo</w:t>
      </w:r>
      <w:r>
        <w:rPr>
          <w:spacing w:val="-14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double</w:t>
      </w:r>
      <w:r>
        <w:rPr>
          <w:rFonts w:ascii="Courier New" w:hAnsi="Courier New"/>
          <w:spacing w:val="10"/>
          <w:sz w:val="24"/>
        </w:rPr>
        <w:t> </w:t>
      </w:r>
      <w:r>
        <w:rPr>
          <w:rFonts w:ascii="Courier New" w:hAnsi="Courier New"/>
          <w:sz w:val="24"/>
        </w:rPr>
        <w:t>sqrt(double</w:t>
      </w:r>
      <w:r>
        <w:rPr>
          <w:rFonts w:ascii="Courier New" w:hAnsi="Courier New"/>
          <w:spacing w:val="9"/>
          <w:sz w:val="24"/>
        </w:rPr>
        <w:t> </w:t>
      </w:r>
      <w:r>
        <w:rPr>
          <w:rFonts w:ascii="Courier New" w:hAnsi="Courier New"/>
          <w:sz w:val="24"/>
        </w:rPr>
        <w:t>x)</w:t>
      </w:r>
      <w:r>
        <w:rPr>
          <w:sz w:val="24"/>
        </w:rPr>
        <w:t>;</w:t>
      </w:r>
      <w:r>
        <w:rPr>
          <w:spacing w:val="5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square</w:t>
      </w:r>
      <w:r>
        <w:rPr>
          <w:spacing w:val="-7"/>
          <w:sz w:val="24"/>
        </w:rPr>
        <w:t> </w:t>
      </w:r>
      <w:r>
        <w:rPr>
          <w:sz w:val="24"/>
        </w:rPr>
        <w:t>root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x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pgSz w:w="19200" w:h="10800" w:orient="landscape"/>
          <w:pgMar w:header="336" w:footer="0" w:top="1580" w:bottom="280" w:left="560" w:right="25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92" w:after="0"/>
        <w:ind w:left="825" w:right="0" w:hanging="289"/>
        <w:jc w:val="left"/>
        <w:rPr>
          <w:rFonts w:ascii="Wingdings" w:hAnsi="Wingdings"/>
          <w:color w:val="345C96"/>
          <w:sz w:val="24"/>
        </w:rPr>
      </w:pPr>
      <w:r>
        <w:rPr>
          <w:spacing w:val="-1"/>
          <w:sz w:val="24"/>
        </w:rPr>
        <w:t>Encontrar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máximo</w:t>
      </w:r>
      <w:r>
        <w:rPr>
          <w:spacing w:val="11"/>
          <w:sz w:val="24"/>
        </w:rPr>
        <w:t> </w:t>
      </w:r>
      <w:r>
        <w:rPr>
          <w:sz w:val="24"/>
        </w:rPr>
        <w:t>común</w:t>
      </w:r>
      <w:r>
        <w:rPr>
          <w:spacing w:val="5"/>
          <w:sz w:val="24"/>
        </w:rPr>
        <w:t> </w:t>
      </w:r>
      <w:r>
        <w:rPr>
          <w:sz w:val="24"/>
        </w:rPr>
        <w:t>divisor</w:t>
      </w:r>
      <w:r>
        <w:rPr>
          <w:spacing w:val="-13"/>
          <w:sz w:val="24"/>
        </w:rPr>
        <w:t> </w:t>
      </w:r>
      <w:r>
        <w:rPr>
          <w:sz w:val="24"/>
        </w:rPr>
        <w:t>(MCD)de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z w:val="24"/>
        </w:rPr>
        <w:t>números enteros</w:t>
      </w:r>
      <w:r>
        <w:rPr>
          <w:spacing w:val="-9"/>
          <w:sz w:val="24"/>
        </w:rPr>
        <w:t> </w:t>
      </w:r>
      <w:r>
        <w:rPr>
          <w:sz w:val="24"/>
        </w:rPr>
        <w:t>y positivos.</w:t>
      </w:r>
      <w:r>
        <w:rPr>
          <w:spacing w:val="-13"/>
          <w:sz w:val="24"/>
        </w:rPr>
        <w:t> </w:t>
      </w:r>
      <w:r>
        <w:rPr>
          <w:sz w:val="24"/>
        </w:rPr>
        <w:t>Utilizar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algoritmo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Euclides</w:t>
      </w:r>
    </w:p>
    <w:p>
      <w:pPr>
        <w:pStyle w:val="ListParagraph"/>
        <w:numPr>
          <w:ilvl w:val="0"/>
          <w:numId w:val="3"/>
        </w:numPr>
        <w:tabs>
          <w:tab w:pos="1331" w:val="left" w:leader="none"/>
        </w:tabs>
        <w:spacing w:line="240" w:lineRule="auto" w:before="59" w:after="0"/>
        <w:ind w:left="1330" w:right="0" w:hanging="362"/>
        <w:jc w:val="left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divide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número</w:t>
      </w:r>
      <w:r>
        <w:rPr>
          <w:spacing w:val="-7"/>
          <w:sz w:val="20"/>
        </w:rPr>
        <w:t> </w:t>
      </w:r>
      <w:r>
        <w:rPr>
          <w:sz w:val="20"/>
        </w:rPr>
        <w:t>mayor</w:t>
      </w:r>
      <w:r>
        <w:rPr>
          <w:spacing w:val="-5"/>
          <w:sz w:val="20"/>
        </w:rPr>
        <w:t> </w:t>
      </w:r>
      <w:r>
        <w:rPr>
          <w:sz w:val="20"/>
        </w:rPr>
        <w:t>entre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menor.</w:t>
      </w:r>
    </w:p>
    <w:p>
      <w:pPr>
        <w:pStyle w:val="ListParagraph"/>
        <w:numPr>
          <w:ilvl w:val="0"/>
          <w:numId w:val="3"/>
        </w:numPr>
        <w:tabs>
          <w:tab w:pos="1331" w:val="left" w:leader="none"/>
        </w:tabs>
        <w:spacing w:line="240" w:lineRule="auto" w:before="58" w:after="0"/>
        <w:ind w:left="1330" w:right="0" w:hanging="362"/>
        <w:jc w:val="left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división</w:t>
      </w:r>
      <w:r>
        <w:rPr>
          <w:spacing w:val="-17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exacta,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divisor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m.c.d.</w:t>
      </w:r>
    </w:p>
    <w:p>
      <w:pPr>
        <w:pStyle w:val="ListParagraph"/>
        <w:numPr>
          <w:ilvl w:val="0"/>
          <w:numId w:val="3"/>
        </w:numPr>
        <w:tabs>
          <w:tab w:pos="1331" w:val="left" w:leader="none"/>
        </w:tabs>
        <w:spacing w:line="240" w:lineRule="auto" w:before="58" w:after="0"/>
        <w:ind w:left="1330" w:right="0" w:hanging="362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división</w:t>
      </w:r>
      <w:r>
        <w:rPr>
          <w:spacing w:val="-18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4"/>
          <w:sz w:val="20"/>
        </w:rPr>
        <w:t> </w:t>
      </w:r>
      <w:r>
        <w:rPr>
          <w:sz w:val="20"/>
        </w:rPr>
        <w:t>exacta,</w:t>
      </w:r>
      <w:r>
        <w:rPr>
          <w:spacing w:val="-15"/>
          <w:sz w:val="20"/>
        </w:rPr>
        <w:t> </w:t>
      </w:r>
      <w:r>
        <w:rPr>
          <w:sz w:val="20"/>
        </w:rPr>
        <w:t>dividimos</w:t>
      </w:r>
      <w:r>
        <w:rPr>
          <w:spacing w:val="-16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divisor</w:t>
      </w:r>
      <w:r>
        <w:rPr>
          <w:spacing w:val="-11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resto</w:t>
      </w:r>
      <w:r>
        <w:rPr>
          <w:spacing w:val="2"/>
          <w:sz w:val="20"/>
        </w:rPr>
        <w:t> </w:t>
      </w:r>
      <w:r>
        <w:rPr>
          <w:sz w:val="20"/>
        </w:rPr>
        <w:t>obtenido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continuamos</w:t>
      </w:r>
      <w:r>
        <w:rPr>
          <w:spacing w:val="-17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13"/>
          <w:sz w:val="20"/>
        </w:rPr>
        <w:t> </w:t>
      </w:r>
      <w:r>
        <w:rPr>
          <w:sz w:val="20"/>
        </w:rPr>
        <w:t>hasta</w:t>
      </w:r>
      <w:r>
        <w:rPr>
          <w:spacing w:val="1"/>
          <w:sz w:val="20"/>
        </w:rPr>
        <w:t> </w:t>
      </w:r>
      <w:r>
        <w:rPr>
          <w:sz w:val="20"/>
        </w:rPr>
        <w:t>obtener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división</w:t>
      </w:r>
    </w:p>
    <w:p>
      <w:pPr>
        <w:spacing w:before="11"/>
        <w:ind w:left="1330" w:right="0" w:firstLine="0"/>
        <w:jc w:val="left"/>
        <w:rPr>
          <w:sz w:val="20"/>
        </w:rPr>
      </w:pPr>
      <w:r>
        <w:rPr>
          <w:sz w:val="20"/>
        </w:rPr>
        <w:t>exacta.</w:t>
      </w:r>
    </w:p>
    <w:p>
      <w:pPr>
        <w:pStyle w:val="ListParagraph"/>
        <w:numPr>
          <w:ilvl w:val="0"/>
          <w:numId w:val="3"/>
        </w:numPr>
        <w:tabs>
          <w:tab w:pos="1331" w:val="left" w:leader="none"/>
        </w:tabs>
        <w:spacing w:line="240" w:lineRule="auto" w:before="58" w:after="0"/>
        <w:ind w:left="1330" w:right="0" w:hanging="362"/>
        <w:jc w:val="left"/>
        <w:rPr>
          <w:sz w:val="20"/>
        </w:rPr>
      </w:pPr>
      <w:r>
        <w:rPr>
          <w:sz w:val="20"/>
        </w:rPr>
        <w:t>El m.c.d.</w:t>
      </w:r>
      <w:r>
        <w:rPr>
          <w:spacing w:val="-7"/>
          <w:sz w:val="20"/>
        </w:rPr>
        <w:t> </w:t>
      </w:r>
      <w:r>
        <w:rPr>
          <w:sz w:val="20"/>
        </w:rPr>
        <w:t>es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último</w:t>
      </w:r>
      <w:r>
        <w:rPr>
          <w:spacing w:val="-15"/>
          <w:sz w:val="20"/>
        </w:rPr>
        <w:t> </w:t>
      </w:r>
      <w:r>
        <w:rPr>
          <w:sz w:val="20"/>
        </w:rPr>
        <w:t>divisor.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7"/>
          <w:pgSz w:w="19200" w:h="10800" w:orient="landscape"/>
          <w:pgMar w:header="336" w:footer="0" w:top="3140" w:bottom="280" w:left="560" w:right="2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365" w:val="left" w:leader="none"/>
        </w:tabs>
        <w:spacing w:line="249" w:lineRule="auto" w:before="92" w:after="0"/>
        <w:ind w:left="1364" w:right="1454" w:hanging="288"/>
        <w:jc w:val="left"/>
        <w:rPr>
          <w:sz w:val="24"/>
        </w:rPr>
      </w:pPr>
      <w:r>
        <w:rPr>
          <w:sz w:val="24"/>
        </w:rPr>
        <w:t>Escribir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programa que</w:t>
      </w:r>
      <w:r>
        <w:rPr>
          <w:spacing w:val="-9"/>
          <w:sz w:val="24"/>
        </w:rPr>
        <w:t> </w:t>
      </w:r>
      <w:r>
        <w:rPr>
          <w:sz w:val="24"/>
        </w:rPr>
        <w:t>calcule</w:t>
      </w:r>
      <w:r>
        <w:rPr>
          <w:spacing w:val="-14"/>
          <w:sz w:val="24"/>
        </w:rPr>
        <w:t> </w:t>
      </w:r>
      <w:r>
        <w:rPr>
          <w:sz w:val="24"/>
        </w:rPr>
        <w:t>y visualice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5"/>
          <w:sz w:val="24"/>
        </w:rPr>
        <w:t> </w:t>
      </w:r>
      <w:r>
        <w:rPr>
          <w:sz w:val="24"/>
        </w:rPr>
        <w:t>grande,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más</w:t>
      </w:r>
      <w:r>
        <w:rPr>
          <w:spacing w:val="9"/>
          <w:sz w:val="24"/>
        </w:rPr>
        <w:t> </w:t>
      </w:r>
      <w:r>
        <w:rPr>
          <w:sz w:val="24"/>
        </w:rPr>
        <w:t>pequeño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 números (n</w:t>
      </w:r>
      <w:r>
        <w:rPr>
          <w:spacing w:val="-4"/>
          <w:sz w:val="24"/>
        </w:rPr>
        <w:t> </w:t>
      </w:r>
      <w:r>
        <w:rPr>
          <w:sz w:val="24"/>
        </w:rPr>
        <w:t>&gt;0). 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 se</w:t>
      </w:r>
      <w:r>
        <w:rPr>
          <w:spacing w:val="-64"/>
          <w:sz w:val="24"/>
        </w:rPr>
        <w:t> </w:t>
      </w:r>
      <w:r>
        <w:rPr>
          <w:sz w:val="24"/>
        </w:rPr>
        <w:t>solicitará</w:t>
      </w:r>
      <w:r>
        <w:rPr>
          <w:spacing w:val="-18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principio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programa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números serán</w:t>
      </w:r>
      <w:r>
        <w:rPr>
          <w:spacing w:val="-9"/>
          <w:sz w:val="24"/>
        </w:rPr>
        <w:t> </w:t>
      </w:r>
      <w:r>
        <w:rPr>
          <w:sz w:val="24"/>
        </w:rPr>
        <w:t>introducidos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usuario</w:t>
      </w:r>
    </w:p>
    <w:p>
      <w:pPr>
        <w:spacing w:after="0" w:line="249" w:lineRule="auto"/>
        <w:jc w:val="left"/>
        <w:rPr>
          <w:sz w:val="24"/>
        </w:rPr>
        <w:sectPr>
          <w:headerReference w:type="default" r:id="rId8"/>
          <w:pgSz w:w="19200" w:h="10800" w:orient="landscape"/>
          <w:pgMar w:header="336" w:footer="0" w:top="3140" w:bottom="280" w:left="560" w:right="258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095" w:val="left" w:leader="none"/>
        </w:tabs>
        <w:spacing w:line="240" w:lineRule="auto" w:before="93" w:after="0"/>
        <w:ind w:left="1094" w:right="0" w:hanging="289"/>
        <w:jc w:val="left"/>
        <w:rPr>
          <w:sz w:val="24"/>
        </w:rPr>
      </w:pPr>
      <w:r>
        <w:rPr>
          <w:sz w:val="24"/>
        </w:rPr>
        <w:t>Comprobar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número entero</w:t>
      </w:r>
      <w:r>
        <w:rPr>
          <w:spacing w:val="-8"/>
          <w:sz w:val="24"/>
        </w:rPr>
        <w:t> </w:t>
      </w:r>
      <w:r>
        <w:rPr>
          <w:sz w:val="24"/>
        </w:rPr>
        <w:t>es primo, teniendo</w:t>
      </w:r>
      <w:r>
        <w:rPr>
          <w:spacing w:val="-18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cuenta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primo</w:t>
      </w:r>
      <w:r>
        <w:rPr>
          <w:spacing w:val="1"/>
          <w:sz w:val="24"/>
        </w:rPr>
        <w:t> </w:t>
      </w:r>
      <w:r>
        <w:rPr>
          <w:sz w:val="24"/>
        </w:rPr>
        <w:t>solo</w:t>
      </w:r>
      <w:r>
        <w:rPr>
          <w:spacing w:val="-9"/>
          <w:sz w:val="24"/>
        </w:rPr>
        <w:t> </w:t>
      </w:r>
      <w:r>
        <w:rPr>
          <w:sz w:val="24"/>
        </w:rPr>
        <w:t>tiene</w:t>
      </w:r>
      <w:r>
        <w:rPr>
          <w:spacing w:val="-9"/>
          <w:sz w:val="24"/>
        </w:rPr>
        <w:t> </w:t>
      </w:r>
      <w:r>
        <w:rPr>
          <w:sz w:val="24"/>
        </w:rPr>
        <w:t>2 divisores.</w:t>
      </w:r>
    </w:p>
    <w:p>
      <w:pPr>
        <w:pStyle w:val="ListParagraph"/>
        <w:numPr>
          <w:ilvl w:val="1"/>
          <w:numId w:val="2"/>
        </w:numPr>
        <w:tabs>
          <w:tab w:pos="1095" w:val="left" w:leader="none"/>
        </w:tabs>
        <w:spacing w:line="240" w:lineRule="auto" w:before="69" w:after="0"/>
        <w:ind w:left="1094" w:right="0" w:hanging="289"/>
        <w:jc w:val="left"/>
        <w:rPr>
          <w:sz w:val="24"/>
        </w:rPr>
      </w:pPr>
      <w:r>
        <w:rPr>
          <w:sz w:val="24"/>
        </w:rPr>
        <w:t>Puedes</w:t>
      </w:r>
      <w:r>
        <w:rPr>
          <w:spacing w:val="-6"/>
          <w:sz w:val="24"/>
        </w:rPr>
        <w:t> </w:t>
      </w:r>
      <w:r>
        <w:rPr>
          <w:sz w:val="24"/>
        </w:rPr>
        <w:t>hacerlo</w:t>
      </w:r>
      <w:r>
        <w:rPr>
          <w:spacing w:val="-14"/>
          <w:sz w:val="24"/>
        </w:rPr>
        <w:t> </w:t>
      </w:r>
      <w:r>
        <w:rPr>
          <w:sz w:val="24"/>
        </w:rPr>
        <w:t>también</w:t>
      </w:r>
      <w:r>
        <w:rPr>
          <w:spacing w:val="-4"/>
          <w:sz w:val="24"/>
        </w:rPr>
        <w:t> </w:t>
      </w:r>
      <w:r>
        <w:rPr>
          <w:sz w:val="24"/>
        </w:rPr>
        <w:t>comprobando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solo</w:t>
      </w:r>
      <w:r>
        <w:rPr>
          <w:spacing w:val="-10"/>
          <w:sz w:val="24"/>
        </w:rPr>
        <w:t> </w:t>
      </w:r>
      <w:r>
        <w:rPr>
          <w:sz w:val="24"/>
        </w:rPr>
        <w:t>es divisible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y por</w:t>
      </w:r>
      <w:r>
        <w:rPr>
          <w:spacing w:val="-4"/>
          <w:sz w:val="24"/>
        </w:rPr>
        <w:t> </w:t>
      </w:r>
      <w:r>
        <w:rPr>
          <w:sz w:val="24"/>
        </w:rPr>
        <w:t>él</w:t>
      </w:r>
      <w:r>
        <w:rPr>
          <w:spacing w:val="-1"/>
          <w:sz w:val="24"/>
        </w:rPr>
        <w:t> </w:t>
      </w:r>
      <w:r>
        <w:rPr>
          <w:sz w:val="24"/>
        </w:rPr>
        <w:t>mismo.</w:t>
      </w:r>
    </w:p>
    <w:p>
      <w:pPr>
        <w:spacing w:after="0" w:line="240" w:lineRule="auto"/>
        <w:jc w:val="left"/>
        <w:rPr>
          <w:sz w:val="24"/>
        </w:rPr>
        <w:sectPr>
          <w:pgSz w:w="19200" w:h="10800" w:orient="landscape"/>
          <w:pgMar w:header="336" w:footer="0" w:top="3140" w:bottom="280" w:left="560" w:right="2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1139" w:val="left" w:leader="none"/>
        </w:tabs>
        <w:spacing w:line="240" w:lineRule="auto" w:before="93" w:after="0"/>
        <w:ind w:left="1138" w:right="0" w:hanging="289"/>
        <w:jc w:val="left"/>
        <w:rPr>
          <w:sz w:val="24"/>
        </w:rPr>
      </w:pPr>
      <w:r>
        <w:rPr>
          <w:sz w:val="24"/>
        </w:rPr>
        <w:t>Un numero</w:t>
      </w:r>
      <w:r>
        <w:rPr>
          <w:spacing w:val="-3"/>
          <w:sz w:val="24"/>
        </w:rPr>
        <w:t> </w:t>
      </w:r>
      <w:r>
        <w:rPr>
          <w:sz w:val="24"/>
        </w:rPr>
        <w:t>perfecto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entero,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igual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suma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todos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enteros</w:t>
      </w:r>
      <w:r>
        <w:rPr>
          <w:spacing w:val="-9"/>
          <w:sz w:val="24"/>
        </w:rPr>
        <w:t> </w:t>
      </w:r>
      <w:r>
        <w:rPr>
          <w:sz w:val="24"/>
        </w:rPr>
        <w:t>positivos</w:t>
      </w:r>
      <w:r>
        <w:rPr>
          <w:spacing w:val="-13"/>
          <w:sz w:val="24"/>
        </w:rPr>
        <w:t> </w:t>
      </w:r>
      <w:r>
        <w:rPr>
          <w:sz w:val="24"/>
        </w:rPr>
        <w:t>(excluido</w:t>
      </w:r>
      <w:r>
        <w:rPr>
          <w:spacing w:val="-13"/>
          <w:sz w:val="24"/>
        </w:rPr>
        <w:t> </w:t>
      </w:r>
      <w:r>
        <w:rPr>
          <w:sz w:val="24"/>
        </w:rPr>
        <w:t>el</w:t>
      </w:r>
    </w:p>
    <w:p>
      <w:pPr>
        <w:pStyle w:val="BodyText"/>
        <w:spacing w:before="12"/>
        <w:ind w:right="6095"/>
        <w:jc w:val="right"/>
      </w:pPr>
      <w:r>
        <w:rPr/>
        <w:t>mismo)</w:t>
      </w:r>
      <w:r>
        <w:rPr>
          <w:spacing w:val="8"/>
        </w:rPr>
        <w:t> </w:t>
      </w:r>
      <w:r>
        <w:rPr/>
        <w:t>que</w:t>
      </w:r>
      <w:r>
        <w:rPr>
          <w:spacing w:val="-10"/>
        </w:rPr>
        <w:t> </w:t>
      </w:r>
      <w:r>
        <w:rPr/>
        <w:t>son</w:t>
      </w:r>
      <w:r>
        <w:rPr>
          <w:spacing w:val="-2"/>
        </w:rPr>
        <w:t> </w:t>
      </w:r>
      <w:r>
        <w:rPr/>
        <w:t>divisores</w:t>
      </w:r>
      <w:r>
        <w:rPr>
          <w:spacing w:val="-15"/>
        </w:rPr>
        <w:t> </w:t>
      </w:r>
      <w:r>
        <w:rPr/>
        <w:t>del</w:t>
      </w:r>
      <w:r>
        <w:rPr>
          <w:spacing w:val="-8"/>
        </w:rPr>
        <w:t> </w:t>
      </w:r>
      <w:r>
        <w:rPr/>
        <w:t>número.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/>
        <w:t>primer</w:t>
      </w:r>
      <w:r>
        <w:rPr>
          <w:spacing w:val="-5"/>
        </w:rPr>
        <w:t> </w:t>
      </w:r>
      <w:r>
        <w:rPr/>
        <w:t>número</w:t>
      </w:r>
      <w:r>
        <w:rPr>
          <w:spacing w:val="-2"/>
        </w:rPr>
        <w:t> </w:t>
      </w:r>
      <w:r>
        <w:rPr/>
        <w:t>perfecto</w:t>
      </w:r>
      <w:r>
        <w:rPr>
          <w:spacing w:val="-9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8"/>
        </w:rPr>
        <w:t> </w:t>
      </w:r>
      <w:r>
        <w:rPr/>
        <w:t>6</w:t>
      </w:r>
      <w:r>
        <w:rPr>
          <w:spacing w:val="-2"/>
        </w:rPr>
        <w:t> </w:t>
      </w:r>
      <w:r>
        <w:rPr/>
        <w:t>(1+2+3=6)</w:t>
      </w:r>
    </w:p>
    <w:p>
      <w:pPr>
        <w:pStyle w:val="ListParagraph"/>
        <w:numPr>
          <w:ilvl w:val="1"/>
          <w:numId w:val="2"/>
        </w:numPr>
        <w:tabs>
          <w:tab w:pos="288" w:val="left" w:leader="none"/>
        </w:tabs>
        <w:spacing w:line="240" w:lineRule="auto" w:before="70" w:after="0"/>
        <w:ind w:left="288" w:right="6076" w:hanging="288"/>
        <w:jc w:val="right"/>
        <w:rPr>
          <w:sz w:val="24"/>
        </w:rPr>
      </w:pPr>
      <w:r>
        <w:rPr>
          <w:sz w:val="24"/>
        </w:rPr>
        <w:t>Escribir</w:t>
      </w:r>
      <w:r>
        <w:rPr>
          <w:spacing w:val="-1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pida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numero</w:t>
      </w:r>
      <w:r>
        <w:rPr>
          <w:spacing w:val="-3"/>
          <w:sz w:val="24"/>
        </w:rPr>
        <w:t> </w:t>
      </w:r>
      <w:r>
        <w:rPr>
          <w:sz w:val="24"/>
        </w:rPr>
        <w:t>entero</w:t>
      </w:r>
      <w:r>
        <w:rPr>
          <w:spacing w:val="-3"/>
          <w:sz w:val="24"/>
        </w:rPr>
        <w:t> </w:t>
      </w:r>
      <w:r>
        <w:rPr>
          <w:sz w:val="24"/>
        </w:rPr>
        <w:t>positivo</w:t>
      </w:r>
      <w:r>
        <w:rPr>
          <w:spacing w:val="-17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si es</w:t>
      </w:r>
      <w:r>
        <w:rPr>
          <w:spacing w:val="1"/>
          <w:sz w:val="24"/>
        </w:rPr>
        <w:t> </w:t>
      </w:r>
      <w:r>
        <w:rPr>
          <w:sz w:val="24"/>
        </w:rPr>
        <w:t>perfecto</w:t>
      </w:r>
    </w:p>
    <w:p>
      <w:pPr>
        <w:spacing w:after="0" w:line="240" w:lineRule="auto"/>
        <w:jc w:val="right"/>
        <w:rPr>
          <w:sz w:val="24"/>
        </w:rPr>
        <w:sectPr>
          <w:pgSz w:w="19200" w:h="10800" w:orient="landscape"/>
          <w:pgMar w:header="336" w:footer="0" w:top="3140" w:bottom="280" w:left="560" w:right="2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40" w:lineRule="auto" w:before="91" w:after="0"/>
        <w:ind w:left="805" w:right="0" w:hanging="289"/>
        <w:jc w:val="left"/>
        <w:rPr>
          <w:rFonts w:ascii="Wingdings" w:hAnsi="Wingdings"/>
          <w:color w:val="345C96"/>
          <w:sz w:val="32"/>
        </w:rPr>
      </w:pPr>
      <w:r>
        <w:rPr>
          <w:sz w:val="32"/>
        </w:rPr>
        <w:t>Escribir</w:t>
      </w:r>
      <w:r>
        <w:rPr>
          <w:spacing w:val="-10"/>
          <w:sz w:val="32"/>
        </w:rPr>
        <w:t> </w:t>
      </w:r>
      <w:r>
        <w:rPr>
          <w:sz w:val="32"/>
        </w:rPr>
        <w:t>un</w:t>
      </w:r>
      <w:r>
        <w:rPr>
          <w:spacing w:val="-4"/>
          <w:sz w:val="32"/>
        </w:rPr>
        <w:t> </w:t>
      </w:r>
      <w:r>
        <w:rPr>
          <w:sz w:val="32"/>
        </w:rPr>
        <w:t>programa que</w:t>
      </w:r>
      <w:r>
        <w:rPr>
          <w:spacing w:val="-4"/>
          <w:sz w:val="32"/>
        </w:rPr>
        <w:t> </w:t>
      </w:r>
      <w:r>
        <w:rPr>
          <w:sz w:val="32"/>
        </w:rPr>
        <w:t>presente</w:t>
      </w:r>
      <w:r>
        <w:rPr>
          <w:spacing w:val="-4"/>
          <w:sz w:val="32"/>
        </w:rPr>
        <w:t> </w:t>
      </w:r>
      <w:r>
        <w:rPr>
          <w:sz w:val="32"/>
        </w:rPr>
        <w:t>en</w:t>
      </w:r>
      <w:r>
        <w:rPr>
          <w:spacing w:val="-1"/>
          <w:sz w:val="32"/>
        </w:rPr>
        <w:t> </w:t>
      </w:r>
      <w:r>
        <w:rPr>
          <w:sz w:val="32"/>
        </w:rPr>
        <w:t>modo</w:t>
      </w:r>
      <w:r>
        <w:rPr>
          <w:spacing w:val="-9"/>
          <w:sz w:val="32"/>
        </w:rPr>
        <w:t> </w:t>
      </w:r>
      <w:r>
        <w:rPr>
          <w:sz w:val="32"/>
        </w:rPr>
        <w:t>tabla</w:t>
      </w:r>
      <w:r>
        <w:rPr>
          <w:spacing w:val="-4"/>
          <w:sz w:val="32"/>
        </w:rPr>
        <w:t> </w:t>
      </w:r>
      <w:r>
        <w:rPr>
          <w:sz w:val="32"/>
        </w:rPr>
        <w:t>los</w:t>
      </w:r>
      <w:r>
        <w:rPr>
          <w:spacing w:val="-1"/>
          <w:sz w:val="32"/>
        </w:rPr>
        <w:t> </w:t>
      </w:r>
      <w:r>
        <w:rPr>
          <w:sz w:val="32"/>
        </w:rPr>
        <w:t>valores</w:t>
      </w:r>
      <w:r>
        <w:rPr>
          <w:spacing w:val="-1"/>
          <w:sz w:val="32"/>
        </w:rPr>
        <w:t> </w:t>
      </w:r>
      <w:r>
        <w:rPr>
          <w:sz w:val="32"/>
        </w:rPr>
        <w:t>de</w:t>
      </w:r>
      <w:r>
        <w:rPr>
          <w:spacing w:val="-1"/>
          <w:sz w:val="32"/>
        </w:rPr>
        <w:t> </w:t>
      </w:r>
      <w:r>
        <w:rPr>
          <w:sz w:val="32"/>
        </w:rPr>
        <w:t>la</w:t>
      </w:r>
      <w:r>
        <w:rPr>
          <w:spacing w:val="-4"/>
          <w:sz w:val="32"/>
        </w:rPr>
        <w:t> </w:t>
      </w:r>
      <w:r>
        <w:rPr>
          <w:sz w:val="32"/>
        </w:rPr>
        <w:t>función</w:t>
      </w:r>
    </w:p>
    <w:p>
      <w:pPr>
        <w:spacing w:before="63"/>
        <w:ind w:left="1237" w:right="0" w:firstLine="0"/>
        <w:jc w:val="left"/>
        <w:rPr>
          <w:rFonts w:ascii="Courier New"/>
          <w:sz w:val="28"/>
        </w:rPr>
      </w:pPr>
      <w:r>
        <w:rPr>
          <w:rFonts w:ascii="Courier New"/>
          <w:sz w:val="28"/>
        </w:rPr>
        <w:t>seno</w:t>
      </w:r>
      <w:r>
        <w:rPr>
          <w:rFonts w:ascii="Courier New"/>
          <w:spacing w:val="-9"/>
          <w:sz w:val="28"/>
        </w:rPr>
        <w:t> </w:t>
      </w:r>
      <w:r>
        <w:rPr>
          <w:rFonts w:ascii="Courier New"/>
          <w:sz w:val="28"/>
        </w:rPr>
        <w:t>(2x)-x</w:t>
      </w:r>
      <w:r>
        <w:rPr>
          <w:rFonts w:ascii="Courier New"/>
          <w:spacing w:val="-3"/>
          <w:sz w:val="28"/>
        </w:rPr>
        <w:t> </w:t>
      </w:r>
      <w:r>
        <w:rPr>
          <w:sz w:val="28"/>
        </w:rPr>
        <w:t>para </w:t>
      </w:r>
      <w:r>
        <w:rPr>
          <w:rFonts w:ascii="Courier New"/>
          <w:sz w:val="28"/>
        </w:rPr>
        <w:t>x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=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0,</w:t>
      </w:r>
      <w:r>
        <w:rPr>
          <w:rFonts w:ascii="Courier New"/>
          <w:spacing w:val="-8"/>
          <w:sz w:val="28"/>
        </w:rPr>
        <w:t> </w:t>
      </w:r>
      <w:r>
        <w:rPr>
          <w:rFonts w:ascii="Courier New"/>
          <w:sz w:val="28"/>
        </w:rPr>
        <w:t>0.5,</w:t>
      </w:r>
      <w:r>
        <w:rPr>
          <w:rFonts w:ascii="Courier New"/>
          <w:spacing w:val="-4"/>
          <w:sz w:val="28"/>
        </w:rPr>
        <w:t> </w:t>
      </w:r>
      <w:r>
        <w:rPr>
          <w:rFonts w:ascii="Courier New"/>
          <w:sz w:val="28"/>
        </w:rPr>
        <w:t>1,</w:t>
      </w:r>
      <w:r>
        <w:rPr>
          <w:rFonts w:ascii="Courier New"/>
          <w:spacing w:val="-8"/>
          <w:sz w:val="28"/>
        </w:rPr>
        <w:t> </w:t>
      </w:r>
      <w:r>
        <w:rPr>
          <w:rFonts w:ascii="Courier New"/>
          <w:sz w:val="28"/>
        </w:rPr>
        <w:t>1.5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...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9.5,</w:t>
      </w:r>
      <w:r>
        <w:rPr>
          <w:rFonts w:ascii="Courier New"/>
          <w:spacing w:val="-9"/>
          <w:sz w:val="28"/>
        </w:rPr>
        <w:t> </w:t>
      </w:r>
      <w:r>
        <w:rPr>
          <w:rFonts w:ascii="Courier New"/>
          <w:sz w:val="28"/>
        </w:rPr>
        <w:t>10</w:t>
      </w:r>
    </w:p>
    <w:p>
      <w:pPr>
        <w:spacing w:before="63"/>
        <w:ind w:left="1885" w:right="0" w:firstLine="0"/>
        <w:jc w:val="left"/>
        <w:rPr>
          <w:rFonts w:ascii="Courier New" w:hAnsi="Courier New"/>
          <w:sz w:val="32"/>
        </w:rPr>
      </w:pPr>
      <w:r>
        <w:rPr>
          <w:sz w:val="32"/>
        </w:rPr>
        <w:t>Utilizar</w:t>
      </w:r>
      <w:r>
        <w:rPr>
          <w:spacing w:val="-4"/>
          <w:sz w:val="32"/>
        </w:rPr>
        <w:t> </w:t>
      </w:r>
      <w:r>
        <w:rPr>
          <w:sz w:val="32"/>
        </w:rPr>
        <w:t>la</w:t>
      </w:r>
      <w:r>
        <w:rPr>
          <w:spacing w:val="-4"/>
          <w:sz w:val="32"/>
        </w:rPr>
        <w:t> </w:t>
      </w:r>
      <w:r>
        <w:rPr>
          <w:sz w:val="32"/>
        </w:rPr>
        <w:t>función</w:t>
      </w:r>
      <w:r>
        <w:rPr>
          <w:spacing w:val="-2"/>
          <w:sz w:val="32"/>
        </w:rPr>
        <w:t> </w:t>
      </w:r>
      <w:r>
        <w:rPr>
          <w:rFonts w:ascii="Courier New" w:hAnsi="Courier New"/>
          <w:sz w:val="32"/>
        </w:rPr>
        <w:t>sin</w:t>
      </w:r>
      <w:r>
        <w:rPr>
          <w:rFonts w:ascii="Courier New" w:hAnsi="Courier New"/>
          <w:spacing w:val="-102"/>
          <w:sz w:val="32"/>
        </w:rPr>
        <w:t> </w:t>
      </w:r>
      <w:r>
        <w:rPr>
          <w:sz w:val="32"/>
        </w:rPr>
        <w:t>de</w:t>
      </w:r>
      <w:r>
        <w:rPr>
          <w:spacing w:val="-4"/>
          <w:sz w:val="32"/>
        </w:rPr>
        <w:t> </w:t>
      </w:r>
      <w:r>
        <w:rPr>
          <w:rFonts w:ascii="Courier New" w:hAnsi="Courier New"/>
          <w:sz w:val="32"/>
        </w:rPr>
        <w:t>&lt;math.h&gt;</w:t>
      </w:r>
    </w:p>
    <w:p>
      <w:pPr>
        <w:spacing w:after="0"/>
        <w:jc w:val="left"/>
        <w:rPr>
          <w:rFonts w:ascii="Courier New" w:hAnsi="Courier New"/>
          <w:sz w:val="32"/>
        </w:rPr>
        <w:sectPr>
          <w:pgSz w:w="19200" w:h="10800" w:orient="landscape"/>
          <w:pgMar w:header="336" w:footer="0" w:top="3140" w:bottom="280" w:left="560" w:right="25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0"/>
        </w:rPr>
      </w:pPr>
    </w:p>
    <w:p>
      <w:pPr>
        <w:pStyle w:val="BodyText"/>
        <w:ind w:left="3721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723892" cy="2263140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892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sectPr>
      <w:headerReference w:type="default" r:id="rId9"/>
      <w:pgSz w:w="19200" w:h="10800" w:orient="landscape"/>
      <w:pgMar w:header="0" w:footer="0" w:top="1000" w:bottom="280" w:left="560" w:right="2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85.599976pt;margin-top:16.799999pt;width:9.120pt;height:62.4pt;mso-position-horizontal-relative:page;mso-position-vertical-relative:page;z-index:-15819264" id="docshape1" filled="true" fillcolor="#345c96" stroked="false">
          <v:fill type="solid"/>
          <w10:wrap type="none"/>
        </v:rect>
      </w:pict>
    </w:r>
    <w:r>
      <w:rPr/>
      <w:pict>
        <v:rect style="position:absolute;margin-left:899.76001pt;margin-top:16.799999pt;width:60.24pt;height:62.4pt;mso-position-horizontal-relative:page;mso-position-vertical-relative:page;z-index:-15818752" id="docshape2" filled="true" fillcolor="#345c96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498240">
          <wp:simplePos x="0" y="0"/>
          <wp:positionH relativeFrom="page">
            <wp:posOffset>405838</wp:posOffset>
          </wp:positionH>
          <wp:positionV relativeFrom="page">
            <wp:posOffset>284431</wp:posOffset>
          </wp:positionV>
          <wp:extent cx="2035719" cy="68386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5719" cy="683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0.419983pt;margin-top:37.948593pt;width:14.75pt;height:17.6pt;mso-position-horizontal-relative:page;mso-position-vertical-relative:page;z-index:-15817728" type="#_x0000_t202" id="docshape3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57.900024pt;margin-top:40.316719pt;width:92.15pt;height:15.45pt;mso-position-horizontal-relative:page;mso-position-vertical-relative:page;z-index:-15817216" type="#_x0000_t202" id="docshape4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274570"/>
                    <w:spacing w:val="-1"/>
                  </w:rPr>
                  <w:t>Asignatura/Tema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85.599976pt;margin-top:16.799999pt;width:9.120pt;height:62.4pt;mso-position-horizontal-relative:page;mso-position-vertical-relative:page;z-index:-15816704" id="docshape5" filled="true" fillcolor="#345c96" stroked="false">
          <v:fill type="solid"/>
          <w10:wrap type="none"/>
        </v:rect>
      </w:pict>
    </w:r>
    <w:r>
      <w:rPr/>
      <w:pict>
        <v:rect style="position:absolute;margin-left:899.76001pt;margin-top:16.799999pt;width:60.24pt;height:62.4pt;mso-position-horizontal-relative:page;mso-position-vertical-relative:page;z-index:-15816192" id="docshape6" filled="true" fillcolor="#345c96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405838</wp:posOffset>
          </wp:positionH>
          <wp:positionV relativeFrom="page">
            <wp:posOffset>284431</wp:posOffset>
          </wp:positionV>
          <wp:extent cx="2035719" cy="683864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5719" cy="683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15168" from="26.4pt,156.720001pt" to="929.91pt,156.720001pt" stroked="true" strokeweight=".96pt" strokecolor="#345c96">
          <v:stroke dashstyle="solid"/>
          <w10:wrap type="none"/>
        </v:line>
      </w:pict>
    </w:r>
    <w:r>
      <w:rPr/>
      <w:pict>
        <v:shape style="position:absolute;margin-left:922.419983pt;margin-top:37.948593pt;width:9.75pt;height:17.6pt;mso-position-horizontal-relative:page;mso-position-vertical-relative:page;z-index:-15814656" type="#_x0000_t202" id="docshape7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FFFFFF"/>
                    <w:w w:val="99"/>
                    <w:sz w:val="2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757.900024pt;margin-top:40.316719pt;width:92.15pt;height:15.45pt;mso-position-horizontal-relative:page;mso-position-vertical-relative:page;z-index:-15814144" type="#_x0000_t202" id="docshape8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274570"/>
                    <w:spacing w:val="-1"/>
                  </w:rPr>
                  <w:t>Asignatura/Tema</w:t>
                </w:r>
              </w:p>
            </w:txbxContent>
          </v:textbox>
          <w10:wrap type="none"/>
        </v:shape>
      </w:pict>
    </w:r>
    <w:r>
      <w:rPr/>
      <w:pict>
        <v:shape style="position:absolute;margin-left:32.624001pt;margin-top:112.178192pt;width:162.550pt;height:33.4pt;mso-position-horizontal-relative:page;mso-position-vertical-relative:page;z-index:-15813632" type="#_x0000_t202" id="docshape9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56"/>
                  </w:rPr>
                </w:pPr>
                <w:r>
                  <w:rPr>
                    <w:color w:val="274570"/>
                    <w:sz w:val="56"/>
                  </w:rPr>
                  <w:t>4.</w:t>
                </w:r>
                <w:r>
                  <w:rPr>
                    <w:color w:val="274570"/>
                    <w:spacing w:val="3"/>
                    <w:sz w:val="56"/>
                  </w:rPr>
                  <w:t> </w:t>
                </w:r>
                <w:r>
                  <w:rPr>
                    <w:color w:val="274570"/>
                    <w:sz w:val="56"/>
                  </w:rPr>
                  <w:t>Ejercicio</w:t>
                </w:r>
                <w:r>
                  <w:rPr>
                    <w:color w:val="274570"/>
                    <w:spacing w:val="-4"/>
                    <w:sz w:val="56"/>
                  </w:rPr>
                  <w:t> </w:t>
                </w:r>
                <w:r>
                  <w:rPr>
                    <w:color w:val="274570"/>
                    <w:sz w:val="56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85.599976pt;margin-top:16.799999pt;width:9.120pt;height:62.4pt;mso-position-horizontal-relative:page;mso-position-vertical-relative:page;z-index:-15813120" id="docshape10" filled="true" fillcolor="#345c96" stroked="false">
          <v:fill type="solid"/>
          <w10:wrap type="none"/>
        </v:rect>
      </w:pict>
    </w:r>
    <w:r>
      <w:rPr/>
      <w:pict>
        <v:rect style="position:absolute;margin-left:899.76001pt;margin-top:16.799999pt;width:60.24pt;height:62.4pt;mso-position-horizontal-relative:page;mso-position-vertical-relative:page;z-index:-15812608" id="docshape11" filled="true" fillcolor="#345c96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504384">
          <wp:simplePos x="0" y="0"/>
          <wp:positionH relativeFrom="page">
            <wp:posOffset>405838</wp:posOffset>
          </wp:positionH>
          <wp:positionV relativeFrom="page">
            <wp:posOffset>284431</wp:posOffset>
          </wp:positionV>
          <wp:extent cx="2035719" cy="683864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5719" cy="683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11584" from="26.4pt,156.720001pt" to="929.91pt,156.720001pt" stroked="true" strokeweight=".96pt" strokecolor="#345c96">
          <v:stroke dashstyle="solid"/>
          <w10:wrap type="none"/>
        </v:line>
      </w:pict>
    </w:r>
    <w:r>
      <w:rPr/>
      <w:pict>
        <v:shape style="position:absolute;margin-left:920.419983pt;margin-top:37.948593pt;width:14.75pt;height:17.6pt;mso-position-horizontal-relative:page;mso-position-vertical-relative:page;z-index:-15811072" type="#_x0000_t202" id="docshape1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57.900024pt;margin-top:40.316719pt;width:92.15pt;height:15.45pt;mso-position-horizontal-relative:page;mso-position-vertical-relative:page;z-index:-15810560" type="#_x0000_t202" id="docshape13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274570"/>
                    <w:spacing w:val="-1"/>
                  </w:rPr>
                  <w:t>Asignatura/Tema</w:t>
                </w:r>
              </w:p>
            </w:txbxContent>
          </v:textbox>
          <w10:wrap type="none"/>
        </v:shape>
      </w:pict>
    </w:r>
    <w:r>
      <w:rPr/>
      <w:pict>
        <v:shape style="position:absolute;margin-left:32.624001pt;margin-top:112.178192pt;width:162.550pt;height:33.4pt;mso-position-horizontal-relative:page;mso-position-vertical-relative:page;z-index:-15810048" type="#_x0000_t202" id="docshape14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56"/>
                  </w:rPr>
                </w:pPr>
                <w:r>
                  <w:rPr>
                    <w:color w:val="274570"/>
                    <w:sz w:val="56"/>
                  </w:rPr>
                  <w:t>4.</w:t>
                </w:r>
                <w:r>
                  <w:rPr>
                    <w:color w:val="274570"/>
                    <w:spacing w:val="3"/>
                    <w:sz w:val="56"/>
                  </w:rPr>
                  <w:t> </w:t>
                </w:r>
                <w:r>
                  <w:rPr>
                    <w:color w:val="274570"/>
                    <w:sz w:val="56"/>
                  </w:rPr>
                  <w:t>Ejercicio</w:t>
                </w:r>
                <w:r>
                  <w:rPr>
                    <w:color w:val="274570"/>
                    <w:spacing w:val="-4"/>
                    <w:sz w:val="56"/>
                  </w:rPr>
                  <w:t> </w:t>
                </w:r>
                <w:r>
                  <w:rPr>
                    <w:color w:val="274570"/>
                    <w:sz w:val="5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364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color w:val="345C96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30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0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70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0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10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80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50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120" w:hanging="28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3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45C96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1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5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2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4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11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25" w:hanging="288"/>
      </w:pPr>
      <w:rPr>
        <w:rFonts w:hint="default" w:ascii="Wingdings" w:hAnsi="Wingdings" w:eastAsia="Wingdings" w:cs="Wingdings"/>
        <w:w w:val="100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094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color w:val="345C96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62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24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86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48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11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073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735" w:hanging="28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619" w:hanging="6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74570"/>
        <w:w w:val="100"/>
        <w:sz w:val="56"/>
        <w:szCs w:val="56"/>
        <w:lang w:val="es-ES" w:eastAsia="en-US" w:bidi="ar-SA"/>
      </w:rPr>
    </w:lvl>
    <w:lvl w:ilvl="1">
      <w:start w:val="0"/>
      <w:numFmt w:val="bullet"/>
      <w:lvlText w:val=""/>
      <w:lvlJc w:val="left"/>
      <w:pPr>
        <w:ind w:left="982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color w:val="345C96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5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1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6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82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57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033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708" w:hanging="288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20"/>
      <w:outlineLvl w:val="1"/>
    </w:pPr>
    <w:rPr>
      <w:rFonts w:ascii="Arial" w:hAnsi="Arial" w:eastAsia="Arial" w:cs="Arial"/>
      <w:sz w:val="56"/>
      <w:szCs w:val="5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144"/>
    </w:pPr>
    <w:rPr>
      <w:rFonts w:ascii="Arial" w:hAnsi="Arial" w:eastAsia="Arial" w:cs="Arial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330" w:hanging="28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García Gamella</dc:creator>
  <dc:title>Tema 4: Estructuras de Selección y Control</dc:title>
  <dcterms:created xsi:type="dcterms:W3CDTF">2021-09-15T04:47:38Z</dcterms:created>
  <dcterms:modified xsi:type="dcterms:W3CDTF">2021-09-15T04:47:38Z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