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5D6" w:rsidRPr="003267E5" w:rsidRDefault="000F75D6" w:rsidP="000F75D6">
      <w:pPr>
        <w:pStyle w:val="Prrafodelista"/>
        <w:numPr>
          <w:ilvl w:val="0"/>
          <w:numId w:val="1"/>
        </w:numPr>
        <w:spacing w:after="100" w:afterAutospacing="1"/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  <w:lang w:eastAsia="es-ES_tradnl"/>
        </w:rPr>
      </w:pPr>
      <w:r w:rsidRPr="003267E5"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  <w:lang w:eastAsia="es-ES_tradnl"/>
        </w:rPr>
        <w:t>¿Por qué es importante el pensamiento crítico de los estudiantes?</w:t>
      </w:r>
    </w:p>
    <w:p w:rsidR="00B63F0F" w:rsidRPr="003267E5" w:rsidRDefault="000F75D6" w:rsidP="005D097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eastAsia="es-ES_tradnl"/>
        </w:rPr>
      </w:pPr>
      <w:r w:rsidRPr="003267E5">
        <w:rPr>
          <w:rFonts w:ascii="Times New Roman" w:hAnsi="Times New Roman" w:cs="Times New Roman"/>
          <w:color w:val="000000" w:themeColor="text1"/>
          <w:lang w:eastAsia="es-ES_tradnl"/>
        </w:rPr>
        <w:t xml:space="preserve">Entendemos </w:t>
      </w:r>
      <w:r w:rsidR="00B63F0F" w:rsidRPr="003267E5">
        <w:rPr>
          <w:rFonts w:ascii="Times New Roman" w:hAnsi="Times New Roman" w:cs="Times New Roman"/>
          <w:color w:val="000000" w:themeColor="text1"/>
          <w:lang w:eastAsia="es-ES_tradnl"/>
        </w:rPr>
        <w:t>por</w:t>
      </w:r>
      <w:r w:rsidRPr="003267E5">
        <w:rPr>
          <w:rFonts w:ascii="Times New Roman" w:hAnsi="Times New Roman" w:cs="Times New Roman"/>
          <w:color w:val="000000" w:themeColor="text1"/>
          <w:lang w:eastAsia="es-ES_tradnl"/>
        </w:rPr>
        <w:t xml:space="preserve"> pensamiento crítico la capacidad de una persona de analizar, categorizar y evaluar los hechos que se le present</w:t>
      </w:r>
      <w:r w:rsidR="00B63F0F" w:rsidRPr="003267E5">
        <w:rPr>
          <w:rFonts w:ascii="Times New Roman" w:hAnsi="Times New Roman" w:cs="Times New Roman"/>
          <w:color w:val="000000" w:themeColor="text1"/>
          <w:lang w:eastAsia="es-ES_tradnl"/>
        </w:rPr>
        <w:t>an. Al mismo tiempo, gracias a este proceso, esta persona será capaz de tom</w:t>
      </w:r>
      <w:bookmarkStart w:id="0" w:name="_GoBack"/>
      <w:bookmarkEnd w:id="0"/>
      <w:r w:rsidR="00B63F0F" w:rsidRPr="003267E5">
        <w:rPr>
          <w:rFonts w:ascii="Times New Roman" w:hAnsi="Times New Roman" w:cs="Times New Roman"/>
          <w:color w:val="000000" w:themeColor="text1"/>
          <w:lang w:eastAsia="es-ES_tradnl"/>
        </w:rPr>
        <w:t>ar decisiones, y crear una opinión, racional, crítica y social.</w:t>
      </w:r>
    </w:p>
    <w:p w:rsidR="000F75D6" w:rsidRPr="003267E5" w:rsidRDefault="00B63F0F" w:rsidP="005D097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eastAsia="es-ES_tradnl"/>
        </w:rPr>
      </w:pPr>
      <w:r w:rsidRPr="003267E5">
        <w:rPr>
          <w:rFonts w:ascii="Times New Roman" w:hAnsi="Times New Roman" w:cs="Times New Roman"/>
          <w:color w:val="000000" w:themeColor="text1"/>
          <w:lang w:eastAsia="es-ES_tradnl"/>
        </w:rPr>
        <w:t xml:space="preserve">Tal y como abogaba Sócrates, una persona no puede depender como principal fuente de conocimiento, de figuras de autoridad, que dictan el conocimiento/saber. Cada uno tiene que ser capaz de desarrollar su propio pensamiento y opinión, antes de aceptar como verdaderas e inamovibles ciertas verdades. (o hechos). </w:t>
      </w:r>
    </w:p>
    <w:p w:rsidR="000F75D6" w:rsidRPr="003267E5" w:rsidRDefault="00B63F0F" w:rsidP="005D097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eastAsia="es-ES_tradnl"/>
        </w:rPr>
      </w:pPr>
      <w:r w:rsidRPr="003267E5">
        <w:rPr>
          <w:rFonts w:ascii="Times New Roman" w:hAnsi="Times New Roman" w:cs="Times New Roman"/>
          <w:color w:val="000000" w:themeColor="text1"/>
          <w:lang w:eastAsia="es-ES_tradnl"/>
        </w:rPr>
        <w:t xml:space="preserve">En nuestras sociedades intercomunicadas, con el uso de RRSS y la aparición de la web 2.0, las ideas, verdades, hechos, son más susceptibles a ser compartidos, ya no de forma global sino mundial, por lo cual, una persona tiene que ser capaz de en un ambiente de ruido e información constante, abstraerse y ser capaz de entender, analizar y </w:t>
      </w:r>
      <w:r w:rsidR="005D097B" w:rsidRPr="003267E5">
        <w:rPr>
          <w:rFonts w:ascii="Times New Roman" w:hAnsi="Times New Roman" w:cs="Times New Roman"/>
          <w:color w:val="000000" w:themeColor="text1"/>
          <w:lang w:eastAsia="es-ES_tradnl"/>
        </w:rPr>
        <w:t>formarse su propio pensamiento acerca de algo, en vez de aceptar como verdadero y de forma irracional las realidades que se nos presentan.</w:t>
      </w:r>
    </w:p>
    <w:p w:rsidR="005D097B" w:rsidRPr="003267E5" w:rsidRDefault="005D097B" w:rsidP="005D097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eastAsia="es-ES_tradnl"/>
        </w:rPr>
      </w:pPr>
    </w:p>
    <w:p w:rsidR="004247B3" w:rsidRPr="003267E5" w:rsidRDefault="000F75D6" w:rsidP="000F75D6">
      <w:pPr>
        <w:spacing w:after="100" w:afterAutospacing="1"/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  <w:lang w:eastAsia="es-ES_tradnl"/>
        </w:rPr>
      </w:pPr>
      <w:r w:rsidRPr="000F75D6">
        <w:rPr>
          <w:rFonts w:ascii="Helvetica Neue" w:eastAsia="Times New Roman" w:hAnsi="Helvetica Neue" w:cs="Times New Roman"/>
          <w:b/>
          <w:bCs/>
          <w:color w:val="000000" w:themeColor="text1"/>
          <w:sz w:val="21"/>
          <w:szCs w:val="21"/>
          <w:lang w:eastAsia="es-ES_tradnl"/>
        </w:rPr>
        <w:t>b. ¿Cómo debe fomentarse el pensamiento crítico de los estudiantes?</w:t>
      </w:r>
    </w:p>
    <w:p w:rsidR="005D097B" w:rsidRPr="003267E5" w:rsidRDefault="005D097B" w:rsidP="005D097B">
      <w:pPr>
        <w:spacing w:line="276" w:lineRule="auto"/>
        <w:jc w:val="both"/>
        <w:rPr>
          <w:color w:val="000000" w:themeColor="text1"/>
          <w:lang w:eastAsia="es-ES_tradnl"/>
        </w:rPr>
      </w:pPr>
      <w:r w:rsidRPr="003267E5">
        <w:rPr>
          <w:color w:val="000000" w:themeColor="text1"/>
          <w:lang w:eastAsia="es-ES_tradnl"/>
        </w:rPr>
        <w:t>El pensamiento debe de ser fomentado a través de materiales que fomenten y motiven a los estudiantes a crear, buscar, analizar los hechos presentados. Este análisis, puede llevarse a cabo a través de la lectura y escritura, junto con materiales que fomenten un debate, no solo en las aulas sino también debate interior para los alumnos.</w:t>
      </w:r>
    </w:p>
    <w:p w:rsidR="000F75D6" w:rsidRPr="003267E5" w:rsidRDefault="005D097B" w:rsidP="005D097B">
      <w:pPr>
        <w:spacing w:line="276" w:lineRule="auto"/>
        <w:jc w:val="both"/>
        <w:rPr>
          <w:color w:val="000000" w:themeColor="text1"/>
          <w:lang w:eastAsia="es-ES_tradnl"/>
        </w:rPr>
      </w:pPr>
      <w:r w:rsidRPr="003267E5">
        <w:rPr>
          <w:color w:val="000000" w:themeColor="text1"/>
          <w:lang w:eastAsia="es-ES_tradnl"/>
        </w:rPr>
        <w:t>Por otro lado, usando como fuente las RRSS, y materiales audiovisuales (</w:t>
      </w:r>
      <w:proofErr w:type="spellStart"/>
      <w:r w:rsidRPr="003267E5">
        <w:rPr>
          <w:i/>
          <w:iCs/>
          <w:color w:val="000000" w:themeColor="text1"/>
          <w:lang w:eastAsia="es-ES_tradnl"/>
        </w:rPr>
        <w:t>Youtube</w:t>
      </w:r>
      <w:proofErr w:type="spellEnd"/>
      <w:r w:rsidRPr="003267E5">
        <w:rPr>
          <w:color w:val="000000" w:themeColor="text1"/>
          <w:lang w:eastAsia="es-ES_tradnl"/>
        </w:rPr>
        <w:t xml:space="preserve">) los estudiantes pueden tener acceso a diferentes fuentes de información y con ello, comparar y contrastar información, lo cual hará que sean capaces de crear su propio juicio, además, de permitirles distinguir las infames </w:t>
      </w:r>
      <w:proofErr w:type="spellStart"/>
      <w:r w:rsidRPr="003267E5">
        <w:rPr>
          <w:i/>
          <w:iCs/>
          <w:color w:val="000000" w:themeColor="text1"/>
          <w:lang w:eastAsia="es-ES_tradnl"/>
        </w:rPr>
        <w:t>fake</w:t>
      </w:r>
      <w:proofErr w:type="spellEnd"/>
      <w:r w:rsidRPr="003267E5">
        <w:rPr>
          <w:i/>
          <w:iCs/>
          <w:color w:val="000000" w:themeColor="text1"/>
          <w:lang w:eastAsia="es-ES_tradnl"/>
        </w:rPr>
        <w:t xml:space="preserve"> </w:t>
      </w:r>
      <w:proofErr w:type="spellStart"/>
      <w:r w:rsidRPr="003267E5">
        <w:rPr>
          <w:i/>
          <w:iCs/>
          <w:color w:val="000000" w:themeColor="text1"/>
          <w:lang w:eastAsia="es-ES_tradnl"/>
        </w:rPr>
        <w:t>news</w:t>
      </w:r>
      <w:proofErr w:type="spellEnd"/>
      <w:r w:rsidRPr="003267E5">
        <w:rPr>
          <w:color w:val="000000" w:themeColor="text1"/>
          <w:lang w:eastAsia="es-ES_tradnl"/>
        </w:rPr>
        <w:t>, que en los últimos años gracias a las RRSS y a la rápida transmisión de información mundial se han convertido en el enemigo primario del pensamiento crítico.</w:t>
      </w:r>
    </w:p>
    <w:p w:rsidR="000F75D6" w:rsidRPr="003267E5" w:rsidRDefault="000F75D6" w:rsidP="000F75D6">
      <w:pPr>
        <w:tabs>
          <w:tab w:val="left" w:pos="5254"/>
        </w:tabs>
        <w:rPr>
          <w:rFonts w:ascii="Helvetica Neue" w:eastAsia="Times New Roman" w:hAnsi="Helvetica Neue" w:cs="Times New Roman"/>
          <w:color w:val="000000" w:themeColor="text1"/>
          <w:sz w:val="21"/>
          <w:szCs w:val="21"/>
          <w:lang w:eastAsia="es-ES_tradnl"/>
        </w:rPr>
      </w:pPr>
    </w:p>
    <w:p w:rsidR="005D097B" w:rsidRPr="005D097B" w:rsidRDefault="005D097B" w:rsidP="005D097B">
      <w:pPr>
        <w:rPr>
          <w:rFonts w:ascii="Times New Roman" w:eastAsia="Times New Roman" w:hAnsi="Times New Roman" w:cs="Times New Roman"/>
          <w:color w:val="000000" w:themeColor="text1"/>
          <w:lang w:eastAsia="es-ES_tradnl"/>
        </w:rPr>
      </w:pPr>
      <w:r w:rsidRPr="005D097B">
        <w:rPr>
          <w:rFonts w:ascii="Arial" w:eastAsia="Times New Roman" w:hAnsi="Arial" w:cs="Arial"/>
          <w:color w:val="000000" w:themeColor="text1"/>
          <w:sz w:val="18"/>
          <w:szCs w:val="18"/>
          <w:lang w:eastAsia="es-ES_tradnl"/>
        </w:rPr>
        <w:t>Flores Guerrero, David. (2016). La importancia e impacto de la lectura, redacción y pensamiento crítico en la educación superior. </w:t>
      </w:r>
      <w:r w:rsidRPr="005D097B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ES_tradnl"/>
        </w:rPr>
        <w:t>Zona Próxima</w:t>
      </w:r>
      <w:r w:rsidRPr="005D097B">
        <w:rPr>
          <w:rFonts w:ascii="Arial" w:eastAsia="Times New Roman" w:hAnsi="Arial" w:cs="Arial"/>
          <w:color w:val="000000" w:themeColor="text1"/>
          <w:sz w:val="18"/>
          <w:szCs w:val="18"/>
          <w:lang w:eastAsia="es-ES_tradnl"/>
        </w:rPr>
        <w:t>, (24), 128-135. </w:t>
      </w:r>
      <w:hyperlink r:id="rId5" w:history="1">
        <w:r w:rsidRPr="005D097B">
          <w:rPr>
            <w:rFonts w:ascii="Arial" w:eastAsia="Times New Roman" w:hAnsi="Arial" w:cs="Arial"/>
            <w:color w:val="000000" w:themeColor="text1"/>
            <w:sz w:val="18"/>
            <w:szCs w:val="18"/>
            <w:u w:val="single"/>
            <w:lang w:eastAsia="es-ES_tradnl"/>
          </w:rPr>
          <w:t>https://dx.doi.org/10.14482/zp.22.5832</w:t>
        </w:r>
      </w:hyperlink>
    </w:p>
    <w:p w:rsidR="005D097B" w:rsidRPr="003267E5" w:rsidRDefault="005D097B" w:rsidP="000F75D6">
      <w:pPr>
        <w:tabs>
          <w:tab w:val="left" w:pos="5254"/>
        </w:tabs>
        <w:rPr>
          <w:rFonts w:ascii="Helvetica Neue" w:eastAsia="Times New Roman" w:hAnsi="Helvetica Neue" w:cs="Times New Roman"/>
          <w:color w:val="000000" w:themeColor="text1"/>
          <w:sz w:val="21"/>
          <w:szCs w:val="21"/>
          <w:lang w:eastAsia="es-ES_tradnl"/>
        </w:rPr>
      </w:pPr>
    </w:p>
    <w:sectPr w:rsidR="005D097B" w:rsidRPr="003267E5" w:rsidSect="00DE085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3E43"/>
    <w:multiLevelType w:val="hybridMultilevel"/>
    <w:tmpl w:val="6358902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D6"/>
    <w:rsid w:val="000F75D6"/>
    <w:rsid w:val="003267E5"/>
    <w:rsid w:val="004247B3"/>
    <w:rsid w:val="005D097B"/>
    <w:rsid w:val="00B63F0F"/>
    <w:rsid w:val="00DE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5279FB"/>
  <w15:chartTrackingRefBased/>
  <w15:docId w15:val="{72EF70BD-0D8B-9943-96BF-AD268860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5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0F75D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F75D6"/>
  </w:style>
  <w:style w:type="character" w:styleId="Hipervnculo">
    <w:name w:val="Hyperlink"/>
    <w:basedOn w:val="Fuentedeprrafopredeter"/>
    <w:uiPriority w:val="99"/>
    <w:semiHidden/>
    <w:unhideWhenUsed/>
    <w:rsid w:val="005D09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x.doi.org/10.14482/zp.22.58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2020-02-11T18:02:00Z</dcterms:created>
  <dcterms:modified xsi:type="dcterms:W3CDTF">2020-02-11T18:48:00Z</dcterms:modified>
</cp:coreProperties>
</file>