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Thursday, 9 February 2023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195556640625" w:line="240" w:lineRule="auto"/>
        <w:ind w:left="24.3598937988281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Enlaces de Interés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96435546875" w:line="240" w:lineRule="auto"/>
        <w:ind w:left="21.36001586914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y programación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9633789062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Tests y utilidad cara a entrevistas de empleo: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084960937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https://www.hackerrank.com/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11132812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on-line de Python, con casi todo: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9628906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https://www.w3schools.com/python/default.asp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355468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Pandas: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19628906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https://pandas.pydata.org/docs/index.html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355468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¿Cansado de Google Collaboratory?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084960937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https://www.anaconda.com/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23339843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¿Quieres escribir mejores notebooks?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207031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https://github.com/adam-p/markdown-here/wiki/Markdown-Cheatsheet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16162109375" w:line="240" w:lineRule="auto"/>
        <w:ind w:left="21.36001586914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Librerías Interesantes(páginas oficiales)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98168945312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268066406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https://pandas.pydata.org/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6018066406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https://pandas.pydata.org/Pandas_Cheat_Sheet.pdf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23339843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207031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https://numpy.org/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2028808593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05444335937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https://plotly.com/python/getting-started/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55987548828125" w:line="321.566162109375" w:lineRule="auto"/>
        <w:ind w:left="14.783935546875" w:right="-5.5126953125" w:firstLine="245.76004028320312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https://images.plot.ly/plotly-documentation/images/python_cheat_sheet.pdf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Newspaper3k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36828613281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https://newspaper.readthedocs.io/en/latest/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0225677490234" w:line="240" w:lineRule="auto"/>
        <w:ind w:left="20.39993286132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59906005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CRISP-DM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96337890625" w:line="344.58415031433105" w:lineRule="auto"/>
        <w:ind w:left="260.5439758300781" w:right="1442.64892578125" w:hanging="245.7600402832031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con explicaciones, detalles y formas de hacer CRISP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https://www.datascience-pm.com/crisp-dm-2/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60791015625" w:line="240" w:lineRule="auto"/>
        <w:ind w:left="21.36001586914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Visualisation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9755859375" w:line="344.5847225189209" w:lineRule="auto"/>
        <w:ind w:left="260.5439758300781" w:right="1105.208740234375" w:hanging="245.7600402832031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Catálogos con información de los distintos gráficos existentes: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https://datavizcatalogue.com/ES/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0297851562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https://datavizproject.com/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44775390625" w:line="274.22667503356934" w:lineRule="auto"/>
        <w:ind w:left="253.43994140625" w:right="6.00830078125" w:hanging="238.65600585937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WebApp para subir datos (sin pasarse) y testear gráficos que pueden ser  interesantes: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09375" w:line="240" w:lineRule="auto"/>
        <w:ind w:left="260.543975830078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https://app.rawgraphs.io/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16162109375" w:line="240" w:lineRule="auto"/>
        <w:ind w:left="21.360015869140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Libros Data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98168945312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Profundizar en el tratamiento de datos con Python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26806640625" w:line="252.36554145812988" w:lineRule="auto"/>
        <w:ind w:left="498.2398986816406" w:right="408.4881591796875" w:hanging="237.6959228515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https://bedford-computing.co.uk/learning/wp-content/uploads/2015/10/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Python-for-Data-Analysis.pdf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80810546875" w:line="240" w:lineRule="auto"/>
        <w:ind w:left="14.783935546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Estadística con Python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220703125" w:line="252.36594200134277" w:lineRule="auto"/>
        <w:ind w:left="498.2398986816406" w:right="626.4080810546875" w:hanging="237.6959228515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https://github.com/ghoshark/E_Books-on-R-and-Python/blob/master/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Practical%20Statistics%20for%20Data%20Scientists.pdf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7.645263671875" w:line="240" w:lineRule="auto"/>
        <w:ind w:left="5.27999877929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915.1194000244141" w:top="1580.562744140625" w:left="1440.4800415039062" w:right="1832.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