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0F" w:rsidRDefault="0072120E" w:rsidP="007212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120E">
        <w:rPr>
          <w:lang w:val="en-US"/>
        </w:rPr>
        <w:t>MaterialModule</w:t>
      </w:r>
      <w:proofErr w:type="spellEnd"/>
      <w:r>
        <w:rPr>
          <w:lang w:val="en-US"/>
        </w:rPr>
        <w:t xml:space="preserve"> manages the material imports, and keeps the code clean. It exports what it imports, so the 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 xml:space="preserve"> can have access (and the whole app) to the Material Modules.</w:t>
      </w:r>
    </w:p>
    <w:p w:rsidR="00AF5C35" w:rsidRDefault="00AF5C35" w:rsidP="00AF5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a component and assigned to a specific module (if there are more than one, like </w:t>
      </w:r>
      <w:proofErr w:type="spellStart"/>
      <w:r>
        <w:rPr>
          <w:lang w:val="en-US"/>
        </w:rPr>
        <w:t>MaterialModule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 xml:space="preserve">), use </w:t>
      </w:r>
      <w:r w:rsidRPr="00AF5C35">
        <w:rPr>
          <w:highlight w:val="yellow"/>
          <w:lang w:val="en-US"/>
        </w:rPr>
        <w:t xml:space="preserve">ng g c </w:t>
      </w:r>
      <w:proofErr w:type="spellStart"/>
      <w:r w:rsidRPr="00AF5C35">
        <w:rPr>
          <w:highlight w:val="yellow"/>
          <w:lang w:val="en-US"/>
        </w:rPr>
        <w:t>auth</w:t>
      </w:r>
      <w:proofErr w:type="spellEnd"/>
      <w:r w:rsidRPr="00AF5C35">
        <w:rPr>
          <w:highlight w:val="yellow"/>
          <w:lang w:val="en-US"/>
        </w:rPr>
        <w:t xml:space="preserve">/signup --module </w:t>
      </w:r>
      <w:proofErr w:type="spellStart"/>
      <w:proofErr w:type="gramStart"/>
      <w:r w:rsidRPr="00AF5C35">
        <w:rPr>
          <w:highlight w:val="yellow"/>
          <w:lang w:val="en-US"/>
        </w:rPr>
        <w:t>app.module</w:t>
      </w:r>
      <w:proofErr w:type="spellEnd"/>
      <w:proofErr w:type="gramEnd"/>
    </w:p>
    <w:p w:rsidR="00AF5C35" w:rsidRDefault="00686CCA" w:rsidP="00AF5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Instead of adding classes like </w:t>
      </w:r>
      <w:proofErr w:type="spellStart"/>
      <w:r>
        <w:rPr>
          <w:lang w:val="en-US"/>
        </w:rPr>
        <w:t>boostrap</w:t>
      </w:r>
      <w:proofErr w:type="spellEnd"/>
      <w:r>
        <w:rPr>
          <w:lang w:val="en-US"/>
        </w:rPr>
        <w:t>, directives are used to add those classes</w:t>
      </w:r>
    </w:p>
    <w:p w:rsidR="007B1955" w:rsidRPr="007B1955" w:rsidRDefault="007B1955" w:rsidP="007B19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B195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B195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mat-hint</w:t>
      </w:r>
      <w:r w:rsidRPr="007B19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B1955">
        <w:rPr>
          <w:rFonts w:ascii="Consolas" w:eastAsia="Times New Roman" w:hAnsi="Consolas" w:cs="Times New Roman"/>
          <w:color w:val="F44747"/>
          <w:sz w:val="21"/>
          <w:szCs w:val="21"/>
          <w:lang w:val="en-US" w:eastAsia="es-AR"/>
        </w:rPr>
        <w:t>align</w:t>
      </w:r>
      <w:r w:rsidRPr="007B19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B19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"end"</w:t>
      </w:r>
      <w:r w:rsidRPr="007B195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7B19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{{</w:t>
      </w:r>
      <w:proofErr w:type="spellStart"/>
      <w:r w:rsidRPr="007B19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pwInput.value</w:t>
      </w:r>
      <w:proofErr w:type="gramStart"/>
      <w:r w:rsidRPr="007B19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?.length</w:t>
      </w:r>
      <w:proofErr w:type="spellEnd"/>
      <w:proofErr w:type="gramEnd"/>
      <w:r w:rsidRPr="007B19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}} / 6</w:t>
      </w:r>
      <w:r w:rsidRPr="007B195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7B195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mat-hint</w:t>
      </w:r>
      <w:r w:rsidRPr="007B195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B1955" w:rsidRDefault="007B1955" w:rsidP="00AF5C3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 ?</w:t>
      </w:r>
      <w:proofErr w:type="gramEnd"/>
      <w:r>
        <w:rPr>
          <w:lang w:val="en-US"/>
        </w:rPr>
        <w:t xml:space="preserve"> mark is to apply length if it exists.</w:t>
      </w:r>
    </w:p>
    <w:p w:rsidR="00B46742" w:rsidRDefault="00B46742" w:rsidP="00AF5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Forms: errors take the place of hints if both are to be displayed</w:t>
      </w:r>
    </w:p>
    <w:p w:rsidR="00B201F9" w:rsidRPr="00B201F9" w:rsidRDefault="00B201F9" w:rsidP="00B201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201F9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201F9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mat-error</w:t>
      </w:r>
      <w:r w:rsidRPr="00B201F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B201F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*ngIf</w:t>
      </w:r>
      <w:r w:rsidRPr="00B201F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proofErr w:type="gramStart"/>
      <w:r w:rsidRPr="00B201F9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"!email</w:t>
      </w:r>
      <w:proofErr w:type="gramEnd"/>
      <w:r w:rsidRPr="00B201F9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.hasError('required')"</w:t>
      </w:r>
      <w:r w:rsidRPr="00B201F9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201F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Invalid email</w:t>
      </w:r>
      <w:r w:rsidRPr="00B201F9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201F9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mat-error</w:t>
      </w:r>
      <w:r w:rsidRPr="00B201F9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B201F9" w:rsidRPr="00FE6F91" w:rsidRDefault="00B201F9" w:rsidP="00AF5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hasError</w:t>
      </w:r>
      <w:proofErr w:type="spellEnd"/>
      <w:r>
        <w:rPr>
          <w:lang w:val="en-US"/>
        </w:rPr>
        <w:t xml:space="preserve">() method, instead of </w:t>
      </w:r>
      <w:proofErr w:type="spellStart"/>
      <w:r>
        <w:rPr>
          <w:lang w:val="en-US"/>
        </w:rPr>
        <w:t>email.errors.required</w:t>
      </w:r>
      <w:proofErr w:type="spellEnd"/>
      <w:r>
        <w:rPr>
          <w:lang w:val="en-US"/>
        </w:rPr>
        <w:t xml:space="preserve">, </w:t>
      </w:r>
      <w:hyperlink r:id="rId5" w:anchor="hasError" w:history="1">
        <w:r w:rsidR="00FE6F91" w:rsidRPr="00FE6F91">
          <w:rPr>
            <w:rStyle w:val="Hyperlink"/>
            <w:lang w:val="en-US"/>
          </w:rPr>
          <w:t>https://angular.io/api/forms/AbstractControl#hasError</w:t>
        </w:r>
      </w:hyperlink>
    </w:p>
    <w:p w:rsidR="00486D1D" w:rsidRDefault="00E20C43" w:rsidP="00AF5C3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fxFlex</w:t>
      </w:r>
      <w:proofErr w:type="spellEnd"/>
      <w:r>
        <w:rPr>
          <w:lang w:val="en-US"/>
        </w:rPr>
        <w:t>, makes the flex item to take all the available space (like a block element), instead of what is needed. It was used in the toolbar, to move links to the right.</w:t>
      </w:r>
    </w:p>
    <w:p w:rsidR="00120AC3" w:rsidRDefault="00120AC3" w:rsidP="00AF5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Applying flex with column direction, makes the elements take only the width they need</w:t>
      </w:r>
    </w:p>
    <w:p w:rsidR="00F650E8" w:rsidRPr="00F650E8" w:rsidRDefault="00F650E8" w:rsidP="00F650E8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F650E8">
        <w:rPr>
          <w:lang w:val="en-US"/>
        </w:rPr>
        <w:t xml:space="preserve">To center elements in the select dropdown of new training, I used </w:t>
      </w:r>
      <w:proofErr w:type="spellStart"/>
      <w:r w:rsidRPr="00F650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fxLayoutAlign</w:t>
      </w:r>
      <w:proofErr w:type="spellEnd"/>
      <w:r w:rsidRPr="00F650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F650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"center"</w:t>
      </w:r>
    </w:p>
    <w:p w:rsidR="00F650E8" w:rsidRPr="00F650E8" w:rsidRDefault="00F650E8" w:rsidP="00F650E8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lang w:val="en-US"/>
        </w:rPr>
        <w:t>Applied to children, and not to the flex container as usual. The same centering result can be achieve applying the text-center property to the form</w:t>
      </w:r>
    </w:p>
    <w:p w:rsidR="00F650E8" w:rsidRDefault="006365A8" w:rsidP="006365A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365A8">
        <w:rPr>
          <w:highlight w:val="green"/>
          <w:lang w:val="en-US"/>
        </w:rPr>
        <w:t>Try to modify user in the recipe app, because the user object was returned and not the clone</w:t>
      </w:r>
    </w:p>
    <w:p w:rsidR="006365A8" w:rsidRDefault="008E0B6B" w:rsidP="00636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mat-select, there’s no need to use a form, and use </w:t>
      </w:r>
      <w:proofErr w:type="gramStart"/>
      <w:r>
        <w:rPr>
          <w:lang w:val="en-US"/>
        </w:rPr>
        <w:t>2 way</w:t>
      </w:r>
      <w:proofErr w:type="gramEnd"/>
      <w:r>
        <w:rPr>
          <w:lang w:val="en-US"/>
        </w:rPr>
        <w:t xml:space="preserve"> data binding, but I </w:t>
      </w:r>
      <w:proofErr w:type="spellStart"/>
      <w:r>
        <w:rPr>
          <w:lang w:val="en-US"/>
        </w:rPr>
        <w:t>loose</w:t>
      </w:r>
      <w:proofErr w:type="spellEnd"/>
      <w:r>
        <w:rPr>
          <w:lang w:val="en-US"/>
        </w:rPr>
        <w:t xml:space="preserve"> the error display…</w:t>
      </w:r>
    </w:p>
    <w:p w:rsidR="008E0B6B" w:rsidRPr="008E0B6B" w:rsidRDefault="008E0B6B" w:rsidP="008E0B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E0B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E0B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mat-select</w:t>
      </w:r>
      <w:proofErr w:type="spellEnd"/>
      <w:r w:rsidRPr="008E0B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E0B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[(</w:t>
      </w:r>
      <w:proofErr w:type="spellStart"/>
      <w:r w:rsidRPr="008E0B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8E0B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)]</w:t>
      </w:r>
      <w:r w:rsidRPr="008E0B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E0B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E0B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selected</w:t>
      </w:r>
      <w:proofErr w:type="spellEnd"/>
      <w:r w:rsidRPr="008E0B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E0B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E0B6B" w:rsidRPr="008E0B6B" w:rsidRDefault="008E0B6B" w:rsidP="008E0B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E0B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</w:t>
      </w:r>
      <w:r w:rsidRPr="008E0B6B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E0B6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mat-option</w:t>
      </w:r>
      <w:r w:rsidRPr="008E0B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E0B6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*ngFor</w:t>
      </w:r>
      <w:r w:rsidRPr="008E0B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E0B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"let exercise of exercises"</w:t>
      </w:r>
      <w:r w:rsidRPr="008E0B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E0B6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[value]</w:t>
      </w:r>
      <w:r w:rsidRPr="008E0B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E0B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"exercise.id"</w:t>
      </w:r>
      <w:r w:rsidRPr="008E0B6B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8E0B6B" w:rsidRPr="008E0B6B" w:rsidRDefault="008E0B6B" w:rsidP="008E0B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E0B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E0B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{{ exercise.name</w:t>
      </w:r>
      <w:proofErr w:type="gramEnd"/>
      <w:r w:rsidRPr="008E0B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}}</w:t>
      </w:r>
    </w:p>
    <w:p w:rsidR="008E0B6B" w:rsidRPr="008E0B6B" w:rsidRDefault="008E0B6B" w:rsidP="008E0B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E0B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</w:t>
      </w:r>
      <w:r w:rsidRPr="008E0B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E0B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mat-option</w:t>
      </w:r>
      <w:proofErr w:type="spellEnd"/>
      <w:r w:rsidRPr="008E0B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E0B6B" w:rsidRPr="008E0B6B" w:rsidRDefault="008E0B6B" w:rsidP="008E0B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E0B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</w:t>
      </w:r>
      <w:r w:rsidRPr="008E0B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E0B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mat-select</w:t>
      </w:r>
      <w:proofErr w:type="spellEnd"/>
      <w:r w:rsidRPr="008E0B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E0B6B" w:rsidRDefault="00420952" w:rsidP="006365A8">
      <w:pPr>
        <w:pStyle w:val="ListParagraph"/>
        <w:numPr>
          <w:ilvl w:val="0"/>
          <w:numId w:val="1"/>
        </w:numPr>
        <w:rPr>
          <w:lang w:val="en-US"/>
        </w:rPr>
      </w:pPr>
      <w:r w:rsidRPr="00420952">
        <w:t xml:space="preserve">Nunca es Bueno tener dos lugares donde se maneja un estado, como el </w:t>
      </w:r>
      <w:proofErr w:type="spellStart"/>
      <w:r w:rsidRPr="00420952">
        <w:t>current</w:t>
      </w:r>
      <w:r>
        <w:t>Exercise</w:t>
      </w:r>
      <w:proofErr w:type="spellEnd"/>
      <w:r>
        <w:t xml:space="preserve">. </w:t>
      </w:r>
      <w:r w:rsidRPr="00420952">
        <w:rPr>
          <w:lang w:val="en-US"/>
        </w:rPr>
        <w:t xml:space="preserve">It’s better to rely on the service </w:t>
      </w:r>
      <w:proofErr w:type="gramStart"/>
      <w:r w:rsidRPr="00420952">
        <w:rPr>
          <w:lang w:val="en-US"/>
        </w:rPr>
        <w:t>an</w:t>
      </w:r>
      <w:proofErr w:type="gramEnd"/>
      <w:r w:rsidRPr="00420952">
        <w:rPr>
          <w:lang w:val="en-US"/>
        </w:rPr>
        <w:t xml:space="preserve"> pick up the state from there.</w:t>
      </w:r>
    </w:p>
    <w:p w:rsidR="00DC54E2" w:rsidRPr="00DC54E2" w:rsidRDefault="00DC54E2" w:rsidP="00DC5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lang w:val="en-US"/>
        </w:rPr>
        <w:t xml:space="preserve">Working with </w:t>
      </w:r>
      <w:proofErr w:type="spellStart"/>
      <w:proofErr w:type="gramStart"/>
      <w:r>
        <w:rPr>
          <w:lang w:val="en-US"/>
        </w:rPr>
        <w:t>event.target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DC54E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r w:rsidRPr="00DC54E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DC54E2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filterValue</w:t>
      </w:r>
      <w:proofErr w:type="spellEnd"/>
      <w:r w:rsidRPr="00DC54E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(</w:t>
      </w:r>
      <w:proofErr w:type="spellStart"/>
      <w:r w:rsidRPr="00DC54E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event</w:t>
      </w:r>
      <w:r w:rsidRPr="00DC54E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DC54E2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target</w:t>
      </w:r>
      <w:proofErr w:type="spellEnd"/>
      <w:r w:rsidRPr="00DC54E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DC54E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as</w:t>
      </w:r>
      <w:r w:rsidRPr="00DC54E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DC54E2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HTMLInputElement</w:t>
      </w:r>
      <w:proofErr w:type="spellEnd"/>
      <w:r w:rsidRPr="00DC54E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DC54E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value</w:t>
      </w:r>
      <w:r w:rsidRPr="00DC54E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DC54E2" w:rsidRDefault="00DC54E2" w:rsidP="002C36ED">
      <w:pPr>
        <w:rPr>
          <w:lang w:val="en-US"/>
        </w:rPr>
      </w:pPr>
    </w:p>
    <w:p w:rsidR="002C36ED" w:rsidRPr="002C36ED" w:rsidRDefault="002C36ED" w:rsidP="002C3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36E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2C36E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2C36E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2C36E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fxLayoutAlign</w:t>
      </w:r>
      <w:proofErr w:type="spellEnd"/>
      <w:r w:rsidRPr="002C36E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2C36E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"center center"</w:t>
      </w:r>
      <w:r w:rsidRPr="002C36E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 xml:space="preserve"> in past-trainings component, it’s not a flex container, but </w:t>
      </w:r>
      <w:proofErr w:type="spellStart"/>
      <w:r w:rsidRPr="002C36E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fxLayoutAlign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 xml:space="preserve"> is applied???????</w:t>
      </w:r>
    </w:p>
    <w:p w:rsidR="002C36ED" w:rsidRPr="002C36ED" w:rsidRDefault="002C36ED" w:rsidP="002C3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36E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C36E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2C36E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mat-form-</w:t>
      </w:r>
      <w:proofErr w:type="gramStart"/>
      <w:r w:rsidRPr="002C36E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field</w:t>
      </w:r>
      <w:r w:rsidRPr="002C36E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proofErr w:type="spellStart"/>
      <w:r w:rsidRPr="002C36E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fxFlex</w:t>
      </w:r>
      <w:proofErr w:type="spellEnd"/>
      <w:proofErr w:type="gramEnd"/>
      <w:r w:rsidRPr="002C36E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2C36E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"40%"</w:t>
      </w:r>
      <w:r w:rsidRPr="002C36E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2C36ED" w:rsidRPr="002C36ED" w:rsidRDefault="002C36ED" w:rsidP="002C3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36E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2C36E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2C36E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mat-label</w:t>
      </w:r>
      <w:r w:rsidRPr="002C36E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2C36E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Filter</w:t>
      </w:r>
      <w:r w:rsidRPr="002C36E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2C36E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mat-label</w:t>
      </w:r>
      <w:r w:rsidRPr="002C36E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2C36ED" w:rsidRPr="002C36ED" w:rsidRDefault="002C36ED" w:rsidP="002C3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36E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2C36E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2C36E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input</w:t>
      </w:r>
      <w:r w:rsidRPr="002C36E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C36E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matInput</w:t>
      </w:r>
      <w:r w:rsidRPr="002C36E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C36E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(keyup)</w:t>
      </w:r>
      <w:r w:rsidRPr="002C36E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2C36E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"applyFilter($event)"</w:t>
      </w:r>
      <w:r w:rsidRPr="002C36E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C36E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placeholder</w:t>
      </w:r>
      <w:r w:rsidRPr="002C36E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2C36E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"Filter by exercise"</w:t>
      </w:r>
      <w:r w:rsidRPr="002C36ED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2C36ED" w:rsidRPr="002C36ED" w:rsidRDefault="002C36ED" w:rsidP="002C3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36E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C36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C36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mat-form-field</w:t>
      </w:r>
      <w:proofErr w:type="spellEnd"/>
      <w:r w:rsidRPr="002C36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2C36ED" w:rsidRPr="002C36ED" w:rsidRDefault="002C36ED" w:rsidP="002C3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36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2C36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2C36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2C36ED" w:rsidRDefault="00544223" w:rsidP="002C36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Services don’t use </w:t>
      </w:r>
      <w:proofErr w:type="spellStart"/>
      <w:proofErr w:type="gramStart"/>
      <w:r>
        <w:rPr>
          <w:lang w:val="en-US"/>
        </w:rPr>
        <w:t>ngOnInit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because are not renderer like components, they have just the constructor. It doesn’t work to call the </w:t>
      </w:r>
      <w:proofErr w:type="spellStart"/>
      <w:r>
        <w:rPr>
          <w:lang w:val="en-US"/>
        </w:rPr>
        <w:t>availableExercises</w:t>
      </w:r>
      <w:proofErr w:type="spellEnd"/>
      <w:r>
        <w:rPr>
          <w:lang w:val="en-US"/>
        </w:rPr>
        <w:t xml:space="preserve"> from the constructor, because if it takes long and a the array is needed, an empty array is returned in </w:t>
      </w:r>
      <w:proofErr w:type="spellStart"/>
      <w:proofErr w:type="gramStart"/>
      <w:r>
        <w:rPr>
          <w:lang w:val="en-US"/>
        </w:rPr>
        <w:t>fetchAvailableExercises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544223" w:rsidRDefault="001558D5" w:rsidP="002C36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there’s a subscription in the service to a firebase observable, it’s automatically unsubscribed, like the angular built in ones.</w:t>
      </w:r>
    </w:p>
    <w:p w:rsidR="004A4008" w:rsidRPr="004A4008" w:rsidRDefault="004A4008" w:rsidP="004A40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r>
        <w:rPr>
          <w:lang w:val="en-US"/>
        </w:rPr>
        <w:lastRenderedPageBreak/>
        <w:t>Intead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emiting</w:t>
      </w:r>
      <w:proofErr w:type="spellEnd"/>
      <w:r>
        <w:rPr>
          <w:lang w:val="en-US"/>
        </w:rPr>
        <w:t xml:space="preserve"> events to the app upon successful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and logout, there’s the firebase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observable that reacts to user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state changes: 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4A400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initAuthListener</w:t>
      </w:r>
      <w:proofErr w:type="spellEnd"/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4A4008" w:rsidRPr="004A4008" w:rsidRDefault="004A4008" w:rsidP="004A4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gramStart"/>
      <w:r w:rsidRPr="004A400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A400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initAuthListenerSubs</w:t>
      </w:r>
      <w:proofErr w:type="gramEnd"/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4A400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A400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fireAuth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A4008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authState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A400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subscribe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4A400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4A400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:rsidR="004A4008" w:rsidRPr="004A4008" w:rsidRDefault="004A4008" w:rsidP="004A4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4A400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r w:rsidRPr="004A400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4A4008" w:rsidRPr="004A4008" w:rsidRDefault="004A4008" w:rsidP="004A4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4A400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A400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isAuthenticated</w:t>
      </w:r>
      <w:proofErr w:type="spellEnd"/>
      <w:proofErr w:type="gramEnd"/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4A400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4A4008" w:rsidRPr="004A4008" w:rsidRDefault="004A4008" w:rsidP="004A4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4A400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A400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authChange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A400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next</w:t>
      </w:r>
      <w:proofErr w:type="spellEnd"/>
      <w:proofErr w:type="gramEnd"/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4A400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4A4008" w:rsidRPr="004A4008" w:rsidRDefault="004A4008" w:rsidP="004A4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4A400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A400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router</w:t>
      </w:r>
      <w:proofErr w:type="gramEnd"/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A400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navigate</w:t>
      </w:r>
      <w:proofErr w:type="spellEnd"/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([</w:t>
      </w:r>
      <w:r w:rsidRPr="004A400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'/training'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]);</w:t>
      </w:r>
    </w:p>
    <w:p w:rsidR="004A4008" w:rsidRPr="004A4008" w:rsidRDefault="004A4008" w:rsidP="004A4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} </w:t>
      </w:r>
      <w:r w:rsidRPr="004A400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:rsidR="004A4008" w:rsidRPr="004A4008" w:rsidRDefault="004A4008" w:rsidP="004A4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4A400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A400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</w:t>
      </w:r>
      <w:proofErr w:type="spellEnd"/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4A400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null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4A4008" w:rsidRPr="004A4008" w:rsidRDefault="004A4008" w:rsidP="004A4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4A400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A400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authChange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A400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next</w:t>
      </w:r>
      <w:proofErr w:type="spellEnd"/>
      <w:proofErr w:type="gramEnd"/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4A400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false</w:t>
      </w: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4A4008" w:rsidRPr="005A65E6" w:rsidRDefault="004A4008" w:rsidP="004A4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A400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4A4008" w:rsidRPr="005A65E6" w:rsidRDefault="004A4008" w:rsidP="004A4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})</w:t>
      </w:r>
    </w:p>
    <w:p w:rsidR="004A4008" w:rsidRPr="005A65E6" w:rsidRDefault="004A4008" w:rsidP="004A4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}</w:t>
      </w:r>
    </w:p>
    <w:p w:rsidR="004A4008" w:rsidRDefault="004A4008" w:rsidP="000B1F46">
      <w:pPr>
        <w:rPr>
          <w:lang w:val="en-US"/>
        </w:rPr>
      </w:pPr>
    </w:p>
    <w:p w:rsidR="000B1F46" w:rsidRPr="000B1F46" w:rsidRDefault="000B1F46" w:rsidP="000B1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lang w:val="en-US"/>
        </w:rPr>
        <w:t xml:space="preserve">The reload button should be of type=’button’, otherwise, it submits the form: </w:t>
      </w:r>
      <w:r w:rsidRPr="000B1F4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0B1F4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mat-card-actions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0B1F4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fxLayoutAlign</w:t>
      </w:r>
      <w:proofErr w:type="spellEnd"/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B1F4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"center"</w:t>
      </w:r>
      <w:r w:rsidRPr="000B1F4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0B1F46" w:rsidRPr="000B1F46" w:rsidRDefault="000B1F46" w:rsidP="000B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0B1F4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0B1F4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mat-spinner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B1F4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*ngIf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B1F4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"isLoading &amp;</w:t>
      </w:r>
      <w:proofErr w:type="gramStart"/>
      <w:r w:rsidRPr="000B1F4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&amp; !showButton</w:t>
      </w:r>
      <w:proofErr w:type="gramEnd"/>
      <w:r w:rsidRPr="000B1F4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B1F4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0B1F4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mat-spinner</w:t>
      </w:r>
      <w:r w:rsidRPr="000B1F4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0B1F46" w:rsidRPr="000B1F46" w:rsidRDefault="000B1F46" w:rsidP="000B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0B1F4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0B1F4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0B1F4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*</w:t>
      </w:r>
      <w:proofErr w:type="gramEnd"/>
      <w:r w:rsidRPr="000B1F4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ngIf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B1F4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"!isLoading &amp;&amp; !showButton"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B1F4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mat-raised-button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B1F4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B1F4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"submit"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B1F4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B1F4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"primary"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B1F4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[disabled]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B1F4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!f.valid</w:t>
      </w:r>
      <w:r w:rsidRPr="000B1F4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Start</w:t>
      </w:r>
      <w:r w:rsidRPr="000B1F4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0B1F4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0B1F4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0B1F46" w:rsidRPr="000B1F46" w:rsidRDefault="000B1F46" w:rsidP="000B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0B1F4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0B1F4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B1F4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*ngIf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B1F4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"showButton"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B1F4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mat-raised-button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B1F4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B1F4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"primary"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B1F4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B1F4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"button"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B1F4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(click)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B1F4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"onReload()"</w:t>
      </w:r>
      <w:r w:rsidRPr="000B1F4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Reload</w:t>
      </w:r>
      <w:r w:rsidRPr="000B1F4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0B1F4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0B1F4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0B1F46" w:rsidRPr="000B1F46" w:rsidRDefault="000B1F46" w:rsidP="000B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0B1F4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B1F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mat-card-actions</w:t>
      </w:r>
      <w:proofErr w:type="spellEnd"/>
      <w:r w:rsidRPr="000B1F4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B1F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0B1F46" w:rsidRDefault="00EB57CD" w:rsidP="000B1F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Modules needed in </w:t>
      </w:r>
      <w:proofErr w:type="spellStart"/>
      <w:proofErr w:type="gramStart"/>
      <w:r>
        <w:rPr>
          <w:lang w:val="en-US"/>
        </w:rPr>
        <w:t>e.g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auth.module.ts</w:t>
      </w:r>
      <w:proofErr w:type="spellEnd"/>
      <w:r>
        <w:rPr>
          <w:lang w:val="en-US"/>
        </w:rPr>
        <w:t xml:space="preserve">, should be imported there, no matter if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module is then imported in </w:t>
      </w:r>
      <w:proofErr w:type="spellStart"/>
      <w:r>
        <w:rPr>
          <w:lang w:val="en-US"/>
        </w:rPr>
        <w:t>app.module</w:t>
      </w:r>
      <w:proofErr w:type="spellEnd"/>
      <w:r>
        <w:rPr>
          <w:lang w:val="en-US"/>
        </w:rPr>
        <w:t xml:space="preserve">, because each module works standalone. It doesn’t matter if the same modules are imported in other modules (like, </w:t>
      </w:r>
      <w:proofErr w:type="spellStart"/>
      <w:proofErr w:type="gramStart"/>
      <w:r>
        <w:rPr>
          <w:lang w:val="en-US"/>
        </w:rPr>
        <w:t>material.module</w:t>
      </w:r>
      <w:proofErr w:type="spellEnd"/>
      <w:proofErr w:type="gramEnd"/>
      <w:r>
        <w:rPr>
          <w:lang w:val="en-US"/>
        </w:rPr>
        <w:t>), angular doesn’t increase the bundle size.</w:t>
      </w:r>
    </w:p>
    <w:p w:rsidR="00CB7524" w:rsidRDefault="00CB7524" w:rsidP="000B1F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Routing setup without </w:t>
      </w:r>
      <w:proofErr w:type="spellStart"/>
      <w:r>
        <w:rPr>
          <w:lang w:val="en-US"/>
        </w:rPr>
        <w:t>lazyloading</w:t>
      </w:r>
      <w:proofErr w:type="spellEnd"/>
      <w:r>
        <w:rPr>
          <w:lang w:val="en-US"/>
        </w:rPr>
        <w:t>:</w:t>
      </w:r>
    </w:p>
    <w:p w:rsid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//</w:t>
      </w:r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 xml:space="preserve"> 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AppRoutingModule</w:t>
      </w:r>
      <w:proofErr w:type="spellEnd"/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B75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CB7524">
        <w:rPr>
          <w:rFonts w:ascii="Consolas" w:eastAsia="Times New Roman" w:hAnsi="Consolas" w:cs="Times New Roman"/>
          <w:color w:val="51B6C4"/>
          <w:sz w:val="21"/>
          <w:szCs w:val="21"/>
          <w:lang w:eastAsia="es-AR"/>
        </w:rPr>
        <w:t>routes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Routes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[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gramStart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proofErr w:type="spellStart"/>
      <w:r w:rsidRPr="00CB75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</w:t>
      </w:r>
      <w:proofErr w:type="spellEnd"/>
      <w:proofErr w:type="gramEnd"/>
      <w:r w:rsidRPr="00CB75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CB75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component</w:t>
      </w:r>
      <w:proofErr w:type="spellEnd"/>
      <w:r w:rsidRPr="00CB75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WelcomeComponent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@</w:t>
      </w:r>
      <w:proofErr w:type="spellStart"/>
      <w:proofErr w:type="gram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NgModule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CB75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imports</w:t>
      </w:r>
      <w:proofErr w:type="spellEnd"/>
      <w:r w:rsidRPr="00CB75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[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RouterModule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B75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forRoot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B7524">
        <w:rPr>
          <w:rFonts w:ascii="Consolas" w:eastAsia="Times New Roman" w:hAnsi="Consolas" w:cs="Times New Roman"/>
          <w:color w:val="51B6C4"/>
          <w:sz w:val="21"/>
          <w:szCs w:val="21"/>
          <w:lang w:eastAsia="es-AR"/>
        </w:rPr>
        <w:t>routes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CB75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exports</w:t>
      </w:r>
      <w:proofErr w:type="spellEnd"/>
      <w:r w:rsidRPr="00CB75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[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RouterModule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:rsid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B75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CB75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AppRoutingModule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}</w:t>
      </w:r>
      <w:proofErr w:type="gramEnd"/>
    </w:p>
    <w:p w:rsid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</w:t>
      </w:r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 xml:space="preserve"> 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AppModule</w:t>
      </w:r>
      <w:proofErr w:type="spellEnd"/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@</w:t>
      </w:r>
      <w:proofErr w:type="spellStart"/>
      <w:proofErr w:type="gram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NgModule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CB75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declarations</w:t>
      </w:r>
      <w:proofErr w:type="spellEnd"/>
      <w:r w:rsidRPr="00CB75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[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AppComponent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WelcomeComponent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HeaderComponent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SidenavListComponent</w:t>
      </w:r>
      <w:proofErr w:type="spellEnd"/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],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imports: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BrowserModule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BrowserAnimationsModule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AppRoutingModule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AngularFireModule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CB752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initializeApp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CB752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environment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firebase</w:t>
      </w:r>
      <w:proofErr w:type="spellEnd"/>
      <w:proofErr w:type="gram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SharedModule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AuthModule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TrainingModule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],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providers: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[],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bootstrap: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AppComponent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B75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CB75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}</w:t>
      </w:r>
      <w:proofErr w:type="gramEnd"/>
    </w:p>
    <w:p w:rsid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//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SharedModule</w:t>
      </w:r>
      <w:proofErr w:type="spellEnd"/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@</w:t>
      </w:r>
      <w:proofErr w:type="spellStart"/>
      <w:proofErr w:type="gram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NgModule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CB75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declarations</w:t>
      </w:r>
      <w:proofErr w:type="spellEnd"/>
      <w:r w:rsidRPr="00CB75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[],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CB75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imports</w:t>
      </w:r>
      <w:proofErr w:type="spellEnd"/>
      <w:r w:rsidRPr="00CB75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[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CommonModule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FormsModule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MaterialModule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FlexLayoutModule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],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exports: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CommonModule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FormsModule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MaterialModule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FlexLayoutModule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]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})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export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CB752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SharedModule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 }</w:t>
      </w:r>
      <w:proofErr w:type="gramEnd"/>
    </w:p>
    <w:p w:rsid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//</w:t>
      </w:r>
      <w:r w:rsidR="00B8280B"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AuthRoutingModul</w:t>
      </w:r>
      <w:r w:rsidR="00B8280B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e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r w:rsidRPr="00CB752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CB752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authRoutes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 </w:t>
      </w:r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Routes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[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gramStart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 </w:t>
      </w:r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</w:t>
      </w:r>
      <w:proofErr w:type="gramEnd"/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CB752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'signup'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component</w:t>
      </w:r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SignupComponent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},</w:t>
      </w:r>
    </w:p>
    <w:p w:rsidR="00CB7524" w:rsidRPr="005A65E6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gramStart"/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 </w:t>
      </w:r>
      <w:r w:rsidRPr="005A65E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</w:t>
      </w:r>
      <w:proofErr w:type="gramEnd"/>
      <w:r w:rsidRPr="005A65E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A65E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'login'</w:t>
      </w: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5A65E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component</w:t>
      </w:r>
      <w:r w:rsidRPr="005A65E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5A65E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LoginComponent</w:t>
      </w:r>
      <w:proofErr w:type="spellEnd"/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},</w:t>
      </w:r>
    </w:p>
    <w:p w:rsidR="00CB7524" w:rsidRPr="005A65E6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</w:p>
    <w:p w:rsidR="00CB7524" w:rsidRPr="005A65E6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CB7524" w:rsidRPr="005A65E6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@</w:t>
      </w:r>
      <w:proofErr w:type="spellStart"/>
      <w:proofErr w:type="gramStart"/>
      <w:r w:rsidRPr="005A65E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NgModule</w:t>
      </w:r>
      <w:proofErr w:type="spellEnd"/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CB7524" w:rsidRPr="005A65E6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gramStart"/>
      <w:r w:rsidRPr="005A65E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imports:</w:t>
      </w: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</w:p>
    <w:p w:rsidR="00CB7524" w:rsidRPr="005A65E6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[</w:t>
      </w:r>
      <w:proofErr w:type="spellStart"/>
      <w:r w:rsidRPr="005A65E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RouterModule</w:t>
      </w: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A65E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forChild</w:t>
      </w:r>
      <w:proofErr w:type="spellEnd"/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A65E6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authRoutes</w:t>
      </w:r>
      <w:proofErr w:type="spellEnd"/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)]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</w:t>
      </w:r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exports: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[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RouterModule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]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})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export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CB752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AuthRoutingModule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 }</w:t>
      </w:r>
      <w:proofErr w:type="gramEnd"/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//</w:t>
      </w:r>
      <w:r w:rsidRPr="005A65E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 xml:space="preserve"> </w:t>
      </w:r>
      <w:proofErr w:type="spellStart"/>
      <w:r w:rsidRPr="005A65E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AuthModule</w:t>
      </w:r>
      <w:proofErr w:type="spellEnd"/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@</w:t>
      </w:r>
      <w:proofErr w:type="spellStart"/>
      <w:proofErr w:type="gram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NgModule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declarations: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LoginComponent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SignupComponent</w:t>
      </w:r>
      <w:proofErr w:type="spellEnd"/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],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imports: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SharedModule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ReactiveFormsModule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AngularFireAuthModule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CB7524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AngularFireAuthModule is used in a service, so it could be instead imported in </w:t>
      </w:r>
      <w:proofErr w:type="gramStart"/>
      <w:r w:rsidRPr="00CB7524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app.module</w:t>
      </w:r>
      <w:proofErr w:type="gramEnd"/>
      <w:r w:rsidRPr="00CB7524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because all services are injected at root</w:t>
      </w:r>
    </w:p>
    <w:p w:rsidR="00CB7524" w:rsidRPr="005A65E6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5A65E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AuthRoutingModule</w:t>
      </w:r>
      <w:proofErr w:type="spellEnd"/>
    </w:p>
    <w:p w:rsidR="00CB7524" w:rsidRPr="005A65E6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]</w:t>
      </w:r>
    </w:p>
    <w:p w:rsidR="00CB7524" w:rsidRPr="005A65E6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})</w:t>
      </w:r>
    </w:p>
    <w:p w:rsidR="00CB7524" w:rsidRPr="005A65E6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A65E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export</w:t>
      </w: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A65E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5A65E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AuthModule</w:t>
      </w:r>
      <w:proofErr w:type="spellEnd"/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 }</w:t>
      </w:r>
      <w:proofErr w:type="gramEnd"/>
    </w:p>
    <w:p w:rsid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</w:pPr>
    </w:p>
    <w:p w:rsid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//</w:t>
      </w:r>
      <w:r w:rsidRPr="005A65E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 xml:space="preserve"> </w:t>
      </w:r>
      <w:proofErr w:type="spellStart"/>
      <w:r w:rsidRPr="005A65E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TrainingModule</w:t>
      </w:r>
      <w:proofErr w:type="spellEnd"/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@</w:t>
      </w:r>
      <w:proofErr w:type="spellStart"/>
      <w:proofErr w:type="gram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NgModule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declarations: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TrainingComponent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CurrentTrainingComponent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NewTrainingComponent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PastTrainingsComponent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StopTrainingComponent</w:t>
      </w:r>
      <w:proofErr w:type="spellEnd"/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],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imports: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RouterModule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CB752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forChild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([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gramStart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 </w:t>
      </w:r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</w:t>
      </w:r>
      <w:proofErr w:type="gramEnd"/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CB752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'training'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canActivate: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</w:t>
      </w:r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AuthGuardService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</w:t>
      </w:r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component</w:t>
      </w:r>
      <w:r w:rsidRPr="00CB75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TrainingComponent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]),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SharedModule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AngularFirestoreModule</w:t>
      </w:r>
      <w:proofErr w:type="spellEnd"/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CB7524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//the scope if AngularFirestoreModule is all services provided in root and the components inside this module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CB7524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//if AngularFirestoreModule intended to use in another component, must be imported in the respective module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B75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lastRenderedPageBreak/>
        <w:t>export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CB75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proofErr w:type="gramStart"/>
      <w:r w:rsidRPr="00CB752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TrainingModule</w:t>
      </w:r>
      <w:proofErr w:type="spell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{</w:t>
      </w:r>
      <w:proofErr w:type="gramEnd"/>
      <w:r w:rsidRPr="00CB75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</w:t>
      </w: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CB7524" w:rsidRPr="00CB7524" w:rsidRDefault="00CB7524" w:rsidP="00CB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CB7524" w:rsidRDefault="002A1671" w:rsidP="000B1F46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>
        <w:rPr>
          <w:lang w:val="en-US"/>
        </w:rPr>
        <w:t xml:space="preserve">Summary: </w:t>
      </w:r>
      <w:proofErr w:type="spellStart"/>
      <w:proofErr w:type="gramStart"/>
      <w:r>
        <w:rPr>
          <w:lang w:val="en-US"/>
        </w:rPr>
        <w:t>app.module</w:t>
      </w:r>
      <w:proofErr w:type="spellEnd"/>
      <w:proofErr w:type="gramEnd"/>
      <w:r>
        <w:rPr>
          <w:lang w:val="en-US"/>
        </w:rPr>
        <w:t xml:space="preserve"> imports each feature module. So </w:t>
      </w:r>
      <w:r w:rsidRPr="002A1671">
        <w:rPr>
          <w:highlight w:val="yellow"/>
          <w:lang w:val="en-US"/>
        </w:rPr>
        <w:t>all the feature modules are loaded eagerly, when the app loads.</w:t>
      </w:r>
    </w:p>
    <w:p w:rsidR="002A1671" w:rsidRDefault="0059026C" w:rsidP="000B1F46">
      <w:pPr>
        <w:pStyle w:val="ListParagraph"/>
        <w:numPr>
          <w:ilvl w:val="0"/>
          <w:numId w:val="3"/>
        </w:numPr>
        <w:rPr>
          <w:lang w:val="en-US"/>
        </w:rPr>
      </w:pPr>
      <w:r w:rsidRPr="0059026C">
        <w:rPr>
          <w:lang w:val="en-US"/>
        </w:rPr>
        <w:t xml:space="preserve">Pay attention to </w:t>
      </w:r>
      <w:r>
        <w:rPr>
          <w:lang w:val="en-US"/>
        </w:rPr>
        <w:t xml:space="preserve">Modules that are used in services, like </w:t>
      </w:r>
      <w:proofErr w:type="spellStart"/>
      <w:r>
        <w:rPr>
          <w:lang w:val="en-US"/>
        </w:rPr>
        <w:t>AngularFireAuthModule</w:t>
      </w:r>
      <w:proofErr w:type="spellEnd"/>
      <w:r>
        <w:rPr>
          <w:lang w:val="en-US"/>
        </w:rPr>
        <w:t xml:space="preserve"> in a specific module, because services are injected at root, and may be used across modules</w:t>
      </w:r>
    </w:p>
    <w:p w:rsidR="006C0FC8" w:rsidRDefault="006C0FC8" w:rsidP="006C0FC8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  <w:lang w:val="en-US"/>
        </w:rPr>
      </w:pPr>
      <w:r>
        <w:rPr>
          <w:lang w:val="en-US"/>
        </w:rPr>
        <w:t xml:space="preserve">To add </w:t>
      </w:r>
      <w:proofErr w:type="spellStart"/>
      <w:r>
        <w:rPr>
          <w:lang w:val="en-US"/>
        </w:rPr>
        <w:t>Lazyloading</w:t>
      </w:r>
      <w:proofErr w:type="spellEnd"/>
      <w:r>
        <w:rPr>
          <w:lang w:val="en-US"/>
        </w:rPr>
        <w:t xml:space="preserve">, remove the </w:t>
      </w:r>
      <w:proofErr w:type="spellStart"/>
      <w:r>
        <w:rPr>
          <w:lang w:val="en-US"/>
        </w:rPr>
        <w:t>TrainigModule</w:t>
      </w:r>
      <w:proofErr w:type="spellEnd"/>
      <w:r>
        <w:rPr>
          <w:lang w:val="en-US"/>
        </w:rPr>
        <w:t xml:space="preserve"> from the </w:t>
      </w:r>
      <w:proofErr w:type="spellStart"/>
      <w:proofErr w:type="gramStart"/>
      <w:r>
        <w:rPr>
          <w:lang w:val="en-US"/>
        </w:rPr>
        <w:t>app.module</w:t>
      </w:r>
      <w:proofErr w:type="spellEnd"/>
      <w:proofErr w:type="gramEnd"/>
      <w:r>
        <w:rPr>
          <w:lang w:val="en-US"/>
        </w:rPr>
        <w:t>. The setup is:</w:t>
      </w:r>
      <w:r w:rsidRPr="006C0FC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</w:p>
    <w:p w:rsidR="006C0FC8" w:rsidRDefault="006C0FC8" w:rsidP="006C0FC8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//</w:t>
      </w:r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 xml:space="preserve"> </w:t>
      </w:r>
      <w:proofErr w:type="spell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AppRoutingModule</w:t>
      </w:r>
      <w:proofErr w:type="spellEnd"/>
    </w:p>
    <w:p w:rsidR="006C0FC8" w:rsidRPr="006C0FC8" w:rsidRDefault="006C0FC8" w:rsidP="006C0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r w:rsidRPr="006C0FC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6C0FC8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routes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 </w:t>
      </w:r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Routes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[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proofErr w:type="gramStart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 </w:t>
      </w:r>
      <w:r w:rsidRPr="006C0FC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</w:t>
      </w:r>
      <w:proofErr w:type="gramEnd"/>
      <w:r w:rsidRPr="006C0FC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6C0FC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''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component</w:t>
      </w:r>
      <w:r w:rsidRPr="006C0FC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WelcomeComponent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},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proofErr w:type="gramStart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 </w:t>
      </w:r>
      <w:r w:rsidRPr="006C0FC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</w:t>
      </w:r>
      <w:proofErr w:type="gramEnd"/>
      <w:r w:rsidRPr="006C0FC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6C0FC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'training'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6C0FC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loadChildren</w:t>
      </w:r>
      <w:r w:rsidRPr="006C0FC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() </w:t>
      </w:r>
      <w:r w:rsidRPr="006C0FC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6C0FC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C0FC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'./training/training.module'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6C0FC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then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C0FC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6C0FC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6C0FC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TrainingModule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), </w:t>
      </w:r>
      <w:r w:rsidRPr="006C0FC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canLoad: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AuthGuardService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  },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@</w:t>
      </w:r>
      <w:proofErr w:type="spellStart"/>
      <w:proofErr w:type="gram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NgModule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6C0FC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imports: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</w:t>
      </w:r>
      <w:proofErr w:type="spell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RouterModule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C0FC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forRoot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C0FC8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routes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)],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6C0FC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exports: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</w:t>
      </w:r>
      <w:proofErr w:type="spell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RouterModule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})</w:t>
      </w:r>
    </w:p>
    <w:p w:rsid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export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6C0FC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AppRoutingModule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 }</w:t>
      </w:r>
      <w:proofErr w:type="gramEnd"/>
    </w:p>
    <w:p w:rsid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TrainingModule</w:t>
      </w:r>
      <w:proofErr w:type="spellEnd"/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@</w:t>
      </w:r>
      <w:proofErr w:type="spellStart"/>
      <w:proofErr w:type="gram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NgModule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6C0FC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declarations: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TrainingComponent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CurrentTrainingComponent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NewTrainingComponent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PastTrainingsComponent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StopTrainingComponent</w:t>
      </w:r>
      <w:proofErr w:type="spellEnd"/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],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6C0FC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imports: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RouterModule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C0FC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forChild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([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gramStart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 </w:t>
      </w:r>
      <w:r w:rsidRPr="006C0FC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</w:t>
      </w:r>
      <w:proofErr w:type="gramEnd"/>
      <w:r w:rsidRPr="006C0FC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6C0FC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''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component</w:t>
      </w:r>
      <w:r w:rsidRPr="006C0FC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TrainingComponent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]),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SharedModule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AngularFirestoreModule</w:t>
      </w:r>
      <w:proofErr w:type="spellEnd"/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6C0FC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//the scope if AngularFirestoreModule is all services provided in root and the components inside this module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6C0FC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//if AngularFirestoreModule intended to use in another component, must be imported in the respective module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0F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C0FC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C0F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proofErr w:type="gramStart"/>
      <w:r w:rsidRPr="006C0FC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TrainingModule</w:t>
      </w:r>
      <w:proofErr w:type="spell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{</w:t>
      </w:r>
      <w:proofErr w:type="gramEnd"/>
      <w:r w:rsidRPr="006C0F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</w:p>
    <w:p w:rsidR="006C0FC8" w:rsidRPr="006C0FC8" w:rsidRDefault="006C0FC8" w:rsidP="006C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C0FC8" w:rsidRDefault="006C0FC8" w:rsidP="000B1F46">
      <w:pPr>
        <w:pStyle w:val="ListParagraph"/>
        <w:numPr>
          <w:ilvl w:val="0"/>
          <w:numId w:val="3"/>
        </w:numPr>
        <w:rPr>
          <w:lang w:val="en-US"/>
        </w:rPr>
      </w:pPr>
    </w:p>
    <w:p w:rsidR="006C0FC8" w:rsidRDefault="006C0FC8" w:rsidP="000B1F46">
      <w:pPr>
        <w:pStyle w:val="ListParagraph"/>
        <w:numPr>
          <w:ilvl w:val="0"/>
          <w:numId w:val="3"/>
        </w:numPr>
        <w:rPr>
          <w:lang w:val="en-US"/>
        </w:rPr>
      </w:pPr>
    </w:p>
    <w:p w:rsidR="0059026C" w:rsidRDefault="009755BE" w:rsidP="000B1F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Move </w:t>
      </w:r>
      <w:proofErr w:type="spellStart"/>
      <w:r>
        <w:rPr>
          <w:lang w:val="en-US"/>
        </w:rPr>
        <w:t>AuthGuard</w:t>
      </w:r>
      <w:proofErr w:type="spellEnd"/>
      <w:r>
        <w:rPr>
          <w:lang w:val="en-US"/>
        </w:rPr>
        <w:t xml:space="preserve"> outside the </w:t>
      </w:r>
      <w:proofErr w:type="spellStart"/>
      <w:r>
        <w:rPr>
          <w:lang w:val="en-US"/>
        </w:rPr>
        <w:t>lazyloaded</w:t>
      </w:r>
      <w:proofErr w:type="spellEnd"/>
      <w:r>
        <w:rPr>
          <w:lang w:val="en-US"/>
        </w:rPr>
        <w:t xml:space="preserve"> module (training), because even if the guard blocks the user reaching ‘/training’, the module is always loaded.</w:t>
      </w:r>
    </w:p>
    <w:p w:rsidR="005A65E6" w:rsidRDefault="005A65E6" w:rsidP="005A65E6">
      <w:pPr>
        <w:jc w:val="center"/>
        <w:rPr>
          <w:sz w:val="40"/>
          <w:szCs w:val="40"/>
          <w:lang w:val="en-US"/>
        </w:rPr>
      </w:pPr>
      <w:r w:rsidRPr="005A65E6">
        <w:rPr>
          <w:sz w:val="40"/>
          <w:szCs w:val="40"/>
          <w:highlight w:val="yellow"/>
          <w:lang w:val="en-US"/>
        </w:rPr>
        <w:t>NGRX</w:t>
      </w:r>
    </w:p>
    <w:p w:rsidR="005A65E6" w:rsidRPr="005A65E6" w:rsidRDefault="005A65E6" w:rsidP="005A65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lang w:val="en-US"/>
        </w:rPr>
        <w:t xml:space="preserve">Assigning an argument to use it as default value: </w:t>
      </w:r>
      <w:r w:rsidRPr="005A65E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export</w:t>
      </w: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A65E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5A65E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appReducer</w:t>
      </w:r>
      <w:proofErr w:type="spellEnd"/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r w:rsidRPr="005A65E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state</w:t>
      </w: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5A65E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initialState</w:t>
      </w:r>
      <w:proofErr w:type="spellEnd"/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5A65E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action</w:t>
      </w: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5A65E6" w:rsidRPr="005A65E6" w:rsidRDefault="005A65E6" w:rsidP="005A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5A65E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5A65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5A65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proofErr w:type="spellEnd"/>
      <w:r w:rsidRPr="005A65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A65E6" w:rsidRPr="005A65E6" w:rsidRDefault="005A65E6" w:rsidP="005A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5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A65E6" w:rsidRDefault="005A65E6" w:rsidP="009C7FFC">
      <w:pPr>
        <w:rPr>
          <w:lang w:val="en-US"/>
        </w:rPr>
      </w:pPr>
    </w:p>
    <w:p w:rsidR="009C7FFC" w:rsidRDefault="009C7FFC" w:rsidP="009C7F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Action is always an object {type: ‘</w:t>
      </w:r>
      <w:proofErr w:type="spellStart"/>
      <w:r>
        <w:rPr>
          <w:lang w:val="en-US"/>
        </w:rPr>
        <w:t>actionString</w:t>
      </w:r>
      <w:proofErr w:type="spellEnd"/>
      <w:r>
        <w:rPr>
          <w:lang w:val="en-US"/>
        </w:rPr>
        <w:t>’}</w:t>
      </w:r>
      <w:r w:rsidR="006F408A">
        <w:rPr>
          <w:lang w:val="en-US"/>
        </w:rPr>
        <w:t xml:space="preserve">, that’s why </w:t>
      </w:r>
      <w:proofErr w:type="spellStart"/>
      <w:proofErr w:type="gramStart"/>
      <w:r w:rsidR="006F408A">
        <w:rPr>
          <w:lang w:val="en-US"/>
        </w:rPr>
        <w:t>action.type</w:t>
      </w:r>
      <w:proofErr w:type="spellEnd"/>
      <w:proofErr w:type="gramEnd"/>
      <w:r w:rsidR="006F408A">
        <w:rPr>
          <w:lang w:val="en-US"/>
        </w:rPr>
        <w:t xml:space="preserve"> is used in the switch statement in the reducers switch(</w:t>
      </w:r>
      <w:proofErr w:type="spellStart"/>
      <w:r w:rsidR="006F408A">
        <w:rPr>
          <w:lang w:val="en-US"/>
        </w:rPr>
        <w:t>action.type</w:t>
      </w:r>
      <w:proofErr w:type="spellEnd"/>
      <w:r w:rsidR="006F408A">
        <w:rPr>
          <w:lang w:val="en-US"/>
        </w:rPr>
        <w:t>)</w:t>
      </w:r>
    </w:p>
    <w:p w:rsidR="00611DCA" w:rsidRDefault="00611DCA" w:rsidP="009C7F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Variables controlled by </w:t>
      </w:r>
      <w:proofErr w:type="spellStart"/>
      <w:r>
        <w:rPr>
          <w:lang w:val="en-US"/>
        </w:rPr>
        <w:t>ngrx</w:t>
      </w:r>
      <w:proofErr w:type="spellEnd"/>
      <w:r>
        <w:rPr>
          <w:lang w:val="en-US"/>
        </w:rPr>
        <w:t xml:space="preserve"> are named: variable$, with </w:t>
      </w:r>
      <w:proofErr w:type="spellStart"/>
      <w:r>
        <w:rPr>
          <w:lang w:val="en-US"/>
        </w:rPr>
        <w:t>dolar</w:t>
      </w:r>
      <w:proofErr w:type="spellEnd"/>
      <w:r>
        <w:rPr>
          <w:lang w:val="en-US"/>
        </w:rPr>
        <w:t xml:space="preserve"> sign at the end.</w:t>
      </w:r>
    </w:p>
    <w:p w:rsidR="00490FAF" w:rsidRDefault="00490FAF" w:rsidP="00490F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lang w:val="en-US"/>
        </w:rPr>
        <w:t xml:space="preserve">Using strings for actions, is error prone, because it’s used in the reducers and when dispatching actions: </w:t>
      </w:r>
      <w:r w:rsidRPr="00490FA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</w:p>
    <w:p w:rsidR="00490FAF" w:rsidRPr="00490FAF" w:rsidRDefault="00490FAF" w:rsidP="00490F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90FA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490FA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490FA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action</w:t>
      </w:r>
      <w:r w:rsidRPr="00490FA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90FA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proofErr w:type="spellEnd"/>
      <w:proofErr w:type="gramEnd"/>
      <w:r w:rsidRPr="00490FA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490FAF" w:rsidRDefault="00490FAF" w:rsidP="0049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0FA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490FA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490F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90F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'START_LOADING'</w:t>
      </w:r>
      <w:r w:rsidRPr="00490F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490FAF" w:rsidRDefault="00490FAF" w:rsidP="0049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90FAF" w:rsidRDefault="00490FAF" w:rsidP="0049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90FAF" w:rsidRPr="00490FAF" w:rsidRDefault="00490FAF" w:rsidP="0049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490FA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490FA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90FA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store</w:t>
      </w:r>
      <w:proofErr w:type="gramEnd"/>
      <w:r w:rsidRPr="00490FA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90FA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dispatch</w:t>
      </w:r>
      <w:proofErr w:type="spellEnd"/>
      <w:r w:rsidRPr="00490FA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({</w:t>
      </w:r>
      <w:r w:rsidRPr="00490FA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type:</w:t>
      </w:r>
      <w:r w:rsidRPr="00490FA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'START</w:t>
      </w:r>
      <w:r w:rsidRPr="00490FA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_LOADING'</w:t>
      </w:r>
      <w:r w:rsidRPr="00490FA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})</w:t>
      </w:r>
    </w:p>
    <w:p w:rsidR="00490FAF" w:rsidRPr="00490FAF" w:rsidRDefault="00490FAF" w:rsidP="0049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504D5" w:rsidRPr="009504D5" w:rsidRDefault="0026640F" w:rsidP="009504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lang w:val="en-US"/>
        </w:rPr>
        <w:t xml:space="preserve">It’s better to save the strings in constants </w:t>
      </w:r>
      <w:r w:rsidR="009504D5">
        <w:rPr>
          <w:lang w:val="en-US"/>
        </w:rPr>
        <w:t xml:space="preserve">like this: </w:t>
      </w:r>
      <w:r w:rsidR="009504D5" w:rsidRPr="009504D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export</w:t>
      </w:r>
      <w:r w:rsidR="009504D5" w:rsidRPr="009504D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="009504D5" w:rsidRPr="009504D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r w:rsidR="009504D5" w:rsidRPr="009504D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="009504D5" w:rsidRPr="009504D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START_LOADING</w:t>
      </w:r>
      <w:r w:rsidR="009504D5" w:rsidRPr="009504D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="009504D5" w:rsidRPr="009504D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'[UI] Start Loading'</w:t>
      </w:r>
      <w:r w:rsidR="009504D5" w:rsidRPr="009504D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9504D5" w:rsidRDefault="009504D5" w:rsidP="0095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504D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export</w:t>
      </w:r>
      <w:r w:rsidRPr="009504D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504D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r w:rsidRPr="009504D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504D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STOP_LOADING</w:t>
      </w:r>
      <w:r w:rsidRPr="009504D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9504D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'[UI] Stop Loading'</w:t>
      </w:r>
      <w:r w:rsidRPr="009504D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9504D5" w:rsidRDefault="009504D5" w:rsidP="0095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504D5" w:rsidRDefault="009504D5" w:rsidP="0095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504D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import</w:t>
      </w:r>
      <w:r w:rsidRPr="009504D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504D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*</w:t>
      </w:r>
      <w:r w:rsidRPr="009504D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504D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as</w:t>
      </w:r>
      <w:r w:rsidRPr="009504D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504D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UIActions</w:t>
      </w:r>
      <w:proofErr w:type="spellEnd"/>
      <w:r w:rsidRPr="009504D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504D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from</w:t>
      </w:r>
      <w:r w:rsidRPr="009504D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504D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'./</w:t>
      </w:r>
      <w:proofErr w:type="spellStart"/>
      <w:r w:rsidRPr="009504D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ui.actions</w:t>
      </w:r>
      <w:proofErr w:type="spellEnd"/>
      <w:r w:rsidRPr="009504D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9504D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9504D5" w:rsidRDefault="009504D5" w:rsidP="0095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504D5" w:rsidRPr="009504D5" w:rsidRDefault="009504D5" w:rsidP="0095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4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504D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9504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504D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UIActions</w:t>
      </w:r>
      <w:r w:rsidRPr="009504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04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START_LOADING</w:t>
      </w:r>
      <w:proofErr w:type="spellEnd"/>
      <w:r w:rsidRPr="009504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9504D5" w:rsidRPr="009504D5" w:rsidRDefault="009504D5" w:rsidP="0095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504D5" w:rsidRPr="009504D5" w:rsidRDefault="009504D5" w:rsidP="0095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C4699D" w:rsidRDefault="009504D5" w:rsidP="00C469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But just importing constants doesn’t help with typescript and </w:t>
      </w:r>
      <w:proofErr w:type="spellStart"/>
      <w:r>
        <w:rPr>
          <w:lang w:val="en-US"/>
        </w:rPr>
        <w:t>autocompletion</w:t>
      </w:r>
      <w:proofErr w:type="spellEnd"/>
    </w:p>
    <w:p w:rsidR="00197930" w:rsidRPr="00197930" w:rsidRDefault="00197930" w:rsidP="00197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lang w:val="en-US"/>
        </w:rPr>
        <w:t xml:space="preserve">Always use the spread operator in the reducers: </w:t>
      </w:r>
      <w:r w:rsidRPr="0019793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export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979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979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uiReducer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979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state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197930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initialState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1979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action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 </w:t>
      </w:r>
      <w:r w:rsidRPr="00197930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UiActions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97930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UiActions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19793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1979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action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979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proofErr w:type="spellEnd"/>
      <w:proofErr w:type="gramEnd"/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19793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1979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UiActions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97930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START_LOADING</w:t>
      </w:r>
      <w:proofErr w:type="spellEnd"/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19793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...</w:t>
      </w:r>
      <w:r w:rsidRPr="001979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state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proofErr w:type="spellStart"/>
      <w:r w:rsidRPr="001979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isLoading</w:t>
      </w:r>
      <w:proofErr w:type="spellEnd"/>
      <w:r w:rsidRPr="001979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979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}</w:t>
      </w:r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19793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1979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UiActions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97930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STOP_LOADING</w:t>
      </w:r>
      <w:proofErr w:type="spellEnd"/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19793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...</w:t>
      </w:r>
      <w:r w:rsidRPr="001979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state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        </w:t>
      </w:r>
      <w:proofErr w:type="spellStart"/>
      <w:r w:rsidRPr="001979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isLoading</w:t>
      </w:r>
      <w:proofErr w:type="spellEnd"/>
      <w:r w:rsidRPr="001979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979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false</w:t>
      </w:r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}</w:t>
      </w:r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19793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default</w:t>
      </w: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r w:rsidRPr="0019793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979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...</w:t>
      </w:r>
      <w:proofErr w:type="spellStart"/>
      <w:r w:rsidRPr="001979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proofErr w:type="spellEnd"/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}</w:t>
      </w:r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197930" w:rsidRPr="00197930" w:rsidRDefault="00197930" w:rsidP="00197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79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9504D5" w:rsidRDefault="009504D5" w:rsidP="00C4699D">
      <w:pPr>
        <w:pStyle w:val="ListParagraph"/>
        <w:numPr>
          <w:ilvl w:val="0"/>
          <w:numId w:val="3"/>
        </w:numPr>
        <w:rPr>
          <w:lang w:val="en-US"/>
        </w:rPr>
      </w:pPr>
    </w:p>
    <w:p w:rsidR="0026640F" w:rsidRDefault="00DF4DD1" w:rsidP="00C4699D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Value !</w:t>
      </w:r>
      <w:proofErr w:type="gramEnd"/>
      <w:r>
        <w:rPr>
          <w:lang w:val="en-US"/>
        </w:rPr>
        <w:t>= null covers the undefined as well, less strict!</w:t>
      </w:r>
    </w:p>
    <w:p w:rsidR="00850D45" w:rsidRPr="006850C1" w:rsidRDefault="00850D45" w:rsidP="00C4699D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850C1">
        <w:rPr>
          <w:highlight w:val="yellow"/>
          <w:lang w:val="en-US"/>
        </w:rPr>
        <w:t xml:space="preserve">TO DO: change </w:t>
      </w:r>
      <w:proofErr w:type="spellStart"/>
      <w:r w:rsidRPr="006850C1">
        <w:rPr>
          <w:highlight w:val="yellow"/>
          <w:lang w:val="en-US"/>
        </w:rPr>
        <w:t>showButton</w:t>
      </w:r>
      <w:proofErr w:type="spellEnd"/>
      <w:r w:rsidRPr="006850C1">
        <w:rPr>
          <w:highlight w:val="yellow"/>
          <w:lang w:val="en-US"/>
        </w:rPr>
        <w:t xml:space="preserve"> logic in services project new-training component</w:t>
      </w:r>
    </w:p>
    <w:p w:rsidR="006850C1" w:rsidRPr="006850C1" w:rsidRDefault="006850C1" w:rsidP="00C4699D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850C1">
        <w:rPr>
          <w:highlight w:val="yellow"/>
          <w:lang w:val="en-US"/>
        </w:rPr>
        <w:t>Delete value from new-exercise component</w:t>
      </w:r>
    </w:p>
    <w:p w:rsidR="00B63F4C" w:rsidRDefault="00B63F4C" w:rsidP="00C469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avoid subscriptions to data that need to do specific operations, like add it to a database, use </w:t>
      </w:r>
      <w:proofErr w:type="gramStart"/>
      <w:r>
        <w:rPr>
          <w:lang w:val="en-US"/>
        </w:rPr>
        <w:t>take(</w:t>
      </w:r>
      <w:proofErr w:type="gramEnd"/>
      <w:r>
        <w:rPr>
          <w:lang w:val="en-US"/>
        </w:rPr>
        <w:t xml:space="preserve">1) before subscription,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automatically unsubscribed after getting the first result.</w:t>
      </w:r>
    </w:p>
    <w:p w:rsidR="004C033F" w:rsidRDefault="004C033F" w:rsidP="00C469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Subscriptions to the store are automatically unsubscribed.</w:t>
      </w:r>
    </w:p>
    <w:p w:rsidR="00C4699D" w:rsidRPr="009C7FFC" w:rsidRDefault="00C4699D" w:rsidP="00490FAF">
      <w:pPr>
        <w:pStyle w:val="ListParagraph"/>
        <w:rPr>
          <w:lang w:val="en-US"/>
        </w:rPr>
      </w:pPr>
      <w:bookmarkStart w:id="0" w:name="_GoBack"/>
      <w:bookmarkEnd w:id="0"/>
    </w:p>
    <w:sectPr w:rsidR="00C4699D" w:rsidRPr="009C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708C"/>
    <w:multiLevelType w:val="hybridMultilevel"/>
    <w:tmpl w:val="FE56F5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E5A26"/>
    <w:multiLevelType w:val="hybridMultilevel"/>
    <w:tmpl w:val="58A054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71D4E"/>
    <w:multiLevelType w:val="hybridMultilevel"/>
    <w:tmpl w:val="48A69A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41"/>
    <w:rsid w:val="000B1F46"/>
    <w:rsid w:val="00120AC3"/>
    <w:rsid w:val="001558D5"/>
    <w:rsid w:val="0019173A"/>
    <w:rsid w:val="00197930"/>
    <w:rsid w:val="0026640F"/>
    <w:rsid w:val="002A1671"/>
    <w:rsid w:val="002C36ED"/>
    <w:rsid w:val="00420952"/>
    <w:rsid w:val="00486D1D"/>
    <w:rsid w:val="00490FAF"/>
    <w:rsid w:val="004A4008"/>
    <w:rsid w:val="004C033F"/>
    <w:rsid w:val="00544223"/>
    <w:rsid w:val="0059026C"/>
    <w:rsid w:val="005A65E6"/>
    <w:rsid w:val="00611DCA"/>
    <w:rsid w:val="006365A8"/>
    <w:rsid w:val="006850C1"/>
    <w:rsid w:val="00686CCA"/>
    <w:rsid w:val="006C0FC8"/>
    <w:rsid w:val="006F408A"/>
    <w:rsid w:val="0072120E"/>
    <w:rsid w:val="007B1955"/>
    <w:rsid w:val="00850D45"/>
    <w:rsid w:val="008E0B6B"/>
    <w:rsid w:val="009504D5"/>
    <w:rsid w:val="009755BE"/>
    <w:rsid w:val="009C7FFC"/>
    <w:rsid w:val="009F06A7"/>
    <w:rsid w:val="00AF5C35"/>
    <w:rsid w:val="00B201F9"/>
    <w:rsid w:val="00B46742"/>
    <w:rsid w:val="00B63F4C"/>
    <w:rsid w:val="00B8280B"/>
    <w:rsid w:val="00C4699D"/>
    <w:rsid w:val="00CB7524"/>
    <w:rsid w:val="00CF78AA"/>
    <w:rsid w:val="00DC54E2"/>
    <w:rsid w:val="00DD077E"/>
    <w:rsid w:val="00DF140D"/>
    <w:rsid w:val="00DF4DD1"/>
    <w:rsid w:val="00E20C43"/>
    <w:rsid w:val="00EB57CD"/>
    <w:rsid w:val="00F17B41"/>
    <w:rsid w:val="00F4460F"/>
    <w:rsid w:val="00F650E8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90F4"/>
  <w15:chartTrackingRefBased/>
  <w15:docId w15:val="{CBFE5B66-669C-434B-9AAF-FA89D7A7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6F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api/forms/AbstractC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13986</TotalTime>
  <Pages>7</Pages>
  <Words>1493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36</cp:revision>
  <dcterms:created xsi:type="dcterms:W3CDTF">2020-06-11T13:54:00Z</dcterms:created>
  <dcterms:modified xsi:type="dcterms:W3CDTF">2020-06-25T20:46:00Z</dcterms:modified>
</cp:coreProperties>
</file>