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BE2" w:rsidRDefault="00CB5BD6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Módulo Im</w:t>
      </w:r>
      <w:bookmarkStart w:id="0" w:name="_GoBack"/>
      <w:bookmarkEnd w:id="0"/>
      <w:r>
        <w:rPr>
          <w:rFonts w:ascii="Cambria" w:eastAsia="Cambria" w:hAnsi="Cambria" w:cs="Cambria"/>
          <w:color w:val="17365D"/>
          <w:sz w:val="44"/>
          <w:szCs w:val="44"/>
        </w:rPr>
        <w:t>perativo</w:t>
      </w:r>
    </w:p>
    <w:p w:rsidR="00C03BE2" w:rsidRDefault="00CB5BD6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40"/>
          <w:szCs w:val="40"/>
        </w:rPr>
        <w:t>Práctica O</w:t>
      </w:r>
      <w:r>
        <w:rPr>
          <w:rFonts w:ascii="Cambria" w:eastAsia="Cambria" w:hAnsi="Cambria" w:cs="Cambria"/>
          <w:b/>
          <w:color w:val="17365D"/>
          <w:sz w:val="40"/>
          <w:szCs w:val="40"/>
        </w:rPr>
        <w:t>rdenación</w:t>
      </w:r>
    </w:p>
    <w:p w:rsidR="00C03BE2" w:rsidRDefault="00C03BE2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rPr>
          <w:b/>
        </w:rPr>
        <w:t>1.-</w:t>
      </w:r>
      <w:r>
        <w:t xml:space="preserve"> Implementar un programa que procese la información de las ventas de productos de un comercio (como máximo 20).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De cada venta se conoce código</w:t>
      </w:r>
      <w:r>
        <w:t xml:space="preserve"> del producto (entre 1 y 15) y cantidad vendida (como máximo 99 unidades).  El ingreso de las ventas finaliza con el código 0 (no se procesa).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a. Almacenar la información de las ventas en un vector. El código debe generarse automáticamente (</w:t>
      </w:r>
      <w:proofErr w:type="spellStart"/>
      <w:r>
        <w:t>random</w:t>
      </w:r>
      <w:proofErr w:type="spellEnd"/>
      <w:r>
        <w:t>) y la ca</w:t>
      </w:r>
      <w:r>
        <w:t xml:space="preserve">ntidad se debe leer.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b. Mostrar el contenido del vector resultante.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c. Ordenar el vector de ventas por código.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d. Mostrar el contenido del vector resultante.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e. Eliminar del vector ordenado las ventas con código de producto entre dos valores que se ingres</w:t>
      </w:r>
      <w:r>
        <w:t xml:space="preserve">an como parámetros.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f. Mostrar el contenido del vector resultante.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g. Generar una lista ordenada por código de producto de menor a mayor a partir del vector resultante del inciso e., sólo para los códigos pares.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h. Mostrar la lista resultante.</w:t>
      </w:r>
    </w:p>
    <w:p w:rsidR="00C03BE2" w:rsidRDefault="00C03BE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ind w:left="720"/>
        <w:jc w:val="both"/>
      </w:pP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rPr>
          <w:b/>
        </w:rPr>
        <w:t>2.-</w:t>
      </w:r>
      <w:r>
        <w:t xml:space="preserve"> </w:t>
      </w:r>
      <w:r>
        <w:t xml:space="preserve">El administrador de un edificio de oficinas cuenta, en papel, con la información del pago de las expensas de dichas oficinas.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Implementar un programa </w:t>
      </w:r>
      <w:proofErr w:type="spellStart"/>
      <w:r>
        <w:t>modularizado</w:t>
      </w:r>
      <w:proofErr w:type="spellEnd"/>
      <w:r>
        <w:t xml:space="preserve"> que: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a. Genere un vector, sin orden, con a lo sumo las 300 oficinas que administra. De cada </w:t>
      </w:r>
      <w:r>
        <w:t>oficina se ingresa el código de identificación, DNI del propietario y valor de la expensa. La lectura finaliza cuando se ingresa el código de identificación -1, el cual no se procesa.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b. Ordene el vector, aplicando el método de inserción, por código de ide</w:t>
      </w:r>
      <w:r>
        <w:t>ntificación de la oficina.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c. Ordene el vector aplicando el método de selección, por código de identificación de la oficina.</w:t>
      </w:r>
    </w:p>
    <w:p w:rsidR="00C03BE2" w:rsidRDefault="00C03BE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rPr>
          <w:b/>
        </w:rPr>
        <w:t>3.-</w:t>
      </w:r>
      <w:r>
        <w:t xml:space="preserve"> </w:t>
      </w:r>
      <w:proofErr w:type="spellStart"/>
      <w:r>
        <w:t>Netflix</w:t>
      </w:r>
      <w:proofErr w:type="spellEnd"/>
      <w:r>
        <w:t xml:space="preserve"> ha publicado la lista de películas que estarán disponibles durante el mes de diciembre de 2022. De cada película se co</w:t>
      </w:r>
      <w:r>
        <w:t xml:space="preserve">noce: código de película, código de género (1: acción, 2: aventura, 3: drama, 4: suspenso, 5: comedia, 6: bélica, 7: documental y 8: terror) y puntaje promedio otorgado por las críticas.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Implementar un programa </w:t>
      </w:r>
      <w:proofErr w:type="spellStart"/>
      <w:r>
        <w:t>modularizado</w:t>
      </w:r>
      <w:proofErr w:type="spellEnd"/>
      <w:r>
        <w:t xml:space="preserve"> que: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a. Lea los datos de pelícu</w:t>
      </w:r>
      <w:r>
        <w:t xml:space="preserve">las y los almacene por orden de llegada y agrupados por código de género, en una estructura de datos adecuada. La lectura finaliza cuando se lee el código de la película -1.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b. Una vez almacenada la información, genere un vector que guarde, para cada géne</w:t>
      </w:r>
      <w:r>
        <w:t>ro, el código de película con mayor puntaje obtenido entre todas las críticas.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c. Ordene los elementos del vector generado en b) por puntaje utilizando alguno de los dos métodos vistos en la teoría.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d. Luego de ordenar el vector, muestre el código de película con mayor puntaje y el código de película con menor puntaje.</w:t>
      </w:r>
    </w:p>
    <w:p w:rsidR="00C03BE2" w:rsidRDefault="00C03BE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rPr>
          <w:b/>
        </w:rPr>
        <w:lastRenderedPageBreak/>
        <w:t>4.-</w:t>
      </w:r>
      <w:r>
        <w:t xml:space="preserve"> </w:t>
      </w:r>
      <w:r>
        <w:t xml:space="preserve">Una librería requiere el procesamiento de la información de sus productos. De cada producto se conoce el código del producto, código de rubro (del 1 al 8) y precio.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Implementar un programa </w:t>
      </w:r>
      <w:proofErr w:type="spellStart"/>
      <w:r>
        <w:t>modularizado</w:t>
      </w:r>
      <w:proofErr w:type="spellEnd"/>
      <w:r>
        <w:t xml:space="preserve"> que: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a. Lea los datos de los productos y los almacene</w:t>
      </w:r>
      <w:r>
        <w:t xml:space="preserve"> ordenados por código de producto y agrupados por rubro, en una estructura de datos adecuada. El ingreso de los productos finaliza cuando se lee el precio 0.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b. Una vez almacenados, muestre los códigos de los productos pertenecientes a cada rubro.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c. Gener</w:t>
      </w:r>
      <w:r>
        <w:t>e un vector (de a lo sumo 30 elementos) con los productos del rubro 3. Considerar que puede haber más o menos de 30 productos del rubro 3. Si la cantidad de productos del rubro 3 es mayor a 30, almacenar los primeros 30 que están en la lista e ignore el re</w:t>
      </w:r>
      <w:r>
        <w:t xml:space="preserve">sto.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d. Ordene, por precio, los elementos del vector generado en b) utilizando alguno de los dos métodos vistos en la teoría. </w:t>
      </w:r>
    </w:p>
    <w:p w:rsidR="00C03BE2" w:rsidRDefault="00CB5BD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e. Muestre los precios del vector ordenado.</w:t>
      </w:r>
    </w:p>
    <w:p w:rsidR="00C03BE2" w:rsidRDefault="00C03BE2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sectPr w:rsidR="00C03BE2" w:rsidSect="009B0FD5">
      <w:footerReference w:type="default" r:id="rId8"/>
      <w:pgSz w:w="11907" w:h="1683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BD6" w:rsidRDefault="00CB5BD6">
      <w:pPr>
        <w:spacing w:after="0" w:line="240" w:lineRule="auto"/>
      </w:pPr>
      <w:r>
        <w:separator/>
      </w:r>
    </w:p>
  </w:endnote>
  <w:endnote w:type="continuationSeparator" w:id="0">
    <w:p w:rsidR="00CB5BD6" w:rsidRDefault="00CB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BE2" w:rsidRPr="009B0FD5" w:rsidRDefault="00C03BE2" w:rsidP="009B0F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 w:after="0" w:line="240" w:lineRule="auto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BD6" w:rsidRDefault="00CB5BD6">
      <w:pPr>
        <w:spacing w:after="0" w:line="240" w:lineRule="auto"/>
      </w:pPr>
      <w:r>
        <w:separator/>
      </w:r>
    </w:p>
  </w:footnote>
  <w:footnote w:type="continuationSeparator" w:id="0">
    <w:p w:rsidR="00CB5BD6" w:rsidRDefault="00CB5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3BE2"/>
    <w:rsid w:val="009B0FD5"/>
    <w:rsid w:val="00C03BE2"/>
    <w:rsid w:val="00CB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usuE4N5VaaHJEc11BJYyimOxg==">AMUW2mWNXXANwwTCXIl0gj0S36sai3416TXKomd2VrLKyWGChjE3uaJMKunSSEyUL5oDWcph4ylbGR8D1zYU4yw5a3e5GpBwKlxIqfYYCL4lCfXdN6T9O0I=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Esteban</cp:lastModifiedBy>
  <cp:revision>2</cp:revision>
  <dcterms:created xsi:type="dcterms:W3CDTF">2020-09-11T20:57:00Z</dcterms:created>
  <dcterms:modified xsi:type="dcterms:W3CDTF">2022-09-06T19:47:00Z</dcterms:modified>
</cp:coreProperties>
</file>