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0978" w14:textId="445169A6" w:rsidR="00B17451" w:rsidRDefault="007E7B35">
      <w:r>
        <w:tab/>
      </w:r>
    </w:p>
    <w:p w14:paraId="7F1B0491" w14:textId="77777777" w:rsidR="00237AFA" w:rsidRDefault="00237AFA" w:rsidP="00237AFA">
      <w:pPr>
        <w:spacing w:before="1600"/>
        <w:jc w:val="center"/>
      </w:pPr>
      <w:r>
        <w:rPr>
          <w:color w:val="555555"/>
          <w:sz w:val="25"/>
          <w:szCs w:val="25"/>
        </w:rPr>
        <w:t>Cloud Computing Tools</w:t>
      </w:r>
    </w:p>
    <w:p w14:paraId="57CBE87B" w14:textId="64F9DA3C" w:rsidR="00237AFA" w:rsidRDefault="00237AFA" w:rsidP="00237AFA">
      <w:pPr>
        <w:spacing w:before="300" w:after="80"/>
        <w:jc w:val="center"/>
        <w:rPr>
          <w:b/>
          <w:bCs/>
        </w:rPr>
      </w:pPr>
      <w:proofErr w:type="spellStart"/>
      <w:r w:rsidRPr="00237AFA">
        <w:rPr>
          <w:b/>
          <w:bCs/>
          <w:color w:val="1F3864"/>
          <w:sz w:val="34"/>
          <w:szCs w:val="34"/>
        </w:rPr>
        <w:t>Deliverable</w:t>
      </w:r>
      <w:proofErr w:type="spellEnd"/>
      <w:r w:rsidRPr="00237AFA">
        <w:rPr>
          <w:b/>
          <w:bCs/>
          <w:color w:val="1F3864"/>
          <w:sz w:val="34"/>
          <w:szCs w:val="34"/>
        </w:rPr>
        <w:t xml:space="preserve"> 3: Diseñar e implementar flujos de datos automatizados</w:t>
      </w:r>
    </w:p>
    <w:p w14:paraId="44A2ADD2" w14:textId="77777777" w:rsidR="00237AFA" w:rsidRDefault="00237AFA" w:rsidP="00237AFA">
      <w:pPr>
        <w:spacing w:before="300" w:after="80"/>
        <w:jc w:val="center"/>
      </w:pPr>
      <w:r>
        <w:rPr>
          <w:b/>
          <w:bCs/>
        </w:rPr>
        <w:t>Estudiantes</w:t>
      </w:r>
    </w:p>
    <w:p w14:paraId="2FF323C9" w14:textId="77777777" w:rsidR="00237AFA" w:rsidRDefault="00237AFA" w:rsidP="00237AFA">
      <w:pPr>
        <w:spacing w:after="50" w:line="264" w:lineRule="auto"/>
        <w:jc w:val="center"/>
      </w:pPr>
      <w:r>
        <w:t xml:space="preserve">Esteban Bejarano </w:t>
      </w:r>
      <w:proofErr w:type="gramStart"/>
      <w:r>
        <w:t>Caldas  (</w:t>
      </w:r>
      <w:proofErr w:type="gramEnd"/>
      <w:r>
        <w:t xml:space="preserve">ID: </w:t>
      </w:r>
      <w:r w:rsidRPr="00FC02DA">
        <w:t>0000378389</w:t>
      </w:r>
      <w:r>
        <w:t>)</w:t>
      </w:r>
    </w:p>
    <w:p w14:paraId="1DB0AF56" w14:textId="77777777" w:rsidR="00237AFA" w:rsidRDefault="00237AFA" w:rsidP="00237AFA">
      <w:pPr>
        <w:spacing w:after="180" w:line="264" w:lineRule="auto"/>
        <w:jc w:val="center"/>
      </w:pPr>
      <w:r>
        <w:t>Carrera: Ingeniero de Petróleos</w:t>
      </w:r>
    </w:p>
    <w:p w14:paraId="1E433D80" w14:textId="77777777" w:rsidR="00237AFA" w:rsidRDefault="00237AFA" w:rsidP="00237AFA">
      <w:pPr>
        <w:spacing w:after="50" w:line="264" w:lineRule="auto"/>
        <w:jc w:val="center"/>
      </w:pPr>
      <w:r w:rsidRPr="00FC02DA">
        <w:t xml:space="preserve">Fredy Javier Agaton </w:t>
      </w:r>
      <w:proofErr w:type="gramStart"/>
      <w:r w:rsidRPr="00FC02DA">
        <w:t>Aguirre</w:t>
      </w:r>
      <w:r>
        <w:t xml:space="preserve">  (</w:t>
      </w:r>
      <w:proofErr w:type="gramEnd"/>
      <w:r>
        <w:t xml:space="preserve">ID: </w:t>
      </w:r>
      <w:r w:rsidRPr="00FC02DA">
        <w:t>0000385253</w:t>
      </w:r>
      <w:r>
        <w:t>)</w:t>
      </w:r>
    </w:p>
    <w:p w14:paraId="149B2760" w14:textId="77777777" w:rsidR="00237AFA" w:rsidRDefault="00237AFA" w:rsidP="00237AFA">
      <w:pPr>
        <w:spacing w:after="180" w:line="264" w:lineRule="auto"/>
        <w:jc w:val="center"/>
      </w:pPr>
      <w:r>
        <w:t xml:space="preserve">Carrera: </w:t>
      </w:r>
      <w:r w:rsidRPr="00FC02DA">
        <w:t xml:space="preserve">Ingeniero </w:t>
      </w:r>
      <w:r>
        <w:t>C</w:t>
      </w:r>
      <w:r w:rsidRPr="00FC02DA">
        <w:t xml:space="preserve">atastral y </w:t>
      </w:r>
      <w:r>
        <w:t>G</w:t>
      </w:r>
      <w:r w:rsidRPr="00FC02DA">
        <w:t>eodesta</w:t>
      </w:r>
    </w:p>
    <w:p w14:paraId="1F42597B" w14:textId="77777777" w:rsidR="00237AFA" w:rsidRDefault="00237AFA" w:rsidP="00237AFA">
      <w:pPr>
        <w:spacing w:after="50" w:line="264" w:lineRule="auto"/>
        <w:jc w:val="center"/>
      </w:pPr>
      <w:r w:rsidRPr="00FC02DA">
        <w:t xml:space="preserve">Anderson Rodrigo Sarmiento </w:t>
      </w:r>
      <w:proofErr w:type="gramStart"/>
      <w:r w:rsidRPr="00FC02DA">
        <w:t>Pena</w:t>
      </w:r>
      <w:r>
        <w:t xml:space="preserve">  (</w:t>
      </w:r>
      <w:proofErr w:type="gramEnd"/>
      <w:r>
        <w:t xml:space="preserve">ID: </w:t>
      </w:r>
      <w:r w:rsidRPr="00FC02DA">
        <w:t>0000184393</w:t>
      </w:r>
      <w:r>
        <w:t>)</w:t>
      </w:r>
    </w:p>
    <w:p w14:paraId="4F6F81B9" w14:textId="77777777" w:rsidR="00237AFA" w:rsidRDefault="00237AFA" w:rsidP="00237AFA">
      <w:pPr>
        <w:spacing w:after="360" w:line="264" w:lineRule="auto"/>
        <w:jc w:val="center"/>
      </w:pPr>
      <w:r>
        <w:t>Carrera: Administrador de Empresas</w:t>
      </w:r>
    </w:p>
    <w:p w14:paraId="03D07F56" w14:textId="77777777" w:rsidR="00237AFA" w:rsidRDefault="00237AFA" w:rsidP="00237AFA">
      <w:pPr>
        <w:spacing w:after="50" w:line="264" w:lineRule="auto"/>
        <w:jc w:val="center"/>
      </w:pPr>
      <w:r>
        <w:rPr>
          <w:b/>
          <w:bCs/>
        </w:rPr>
        <w:t>Universidad de La Sabana</w:t>
      </w:r>
    </w:p>
    <w:p w14:paraId="70B1B3A5" w14:textId="77777777" w:rsidR="00237AFA" w:rsidRDefault="00237AFA" w:rsidP="00237AFA">
      <w:pPr>
        <w:spacing w:after="50" w:line="264" w:lineRule="auto"/>
        <w:jc w:val="center"/>
      </w:pPr>
      <w:r>
        <w:t>Maestría en Analítica Aplicada</w:t>
      </w:r>
    </w:p>
    <w:p w14:paraId="6C45C3FD" w14:textId="77777777" w:rsidR="00237AFA" w:rsidRDefault="00237AFA" w:rsidP="00237AFA">
      <w:pPr>
        <w:spacing w:after="300" w:line="264" w:lineRule="auto"/>
        <w:jc w:val="center"/>
      </w:pPr>
      <w:r>
        <w:t xml:space="preserve">Prof.: Hugo Franco, </w:t>
      </w:r>
      <w:proofErr w:type="spellStart"/>
      <w:r>
        <w:t>Ph.D</w:t>
      </w:r>
      <w:proofErr w:type="spellEnd"/>
      <w:r>
        <w:t>.</w:t>
      </w:r>
    </w:p>
    <w:p w14:paraId="4B7CB546" w14:textId="77777777" w:rsidR="00237AFA" w:rsidRDefault="00237AFA" w:rsidP="00237AFA">
      <w:pPr>
        <w:spacing w:after="300" w:line="264" w:lineRule="auto"/>
        <w:jc w:val="center"/>
      </w:pPr>
      <w:r>
        <w:t>29 de agosto de 2026</w:t>
      </w:r>
    </w:p>
    <w:p w14:paraId="21C0C8A9" w14:textId="60360DD5" w:rsidR="00B17451" w:rsidRDefault="00237AFA" w:rsidP="00237AFA">
      <w:pPr>
        <w:jc w:val="center"/>
      </w:pPr>
      <w:r>
        <w:rPr>
          <w:color w:val="2E5496"/>
        </w:rPr>
        <w:t>Repositorio: https://github.com/estebansabana/cloud-data-pipeline</w:t>
      </w:r>
      <w:r>
        <w:rPr>
          <w:color w:val="2E5496"/>
        </w:rPr>
        <w:tab/>
      </w:r>
      <w:r w:rsidR="00000000">
        <w:br w:type="page"/>
      </w:r>
    </w:p>
    <w:p w14:paraId="7BDEB097" w14:textId="77777777" w:rsidR="00B17451" w:rsidRDefault="00000000">
      <w:pPr>
        <w:pStyle w:val="Ttulo1"/>
        <w:spacing w:before="300" w:after="200" w:line="480" w:lineRule="auto"/>
        <w:jc w:val="center"/>
      </w:pPr>
      <w:r>
        <w:rPr>
          <w:b/>
          <w:bCs/>
          <w:sz w:val="26"/>
          <w:szCs w:val="26"/>
        </w:rPr>
        <w:lastRenderedPageBreak/>
        <w:t>Implementación de una función AWS Lambda para integración de datos desde Amazon S3 hacia Amazon RDS mediante UPSERT</w:t>
      </w:r>
    </w:p>
    <w:p w14:paraId="29298FB6" w14:textId="77777777" w:rsidR="00B17451" w:rsidRDefault="00000000">
      <w:pPr>
        <w:pStyle w:val="Ttulo2"/>
        <w:spacing w:before="240" w:after="160" w:line="480" w:lineRule="auto"/>
      </w:pPr>
      <w:r>
        <w:rPr>
          <w:b/>
          <w:bCs/>
          <w:sz w:val="24"/>
          <w:szCs w:val="24"/>
        </w:rPr>
        <w:t>1.1 Descripción breve del problema</w:t>
      </w:r>
    </w:p>
    <w:p w14:paraId="3A7B0086" w14:textId="77777777" w:rsidR="00B17451" w:rsidRDefault="00000000">
      <w:pPr>
        <w:spacing w:after="200" w:line="480" w:lineRule="auto"/>
        <w:jc w:val="both"/>
      </w:pPr>
      <w:r>
        <w:t>El objetivo de esta actividad es adaptar el proceso ETL desarrollado previamente para que pueda ejecutarse mediante una función AWS Lambda, utilizando como fuente de datos un archivo CSV almacenado en Amazon S3 y como destino una base de datos PostgreSQL desplegada en Amazon RDS. Esta arquitectura permite integrar diferentes servicios de la nube dentro de un flujo de procesamiento automatizado, reduciendo la necesidad de mantener un servidor activo permanentemente para ejecutar el proceso.</w:t>
      </w:r>
    </w:p>
    <w:p w14:paraId="1BCFF27E" w14:textId="77777777" w:rsidR="00B17451" w:rsidRDefault="00000000">
      <w:pPr>
        <w:spacing w:after="200" w:line="480" w:lineRule="auto"/>
        <w:jc w:val="both"/>
      </w:pPr>
      <w:r>
        <w:t xml:space="preserve">En la implementación desarrollada, la función Lambda obtiene el archivo restaurants_raw.csv almacenado en el </w:t>
      </w:r>
      <w:proofErr w:type="spellStart"/>
      <w:r>
        <w:t>bucket</w:t>
      </w:r>
      <w:proofErr w:type="spellEnd"/>
      <w:r>
        <w:t xml:space="preserve"> de Amazon S3 </w:t>
      </w:r>
      <w:proofErr w:type="spellStart"/>
      <w:r>
        <w:t>anderssonsarmiento</w:t>
      </w:r>
      <w:proofErr w:type="spellEnd"/>
      <w:r>
        <w:t xml:space="preserve">, dentro de la ruta </w:t>
      </w:r>
      <w:proofErr w:type="spellStart"/>
      <w:r>
        <w:t>raw_zone</w:t>
      </w:r>
      <w:proofErr w:type="spellEnd"/>
      <w:r>
        <w:t xml:space="preserve">/. Posteriormente, los datos son leídos, transformados y validados para adaptar sus tipos al esquema de la tabla </w:t>
      </w:r>
      <w:proofErr w:type="spellStart"/>
      <w:r>
        <w:t>datos_externos</w:t>
      </w:r>
      <w:proofErr w:type="spellEnd"/>
      <w:r>
        <w:t xml:space="preserve"> en PostgreSQL. Finalmente, los registros son persistidos en Amazon RDS mediante una sentencia SQL parametrizada utilizando el patrón UPSERT (INSERT ... ON CONFLICT ... DO UPDATE).</w:t>
      </w:r>
    </w:p>
    <w:p w14:paraId="13968F23" w14:textId="77777777" w:rsidR="00B17451" w:rsidRDefault="00000000">
      <w:pPr>
        <w:spacing w:after="200" w:line="480" w:lineRule="auto"/>
        <w:jc w:val="both"/>
      </w:pPr>
      <w:r>
        <w:t>El uso de UPSERT permite que el proceso sea idempotente. Esto significa que una misma ejecución puede repetirse sin generar registros duplicados. Cuando un registro con el mismo nombre ya existe en la tabla destino, la operación actualiza la información existente en lugar de insertar una nueva fila. Esta característica es especialmente importante en procesos ETL automatizados y programados, donde una función puede ejecutarse periódicamente sobre una misma fuente de datos.</w:t>
      </w:r>
    </w:p>
    <w:p w14:paraId="11FDF082" w14:textId="77777777" w:rsidR="00B17451" w:rsidRDefault="00000000">
      <w:pPr>
        <w:pStyle w:val="Ttulo2"/>
        <w:spacing w:before="240" w:after="160" w:line="480" w:lineRule="auto"/>
      </w:pPr>
      <w:r>
        <w:rPr>
          <w:b/>
          <w:bCs/>
          <w:sz w:val="24"/>
          <w:szCs w:val="24"/>
        </w:rPr>
        <w:lastRenderedPageBreak/>
        <w:t>1.2 Método de solución</w:t>
      </w:r>
    </w:p>
    <w:p w14:paraId="560066F2" w14:textId="77777777" w:rsidR="00B17451" w:rsidRDefault="00000000">
      <w:pPr>
        <w:pStyle w:val="Ttulo3"/>
        <w:spacing w:before="200" w:after="120" w:line="480" w:lineRule="auto"/>
      </w:pPr>
      <w:r>
        <w:rPr>
          <w:b/>
          <w:bCs/>
          <w:i/>
          <w:iCs/>
        </w:rPr>
        <w:t>Arquitectura de la solución</w:t>
      </w:r>
    </w:p>
    <w:p w14:paraId="687A22D6" w14:textId="72F90990" w:rsidR="00B17451" w:rsidRDefault="00000000">
      <w:pPr>
        <w:spacing w:after="200" w:line="480" w:lineRule="auto"/>
        <w:jc w:val="both"/>
      </w:pPr>
      <w:r>
        <w:t xml:space="preserve">La solución implementada utiliza </w:t>
      </w:r>
      <w:r w:rsidR="007E7B35">
        <w:t>4</w:t>
      </w:r>
      <w:r>
        <w:t xml:space="preserve"> servicios principales de AWS: Amazon S3, AWS </w:t>
      </w:r>
      <w:proofErr w:type="gramStart"/>
      <w:r>
        <w:t>Lambda  Amazon</w:t>
      </w:r>
      <w:proofErr w:type="gramEnd"/>
      <w:r>
        <w:t xml:space="preserve"> RDS PostgreSQL</w:t>
      </w:r>
      <w:r w:rsidR="007E7B35">
        <w:t xml:space="preserve"> y </w:t>
      </w:r>
      <w:r w:rsidR="007E7B35" w:rsidRPr="007E7B35">
        <w:t xml:space="preserve">Amazon </w:t>
      </w:r>
      <w:proofErr w:type="spellStart"/>
      <w:r w:rsidR="007E7B35" w:rsidRPr="007E7B35">
        <w:t>EventBridge</w:t>
      </w:r>
      <w:proofErr w:type="spellEnd"/>
      <w:r w:rsidR="007E7B35" w:rsidRPr="007E7B35">
        <w:t xml:space="preserve"> </w:t>
      </w:r>
      <w:proofErr w:type="spellStart"/>
      <w:r w:rsidR="007E7B35" w:rsidRPr="007E7B35">
        <w:t>Scheduler</w:t>
      </w:r>
      <w:proofErr w:type="spellEnd"/>
      <w:r>
        <w:t>.</w:t>
      </w:r>
    </w:p>
    <w:p w14:paraId="30974C2D" w14:textId="77777777" w:rsidR="00B17451" w:rsidRDefault="00000000">
      <w:pPr>
        <w:spacing w:after="200" w:line="480" w:lineRule="auto"/>
        <w:jc w:val="both"/>
      </w:pPr>
      <w:r>
        <w:t>Amazon S3 funciona como capa de almacenamiento del archivo fuente. En este caso, el archivo utilizado es:</w:t>
      </w:r>
    </w:p>
    <w:p w14:paraId="37522B6C" w14:textId="77777777" w:rsidR="00B17451" w:rsidRDefault="00000000">
      <w:pPr>
        <w:spacing w:after="200"/>
        <w:jc w:val="center"/>
      </w:pPr>
      <w:r>
        <w:rPr>
          <w:rFonts w:ascii="Consolas" w:eastAsia="Consolas" w:hAnsi="Consolas" w:cs="Consolas"/>
          <w:sz w:val="22"/>
          <w:szCs w:val="22"/>
        </w:rPr>
        <w:t>s3://anderssonsarmiento/raw_zone/restaurants_raw.csv</w:t>
      </w:r>
    </w:p>
    <w:p w14:paraId="6658963D" w14:textId="77777777" w:rsidR="00B17451" w:rsidRDefault="00000000">
      <w:pPr>
        <w:spacing w:after="200" w:line="480" w:lineRule="auto"/>
        <w:jc w:val="both"/>
      </w:pPr>
      <w:r>
        <w:t>AWS Lambda funciona como motor ETL efímero. La función se encarga de leer el archivo desde S3, transformar los datos y ejecutar las operaciones de inserción o actualización en PostgreSQL.</w:t>
      </w:r>
    </w:p>
    <w:p w14:paraId="6F88915A" w14:textId="77777777" w:rsidR="00B17451" w:rsidRDefault="00000000">
      <w:pPr>
        <w:spacing w:after="200" w:line="480" w:lineRule="auto"/>
        <w:jc w:val="both"/>
      </w:pPr>
      <w:r>
        <w:t xml:space="preserve">Amazon RDS PostgreSQL funciona como sistema de almacenamiento final de los datos procesados. La información se almacena en la tabla </w:t>
      </w:r>
      <w:proofErr w:type="spellStart"/>
      <w:r>
        <w:t>datos_externos</w:t>
      </w:r>
      <w:proofErr w:type="spellEnd"/>
      <w:r>
        <w:t>.</w:t>
      </w:r>
    </w:p>
    <w:p w14:paraId="653D18D0" w14:textId="77777777" w:rsidR="00B17451" w:rsidRDefault="00000000">
      <w:pPr>
        <w:spacing w:after="200" w:line="480" w:lineRule="auto"/>
        <w:jc w:val="both"/>
      </w:pPr>
      <w:r>
        <w:t xml:space="preserve">Adicionalmente, se utiliza Amazon </w:t>
      </w:r>
      <w:proofErr w:type="spellStart"/>
      <w:r>
        <w:t>EventBridge</w:t>
      </w:r>
      <w:proofErr w:type="spellEnd"/>
      <w:r>
        <w:t xml:space="preserve"> </w:t>
      </w:r>
      <w:proofErr w:type="spellStart"/>
      <w:r>
        <w:t>Scheduler</w:t>
      </w:r>
      <w:proofErr w:type="spellEnd"/>
      <w:r>
        <w:t xml:space="preserve"> para automatizar la ejecución de la función Lambda mediante una programación periódica denominada lambda-</w:t>
      </w:r>
      <w:proofErr w:type="spellStart"/>
      <w:r>
        <w:t>etl</w:t>
      </w:r>
      <w:proofErr w:type="spellEnd"/>
      <w:r>
        <w:t>-programada.</w:t>
      </w:r>
    </w:p>
    <w:p w14:paraId="73EDCBC9" w14:textId="77777777" w:rsidR="00B17451" w:rsidRDefault="00000000">
      <w:pPr>
        <w:spacing w:before="120" w:after="60"/>
        <w:jc w:val="center"/>
      </w:pPr>
      <w:r>
        <w:rPr>
          <w:noProof/>
        </w:rPr>
        <w:lastRenderedPageBreak/>
        <w:drawing>
          <wp:inline distT="0" distB="0" distL="0" distR="0" wp14:anchorId="75275FDE" wp14:editId="0295AF81">
            <wp:extent cx="5800000" cy="37675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00000" cy="3767521"/>
                    </a:xfrm>
                    <a:prstGeom prst="rect">
                      <a:avLst/>
                    </a:prstGeom>
                  </pic:spPr>
                </pic:pic>
              </a:graphicData>
            </a:graphic>
          </wp:inline>
        </w:drawing>
      </w:r>
    </w:p>
    <w:p w14:paraId="04AFD143" w14:textId="77777777" w:rsidR="00B17451" w:rsidRDefault="00000000">
      <w:pPr>
        <w:spacing w:before="120" w:after="60"/>
        <w:jc w:val="center"/>
      </w:pPr>
      <w:r>
        <w:rPr>
          <w:b/>
          <w:bCs/>
        </w:rPr>
        <w:t>Figura 1</w:t>
      </w:r>
    </w:p>
    <w:p w14:paraId="67FBB8E6" w14:textId="3EB94D7D" w:rsidR="00B17451" w:rsidRDefault="00000000">
      <w:pPr>
        <w:spacing w:after="240"/>
        <w:jc w:val="center"/>
        <w:rPr>
          <w:i/>
          <w:iCs/>
          <w:sz w:val="20"/>
          <w:szCs w:val="20"/>
        </w:rPr>
      </w:pPr>
      <w:r>
        <w:rPr>
          <w:i/>
          <w:iCs/>
          <w:sz w:val="20"/>
          <w:szCs w:val="20"/>
        </w:rPr>
        <w:t>Arquitectura general del proceso ETL.</w:t>
      </w:r>
    </w:p>
    <w:p w14:paraId="28680BC5" w14:textId="77777777" w:rsidR="00AB608F" w:rsidRDefault="00AB608F">
      <w:pPr>
        <w:spacing w:after="240"/>
        <w:jc w:val="center"/>
      </w:pPr>
    </w:p>
    <w:p w14:paraId="4A2EBB6A" w14:textId="77777777" w:rsidR="00B17451" w:rsidRDefault="00000000">
      <w:pPr>
        <w:pStyle w:val="Ttulo3"/>
        <w:spacing w:before="200" w:after="120" w:line="480" w:lineRule="auto"/>
      </w:pPr>
      <w:r>
        <w:rPr>
          <w:b/>
          <w:bCs/>
          <w:i/>
          <w:iCs/>
        </w:rPr>
        <w:t>Fuente de datos</w:t>
      </w:r>
    </w:p>
    <w:p w14:paraId="7DD8BFCC" w14:textId="77777777" w:rsidR="00B17451" w:rsidRDefault="00000000">
      <w:pPr>
        <w:spacing w:after="200" w:line="480" w:lineRule="auto"/>
        <w:jc w:val="both"/>
      </w:pPr>
      <w:r>
        <w:t>La fuente utilizada corresponde al archivo CSV generado durante las actividades anteriores y almacenado en Amazon S3.</w:t>
      </w:r>
    </w:p>
    <w:p w14:paraId="7F4303B2" w14:textId="77777777" w:rsidR="00B17451" w:rsidRDefault="00000000">
      <w:pPr>
        <w:spacing w:after="200" w:line="480" w:lineRule="auto"/>
        <w:jc w:val="both"/>
      </w:pPr>
      <w:r>
        <w:t>El archivo contiene información de establecimientos y presenta las siguientes variables principales: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390"/>
        <w:gridCol w:w="2346"/>
        <w:gridCol w:w="2990"/>
      </w:tblGrid>
      <w:tr w:rsidR="00B17451" w14:paraId="3D84E57E" w14:textId="77777777">
        <w:trPr>
          <w:tblHeader/>
        </w:trPr>
        <w:tc>
          <w:tcPr>
            <w:tcW w:w="1600" w:type="dxa"/>
            <w:shd w:val="clear" w:color="auto" w:fill="D9D9D9"/>
            <w:tcMar>
              <w:top w:w="80" w:type="dxa"/>
              <w:left w:w="100" w:type="dxa"/>
              <w:bottom w:w="80" w:type="dxa"/>
              <w:right w:w="100" w:type="dxa"/>
            </w:tcMar>
            <w:vAlign w:val="center"/>
          </w:tcPr>
          <w:p w14:paraId="48F1B6FA" w14:textId="77777777" w:rsidR="00B17451" w:rsidRDefault="00000000">
            <w:pPr>
              <w:jc w:val="center"/>
            </w:pPr>
            <w:r>
              <w:rPr>
                <w:b/>
                <w:bCs/>
                <w:sz w:val="22"/>
                <w:szCs w:val="22"/>
              </w:rPr>
              <w:t>Variable</w:t>
            </w:r>
          </w:p>
        </w:tc>
        <w:tc>
          <w:tcPr>
            <w:tcW w:w="2400" w:type="dxa"/>
            <w:shd w:val="clear" w:color="auto" w:fill="D9D9D9"/>
            <w:tcMar>
              <w:top w:w="80" w:type="dxa"/>
              <w:left w:w="100" w:type="dxa"/>
              <w:bottom w:w="80" w:type="dxa"/>
              <w:right w:w="100" w:type="dxa"/>
            </w:tcMar>
            <w:vAlign w:val="center"/>
          </w:tcPr>
          <w:p w14:paraId="7C0583A3" w14:textId="77777777" w:rsidR="00B17451" w:rsidRDefault="00000000">
            <w:pPr>
              <w:jc w:val="center"/>
            </w:pPr>
            <w:r>
              <w:rPr>
                <w:b/>
                <w:bCs/>
                <w:sz w:val="22"/>
                <w:szCs w:val="22"/>
              </w:rPr>
              <w:t>Tipo de origen</w:t>
            </w:r>
          </w:p>
        </w:tc>
        <w:tc>
          <w:tcPr>
            <w:tcW w:w="2350" w:type="dxa"/>
            <w:shd w:val="clear" w:color="auto" w:fill="D9D9D9"/>
            <w:tcMar>
              <w:top w:w="80" w:type="dxa"/>
              <w:left w:w="100" w:type="dxa"/>
              <w:bottom w:w="80" w:type="dxa"/>
              <w:right w:w="100" w:type="dxa"/>
            </w:tcMar>
            <w:vAlign w:val="center"/>
          </w:tcPr>
          <w:p w14:paraId="7A97F6DA" w14:textId="77777777" w:rsidR="00B17451" w:rsidRDefault="00000000">
            <w:pPr>
              <w:jc w:val="center"/>
            </w:pPr>
            <w:r>
              <w:rPr>
                <w:b/>
                <w:bCs/>
                <w:sz w:val="22"/>
                <w:szCs w:val="22"/>
              </w:rPr>
              <w:t>Tipo utilizado en RDS</w:t>
            </w:r>
          </w:p>
        </w:tc>
        <w:tc>
          <w:tcPr>
            <w:tcW w:w="3000" w:type="dxa"/>
            <w:shd w:val="clear" w:color="auto" w:fill="D9D9D9"/>
            <w:tcMar>
              <w:top w:w="80" w:type="dxa"/>
              <w:left w:w="100" w:type="dxa"/>
              <w:bottom w:w="80" w:type="dxa"/>
              <w:right w:w="100" w:type="dxa"/>
            </w:tcMar>
            <w:vAlign w:val="center"/>
          </w:tcPr>
          <w:p w14:paraId="32E6061A" w14:textId="77777777" w:rsidR="00B17451" w:rsidRDefault="00000000">
            <w:pPr>
              <w:jc w:val="center"/>
            </w:pPr>
            <w:r>
              <w:rPr>
                <w:b/>
                <w:bCs/>
                <w:sz w:val="22"/>
                <w:szCs w:val="22"/>
              </w:rPr>
              <w:t>Descripción</w:t>
            </w:r>
          </w:p>
        </w:tc>
      </w:tr>
      <w:tr w:rsidR="00B17451" w14:paraId="56C00F51" w14:textId="77777777">
        <w:tc>
          <w:tcPr>
            <w:tcW w:w="1600" w:type="dxa"/>
            <w:tcMar>
              <w:top w:w="80" w:type="dxa"/>
              <w:left w:w="100" w:type="dxa"/>
              <w:bottom w:w="80" w:type="dxa"/>
              <w:right w:w="100" w:type="dxa"/>
            </w:tcMar>
            <w:vAlign w:val="center"/>
          </w:tcPr>
          <w:p w14:paraId="2E64E8A5" w14:textId="77777777" w:rsidR="00B17451" w:rsidRDefault="00000000">
            <w:proofErr w:type="spellStart"/>
            <w:r>
              <w:rPr>
                <w:sz w:val="22"/>
                <w:szCs w:val="22"/>
              </w:rPr>
              <w:t>name</w:t>
            </w:r>
            <w:proofErr w:type="spellEnd"/>
          </w:p>
        </w:tc>
        <w:tc>
          <w:tcPr>
            <w:tcW w:w="2400" w:type="dxa"/>
            <w:tcMar>
              <w:top w:w="80" w:type="dxa"/>
              <w:left w:w="100" w:type="dxa"/>
              <w:bottom w:w="80" w:type="dxa"/>
              <w:right w:w="100" w:type="dxa"/>
            </w:tcMar>
            <w:vAlign w:val="center"/>
          </w:tcPr>
          <w:p w14:paraId="703DBB8F" w14:textId="77777777" w:rsidR="00B17451" w:rsidRDefault="00000000">
            <w:r>
              <w:rPr>
                <w:sz w:val="22"/>
                <w:szCs w:val="22"/>
              </w:rPr>
              <w:t>Texto</w:t>
            </w:r>
          </w:p>
        </w:tc>
        <w:tc>
          <w:tcPr>
            <w:tcW w:w="2350" w:type="dxa"/>
            <w:tcMar>
              <w:top w:w="80" w:type="dxa"/>
              <w:left w:w="100" w:type="dxa"/>
              <w:bottom w:w="80" w:type="dxa"/>
              <w:right w:w="100" w:type="dxa"/>
            </w:tcMar>
            <w:vAlign w:val="center"/>
          </w:tcPr>
          <w:p w14:paraId="0B5150F1" w14:textId="77777777" w:rsidR="00B17451" w:rsidRDefault="00000000">
            <w:proofErr w:type="gramStart"/>
            <w:r>
              <w:rPr>
                <w:sz w:val="22"/>
                <w:szCs w:val="22"/>
              </w:rPr>
              <w:t>VARCHAR(</w:t>
            </w:r>
            <w:proofErr w:type="gramEnd"/>
            <w:r>
              <w:rPr>
                <w:sz w:val="22"/>
                <w:szCs w:val="22"/>
              </w:rPr>
              <w:t>150)</w:t>
            </w:r>
          </w:p>
        </w:tc>
        <w:tc>
          <w:tcPr>
            <w:tcW w:w="3000" w:type="dxa"/>
            <w:tcMar>
              <w:top w:w="80" w:type="dxa"/>
              <w:left w:w="100" w:type="dxa"/>
              <w:bottom w:w="80" w:type="dxa"/>
              <w:right w:w="100" w:type="dxa"/>
            </w:tcMar>
            <w:vAlign w:val="center"/>
          </w:tcPr>
          <w:p w14:paraId="499AE7EB" w14:textId="77777777" w:rsidR="00B17451" w:rsidRDefault="00000000">
            <w:r>
              <w:rPr>
                <w:sz w:val="22"/>
                <w:szCs w:val="22"/>
              </w:rPr>
              <w:t>Nombre del establecimiento</w:t>
            </w:r>
          </w:p>
        </w:tc>
      </w:tr>
      <w:tr w:rsidR="00B17451" w14:paraId="6AE0C023" w14:textId="77777777">
        <w:tc>
          <w:tcPr>
            <w:tcW w:w="1600" w:type="dxa"/>
            <w:tcMar>
              <w:top w:w="80" w:type="dxa"/>
              <w:left w:w="100" w:type="dxa"/>
              <w:bottom w:w="80" w:type="dxa"/>
              <w:right w:w="100" w:type="dxa"/>
            </w:tcMar>
            <w:vAlign w:val="center"/>
          </w:tcPr>
          <w:p w14:paraId="21187450" w14:textId="77777777" w:rsidR="00B17451" w:rsidRDefault="00000000">
            <w:proofErr w:type="spellStart"/>
            <w:proofErr w:type="gramStart"/>
            <w:r>
              <w:rPr>
                <w:sz w:val="22"/>
                <w:szCs w:val="22"/>
              </w:rPr>
              <w:t>location.address</w:t>
            </w:r>
            <w:proofErr w:type="spellEnd"/>
            <w:proofErr w:type="gramEnd"/>
          </w:p>
        </w:tc>
        <w:tc>
          <w:tcPr>
            <w:tcW w:w="2400" w:type="dxa"/>
            <w:tcMar>
              <w:top w:w="80" w:type="dxa"/>
              <w:left w:w="100" w:type="dxa"/>
              <w:bottom w:w="80" w:type="dxa"/>
              <w:right w:w="100" w:type="dxa"/>
            </w:tcMar>
            <w:vAlign w:val="center"/>
          </w:tcPr>
          <w:p w14:paraId="4232EB64" w14:textId="77777777" w:rsidR="00B17451" w:rsidRDefault="00000000">
            <w:r>
              <w:rPr>
                <w:sz w:val="22"/>
                <w:szCs w:val="22"/>
              </w:rPr>
              <w:t>Texto</w:t>
            </w:r>
          </w:p>
        </w:tc>
        <w:tc>
          <w:tcPr>
            <w:tcW w:w="2350" w:type="dxa"/>
            <w:tcMar>
              <w:top w:w="80" w:type="dxa"/>
              <w:left w:w="100" w:type="dxa"/>
              <w:bottom w:w="80" w:type="dxa"/>
              <w:right w:w="100" w:type="dxa"/>
            </w:tcMar>
            <w:vAlign w:val="center"/>
          </w:tcPr>
          <w:p w14:paraId="367D3C5C" w14:textId="77777777" w:rsidR="00B17451" w:rsidRDefault="00000000">
            <w:proofErr w:type="gramStart"/>
            <w:r>
              <w:rPr>
                <w:sz w:val="22"/>
                <w:szCs w:val="22"/>
              </w:rPr>
              <w:t>VARCHAR(</w:t>
            </w:r>
            <w:proofErr w:type="gramEnd"/>
            <w:r>
              <w:rPr>
                <w:sz w:val="22"/>
                <w:szCs w:val="22"/>
              </w:rPr>
              <w:t>255)</w:t>
            </w:r>
          </w:p>
        </w:tc>
        <w:tc>
          <w:tcPr>
            <w:tcW w:w="3000" w:type="dxa"/>
            <w:tcMar>
              <w:top w:w="80" w:type="dxa"/>
              <w:left w:w="100" w:type="dxa"/>
              <w:bottom w:w="80" w:type="dxa"/>
              <w:right w:w="100" w:type="dxa"/>
            </w:tcMar>
            <w:vAlign w:val="center"/>
          </w:tcPr>
          <w:p w14:paraId="7D8177E0" w14:textId="77777777" w:rsidR="00B17451" w:rsidRDefault="00000000">
            <w:r>
              <w:rPr>
                <w:sz w:val="22"/>
                <w:szCs w:val="22"/>
              </w:rPr>
              <w:t>Dirección</w:t>
            </w:r>
          </w:p>
        </w:tc>
      </w:tr>
      <w:tr w:rsidR="00B17451" w14:paraId="1DEBCF20" w14:textId="77777777">
        <w:tc>
          <w:tcPr>
            <w:tcW w:w="1600" w:type="dxa"/>
            <w:tcMar>
              <w:top w:w="80" w:type="dxa"/>
              <w:left w:w="100" w:type="dxa"/>
              <w:bottom w:w="80" w:type="dxa"/>
              <w:right w:w="100" w:type="dxa"/>
            </w:tcMar>
            <w:vAlign w:val="center"/>
          </w:tcPr>
          <w:p w14:paraId="4B37F0FB" w14:textId="77777777" w:rsidR="00B17451" w:rsidRDefault="00000000">
            <w:proofErr w:type="spellStart"/>
            <w:r>
              <w:rPr>
                <w:sz w:val="22"/>
                <w:szCs w:val="22"/>
              </w:rPr>
              <w:t>categories</w:t>
            </w:r>
            <w:proofErr w:type="spellEnd"/>
          </w:p>
        </w:tc>
        <w:tc>
          <w:tcPr>
            <w:tcW w:w="2400" w:type="dxa"/>
            <w:tcMar>
              <w:top w:w="80" w:type="dxa"/>
              <w:left w:w="100" w:type="dxa"/>
              <w:bottom w:w="80" w:type="dxa"/>
              <w:right w:w="100" w:type="dxa"/>
            </w:tcMar>
            <w:vAlign w:val="center"/>
          </w:tcPr>
          <w:p w14:paraId="3C24A72C" w14:textId="77777777" w:rsidR="00B17451" w:rsidRDefault="00000000">
            <w:r>
              <w:rPr>
                <w:sz w:val="22"/>
                <w:szCs w:val="22"/>
              </w:rPr>
              <w:t>Texto con estructura de lista</w:t>
            </w:r>
          </w:p>
        </w:tc>
        <w:tc>
          <w:tcPr>
            <w:tcW w:w="2350" w:type="dxa"/>
            <w:tcMar>
              <w:top w:w="80" w:type="dxa"/>
              <w:left w:w="100" w:type="dxa"/>
              <w:bottom w:w="80" w:type="dxa"/>
              <w:right w:w="100" w:type="dxa"/>
            </w:tcMar>
            <w:vAlign w:val="center"/>
          </w:tcPr>
          <w:p w14:paraId="652E2297" w14:textId="77777777" w:rsidR="00B17451" w:rsidRDefault="00000000">
            <w:r>
              <w:rPr>
                <w:sz w:val="22"/>
                <w:szCs w:val="22"/>
              </w:rPr>
              <w:t>JSONB</w:t>
            </w:r>
          </w:p>
        </w:tc>
        <w:tc>
          <w:tcPr>
            <w:tcW w:w="3000" w:type="dxa"/>
            <w:tcMar>
              <w:top w:w="80" w:type="dxa"/>
              <w:left w:w="100" w:type="dxa"/>
              <w:bottom w:w="80" w:type="dxa"/>
              <w:right w:w="100" w:type="dxa"/>
            </w:tcMar>
            <w:vAlign w:val="center"/>
          </w:tcPr>
          <w:p w14:paraId="35F1F25E" w14:textId="77777777" w:rsidR="00B17451" w:rsidRDefault="00000000">
            <w:r>
              <w:rPr>
                <w:sz w:val="22"/>
                <w:szCs w:val="22"/>
              </w:rPr>
              <w:t>Categorías asociadas</w:t>
            </w:r>
          </w:p>
        </w:tc>
      </w:tr>
      <w:tr w:rsidR="00B17451" w14:paraId="29D4AACC" w14:textId="77777777">
        <w:tc>
          <w:tcPr>
            <w:tcW w:w="1600" w:type="dxa"/>
            <w:tcMar>
              <w:top w:w="80" w:type="dxa"/>
              <w:left w:w="100" w:type="dxa"/>
              <w:bottom w:w="80" w:type="dxa"/>
              <w:right w:w="100" w:type="dxa"/>
            </w:tcMar>
            <w:vAlign w:val="center"/>
          </w:tcPr>
          <w:p w14:paraId="7A75C355" w14:textId="77777777" w:rsidR="00B17451" w:rsidRDefault="00000000">
            <w:proofErr w:type="spellStart"/>
            <w:r>
              <w:rPr>
                <w:sz w:val="22"/>
                <w:szCs w:val="22"/>
              </w:rPr>
              <w:lastRenderedPageBreak/>
              <w:t>latitude</w:t>
            </w:r>
            <w:proofErr w:type="spellEnd"/>
          </w:p>
        </w:tc>
        <w:tc>
          <w:tcPr>
            <w:tcW w:w="2400" w:type="dxa"/>
            <w:tcMar>
              <w:top w:w="80" w:type="dxa"/>
              <w:left w:w="100" w:type="dxa"/>
              <w:bottom w:w="80" w:type="dxa"/>
              <w:right w:w="100" w:type="dxa"/>
            </w:tcMar>
            <w:vAlign w:val="center"/>
          </w:tcPr>
          <w:p w14:paraId="12D38360" w14:textId="77777777" w:rsidR="00B17451" w:rsidRDefault="00000000">
            <w:r>
              <w:rPr>
                <w:sz w:val="22"/>
                <w:szCs w:val="22"/>
              </w:rPr>
              <w:t>Numérico</w:t>
            </w:r>
          </w:p>
        </w:tc>
        <w:tc>
          <w:tcPr>
            <w:tcW w:w="2350" w:type="dxa"/>
            <w:tcMar>
              <w:top w:w="80" w:type="dxa"/>
              <w:left w:w="100" w:type="dxa"/>
              <w:bottom w:w="80" w:type="dxa"/>
              <w:right w:w="100" w:type="dxa"/>
            </w:tcMar>
            <w:vAlign w:val="center"/>
          </w:tcPr>
          <w:p w14:paraId="5763B824" w14:textId="77777777" w:rsidR="00B17451" w:rsidRDefault="00000000">
            <w:r>
              <w:rPr>
                <w:sz w:val="22"/>
                <w:szCs w:val="22"/>
              </w:rPr>
              <w:t>DOUBLE PRECISION</w:t>
            </w:r>
          </w:p>
        </w:tc>
        <w:tc>
          <w:tcPr>
            <w:tcW w:w="3000" w:type="dxa"/>
            <w:tcMar>
              <w:top w:w="80" w:type="dxa"/>
              <w:left w:w="100" w:type="dxa"/>
              <w:bottom w:w="80" w:type="dxa"/>
              <w:right w:w="100" w:type="dxa"/>
            </w:tcMar>
            <w:vAlign w:val="center"/>
          </w:tcPr>
          <w:p w14:paraId="279C14BF" w14:textId="77777777" w:rsidR="00B17451" w:rsidRDefault="00000000">
            <w:r>
              <w:rPr>
                <w:sz w:val="22"/>
                <w:szCs w:val="22"/>
              </w:rPr>
              <w:t>Latitud geográfica</w:t>
            </w:r>
          </w:p>
        </w:tc>
      </w:tr>
      <w:tr w:rsidR="00B17451" w14:paraId="176D70B8" w14:textId="77777777">
        <w:tc>
          <w:tcPr>
            <w:tcW w:w="1600" w:type="dxa"/>
            <w:tcMar>
              <w:top w:w="80" w:type="dxa"/>
              <w:left w:w="100" w:type="dxa"/>
              <w:bottom w:w="80" w:type="dxa"/>
              <w:right w:w="100" w:type="dxa"/>
            </w:tcMar>
            <w:vAlign w:val="center"/>
          </w:tcPr>
          <w:p w14:paraId="5EA90B8E" w14:textId="77777777" w:rsidR="00B17451" w:rsidRDefault="00000000">
            <w:proofErr w:type="spellStart"/>
            <w:r>
              <w:rPr>
                <w:sz w:val="22"/>
                <w:szCs w:val="22"/>
              </w:rPr>
              <w:t>longitude</w:t>
            </w:r>
            <w:proofErr w:type="spellEnd"/>
          </w:p>
        </w:tc>
        <w:tc>
          <w:tcPr>
            <w:tcW w:w="2400" w:type="dxa"/>
            <w:tcMar>
              <w:top w:w="80" w:type="dxa"/>
              <w:left w:w="100" w:type="dxa"/>
              <w:bottom w:w="80" w:type="dxa"/>
              <w:right w:w="100" w:type="dxa"/>
            </w:tcMar>
            <w:vAlign w:val="center"/>
          </w:tcPr>
          <w:p w14:paraId="162D3050" w14:textId="77777777" w:rsidR="00B17451" w:rsidRDefault="00000000">
            <w:r>
              <w:rPr>
                <w:sz w:val="22"/>
                <w:szCs w:val="22"/>
              </w:rPr>
              <w:t>Numérico</w:t>
            </w:r>
          </w:p>
        </w:tc>
        <w:tc>
          <w:tcPr>
            <w:tcW w:w="2350" w:type="dxa"/>
            <w:tcMar>
              <w:top w:w="80" w:type="dxa"/>
              <w:left w:w="100" w:type="dxa"/>
              <w:bottom w:w="80" w:type="dxa"/>
              <w:right w:w="100" w:type="dxa"/>
            </w:tcMar>
            <w:vAlign w:val="center"/>
          </w:tcPr>
          <w:p w14:paraId="5EA32BDA" w14:textId="77777777" w:rsidR="00B17451" w:rsidRDefault="00000000">
            <w:r>
              <w:rPr>
                <w:sz w:val="22"/>
                <w:szCs w:val="22"/>
              </w:rPr>
              <w:t>DOUBLE PRECISION</w:t>
            </w:r>
          </w:p>
        </w:tc>
        <w:tc>
          <w:tcPr>
            <w:tcW w:w="3000" w:type="dxa"/>
            <w:tcMar>
              <w:top w:w="80" w:type="dxa"/>
              <w:left w:w="100" w:type="dxa"/>
              <w:bottom w:w="80" w:type="dxa"/>
              <w:right w:w="100" w:type="dxa"/>
            </w:tcMar>
            <w:vAlign w:val="center"/>
          </w:tcPr>
          <w:p w14:paraId="34D62C47" w14:textId="77777777" w:rsidR="00B17451" w:rsidRDefault="00000000">
            <w:r>
              <w:rPr>
                <w:sz w:val="22"/>
                <w:szCs w:val="22"/>
              </w:rPr>
              <w:t>Longitud geográfica</w:t>
            </w:r>
          </w:p>
        </w:tc>
      </w:tr>
      <w:tr w:rsidR="00B17451" w14:paraId="199B6E1E" w14:textId="77777777">
        <w:tc>
          <w:tcPr>
            <w:tcW w:w="1600" w:type="dxa"/>
            <w:tcMar>
              <w:top w:w="80" w:type="dxa"/>
              <w:left w:w="100" w:type="dxa"/>
              <w:bottom w:w="80" w:type="dxa"/>
              <w:right w:w="100" w:type="dxa"/>
            </w:tcMar>
            <w:vAlign w:val="center"/>
          </w:tcPr>
          <w:p w14:paraId="5C89FCE9" w14:textId="77777777" w:rsidR="00B17451" w:rsidRDefault="00000000">
            <w:proofErr w:type="spellStart"/>
            <w:r>
              <w:rPr>
                <w:sz w:val="22"/>
                <w:szCs w:val="22"/>
              </w:rPr>
              <w:t>distance</w:t>
            </w:r>
            <w:proofErr w:type="spellEnd"/>
          </w:p>
        </w:tc>
        <w:tc>
          <w:tcPr>
            <w:tcW w:w="2400" w:type="dxa"/>
            <w:tcMar>
              <w:top w:w="80" w:type="dxa"/>
              <w:left w:w="100" w:type="dxa"/>
              <w:bottom w:w="80" w:type="dxa"/>
              <w:right w:w="100" w:type="dxa"/>
            </w:tcMar>
            <w:vAlign w:val="center"/>
          </w:tcPr>
          <w:p w14:paraId="34B86E15" w14:textId="77777777" w:rsidR="00B17451" w:rsidRDefault="00000000">
            <w:r>
              <w:rPr>
                <w:sz w:val="22"/>
                <w:szCs w:val="22"/>
              </w:rPr>
              <w:t>Numérico</w:t>
            </w:r>
          </w:p>
        </w:tc>
        <w:tc>
          <w:tcPr>
            <w:tcW w:w="2350" w:type="dxa"/>
            <w:tcMar>
              <w:top w:w="80" w:type="dxa"/>
              <w:left w:w="100" w:type="dxa"/>
              <w:bottom w:w="80" w:type="dxa"/>
              <w:right w:w="100" w:type="dxa"/>
            </w:tcMar>
            <w:vAlign w:val="center"/>
          </w:tcPr>
          <w:p w14:paraId="2263E3A3" w14:textId="77777777" w:rsidR="00B17451" w:rsidRDefault="00000000">
            <w:r>
              <w:rPr>
                <w:sz w:val="22"/>
                <w:szCs w:val="22"/>
              </w:rPr>
              <w:t>INTEGER</w:t>
            </w:r>
          </w:p>
        </w:tc>
        <w:tc>
          <w:tcPr>
            <w:tcW w:w="3000" w:type="dxa"/>
            <w:tcMar>
              <w:top w:w="80" w:type="dxa"/>
              <w:left w:w="100" w:type="dxa"/>
              <w:bottom w:w="80" w:type="dxa"/>
              <w:right w:w="100" w:type="dxa"/>
            </w:tcMar>
            <w:vAlign w:val="center"/>
          </w:tcPr>
          <w:p w14:paraId="6D20AD0B" w14:textId="77777777" w:rsidR="00B17451" w:rsidRDefault="00000000">
            <w:r>
              <w:rPr>
                <w:sz w:val="22"/>
                <w:szCs w:val="22"/>
              </w:rPr>
              <w:t>Distancia</w:t>
            </w:r>
          </w:p>
        </w:tc>
      </w:tr>
    </w:tbl>
    <w:p w14:paraId="7ADC36C2" w14:textId="77777777" w:rsidR="00B17451" w:rsidRDefault="00000000">
      <w:pPr>
        <w:spacing w:before="120" w:after="60"/>
        <w:jc w:val="center"/>
      </w:pPr>
      <w:r>
        <w:rPr>
          <w:b/>
          <w:bCs/>
        </w:rPr>
        <w:t>Tabla 1</w:t>
      </w:r>
    </w:p>
    <w:p w14:paraId="6D2DA3B7" w14:textId="77777777" w:rsidR="00B17451" w:rsidRDefault="00000000">
      <w:pPr>
        <w:spacing w:after="240"/>
        <w:jc w:val="center"/>
      </w:pPr>
      <w:r>
        <w:rPr>
          <w:i/>
          <w:iCs/>
          <w:sz w:val="20"/>
          <w:szCs w:val="20"/>
        </w:rPr>
        <w:t xml:space="preserve">Variables del archivo fuente y su correspondencia en la tabla </w:t>
      </w:r>
      <w:proofErr w:type="spellStart"/>
      <w:r>
        <w:rPr>
          <w:i/>
          <w:iCs/>
          <w:sz w:val="20"/>
          <w:szCs w:val="20"/>
        </w:rPr>
        <w:t>datos_externos</w:t>
      </w:r>
      <w:proofErr w:type="spellEnd"/>
      <w:r>
        <w:rPr>
          <w:i/>
          <w:iCs/>
          <w:sz w:val="20"/>
          <w:szCs w:val="20"/>
        </w:rPr>
        <w:t>. Elaboración propia.</w:t>
      </w:r>
    </w:p>
    <w:p w14:paraId="0AEE8B69" w14:textId="77777777" w:rsidR="00B17451" w:rsidRDefault="00000000">
      <w:pPr>
        <w:spacing w:after="200" w:line="480" w:lineRule="auto"/>
        <w:jc w:val="both"/>
      </w:pPr>
      <w:r>
        <w:t>El archivo contiene inicialmente 50 registros.</w:t>
      </w:r>
    </w:p>
    <w:p w14:paraId="7C66EC38" w14:textId="77777777" w:rsidR="00B17451" w:rsidRDefault="00000000">
      <w:pPr>
        <w:pStyle w:val="Ttulo3"/>
        <w:spacing w:before="200" w:after="120" w:line="480" w:lineRule="auto"/>
      </w:pPr>
      <w:r>
        <w:rPr>
          <w:b/>
          <w:bCs/>
          <w:i/>
          <w:iCs/>
        </w:rPr>
        <w:t>Lectura de datos desde Amazon S3</w:t>
      </w:r>
    </w:p>
    <w:p w14:paraId="13811F93" w14:textId="77777777" w:rsidR="00B17451" w:rsidRDefault="00000000">
      <w:pPr>
        <w:spacing w:after="200" w:line="480" w:lineRule="auto"/>
        <w:jc w:val="both"/>
      </w:pPr>
      <w:r>
        <w:t xml:space="preserve">La función Lambda utiliza la biblioteca boto3 para establecer comunicación con Amazon S3 y obtener el objeto almacenado en el </w:t>
      </w:r>
      <w:proofErr w:type="spellStart"/>
      <w:r>
        <w:t>bucket</w:t>
      </w:r>
      <w:proofErr w:type="spellEnd"/>
      <w:r>
        <w:t>.</w:t>
      </w:r>
    </w:p>
    <w:p w14:paraId="5BA50E5C" w14:textId="77777777" w:rsidR="00B17451" w:rsidRDefault="00000000">
      <w:pPr>
        <w:spacing w:after="200" w:line="480" w:lineRule="auto"/>
        <w:jc w:val="both"/>
      </w:pPr>
      <w:r>
        <w:t xml:space="preserve">El proceso utiliza el </w:t>
      </w:r>
      <w:proofErr w:type="spellStart"/>
      <w:r>
        <w:t>bucket</w:t>
      </w:r>
      <w:proofErr w:type="spellEnd"/>
      <w:r>
        <w:t xml:space="preserve"> </w:t>
      </w:r>
      <w:proofErr w:type="spellStart"/>
      <w:r>
        <w:t>anderssonsarmiento</w:t>
      </w:r>
      <w:proofErr w:type="spellEnd"/>
      <w:r>
        <w:t xml:space="preserve"> y el objeto </w:t>
      </w:r>
      <w:proofErr w:type="spellStart"/>
      <w:r>
        <w:t>raw_zone</w:t>
      </w:r>
      <w:proofErr w:type="spellEnd"/>
      <w:r>
        <w:t>/restaurants_raw.csv.</w:t>
      </w:r>
    </w:p>
    <w:p w14:paraId="6624D5F5" w14:textId="77777777" w:rsidR="00B17451" w:rsidRDefault="00000000">
      <w:pPr>
        <w:spacing w:after="200" w:line="480" w:lineRule="auto"/>
        <w:jc w:val="both"/>
      </w:pPr>
      <w:r>
        <w:t>El contenido del objeto se descarga directamente desde S3 y posteriormente se procesa mediante las herramientas estándar de Python para lectura de archivos CSV.</w:t>
      </w:r>
    </w:p>
    <w:p w14:paraId="2E30FF7B" w14:textId="77777777" w:rsidR="00B17451" w:rsidRDefault="00000000">
      <w:pPr>
        <w:spacing w:after="200" w:line="480" w:lineRule="auto"/>
        <w:jc w:val="both"/>
      </w:pPr>
      <w:r>
        <w:t>La utilización de S3 como fuente permite desacoplar el almacenamiento de los datos del proceso de ejecución de Lambda.</w:t>
      </w:r>
    </w:p>
    <w:p w14:paraId="28C5E59B" w14:textId="77777777" w:rsidR="00B17451" w:rsidRDefault="00000000">
      <w:pPr>
        <w:spacing w:before="120" w:after="60"/>
        <w:jc w:val="center"/>
      </w:pPr>
      <w:r>
        <w:rPr>
          <w:noProof/>
        </w:rPr>
        <w:lastRenderedPageBreak/>
        <w:drawing>
          <wp:inline distT="0" distB="0" distL="0" distR="0" wp14:anchorId="437A920C" wp14:editId="5041BA51">
            <wp:extent cx="5800000" cy="2878832"/>
            <wp:effectExtent l="0" t="0" r="0" b="0"/>
            <wp:docPr id="79619444" name="Imagen 79619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0000" cy="2878832"/>
                    </a:xfrm>
                    <a:prstGeom prst="rect">
                      <a:avLst/>
                    </a:prstGeom>
                  </pic:spPr>
                </pic:pic>
              </a:graphicData>
            </a:graphic>
          </wp:inline>
        </w:drawing>
      </w:r>
    </w:p>
    <w:p w14:paraId="4B062F91" w14:textId="77777777" w:rsidR="00B17451" w:rsidRDefault="00000000">
      <w:pPr>
        <w:spacing w:before="120" w:after="60"/>
        <w:jc w:val="center"/>
      </w:pPr>
      <w:r>
        <w:rPr>
          <w:b/>
          <w:bCs/>
        </w:rPr>
        <w:t>Figura 2</w:t>
      </w:r>
    </w:p>
    <w:p w14:paraId="475BB9B9" w14:textId="77777777" w:rsidR="00B17451" w:rsidRDefault="00000000">
      <w:pPr>
        <w:spacing w:after="240"/>
        <w:jc w:val="center"/>
      </w:pPr>
      <w:r>
        <w:rPr>
          <w:i/>
          <w:iCs/>
          <w:sz w:val="20"/>
          <w:szCs w:val="20"/>
        </w:rPr>
        <w:t>Archivo fuente almacenado en Amazon S3. Elaboración propia.</w:t>
      </w:r>
    </w:p>
    <w:p w14:paraId="24F0C533" w14:textId="77777777" w:rsidR="00B17451" w:rsidRDefault="00000000">
      <w:pPr>
        <w:pStyle w:val="Ttulo3"/>
        <w:spacing w:before="200" w:after="120" w:line="480" w:lineRule="auto"/>
      </w:pPr>
      <w:r>
        <w:rPr>
          <w:b/>
          <w:bCs/>
          <w:i/>
          <w:iCs/>
        </w:rPr>
        <w:t>Transformación de los datos</w:t>
      </w:r>
    </w:p>
    <w:p w14:paraId="43CA0AF2" w14:textId="77777777" w:rsidR="00B17451" w:rsidRDefault="00000000">
      <w:pPr>
        <w:spacing w:after="200" w:line="480" w:lineRule="auto"/>
        <w:jc w:val="both"/>
      </w:pPr>
      <w:r>
        <w:t>Después de obtener el archivo desde S3, la función Lambda realiza las transformaciones necesarias antes de almacenar la información en RDS.</w:t>
      </w:r>
    </w:p>
    <w:p w14:paraId="3912C274" w14:textId="77777777" w:rsidR="00B17451" w:rsidRDefault="00000000">
      <w:pPr>
        <w:spacing w:after="200" w:line="480" w:lineRule="auto"/>
        <w:jc w:val="both"/>
      </w:pPr>
      <w:r>
        <w:t xml:space="preserve">La variable </w:t>
      </w:r>
      <w:proofErr w:type="spellStart"/>
      <w:r>
        <w:t>categories</w:t>
      </w:r>
      <w:proofErr w:type="spellEnd"/>
      <w:r>
        <w:t xml:space="preserve"> requiere un tratamiento particular debido a que en el archivo CSV las categorías están almacenadas como una representación de una lista de Python. Por esta razón, se utiliza </w:t>
      </w:r>
      <w:proofErr w:type="spellStart"/>
      <w:proofErr w:type="gramStart"/>
      <w:r>
        <w:t>ast.literal</w:t>
      </w:r>
      <w:proofErr w:type="gramEnd"/>
      <w:r>
        <w:t>_</w:t>
      </w:r>
      <w:proofErr w:type="gramStart"/>
      <w:r>
        <w:t>eval</w:t>
      </w:r>
      <w:proofErr w:type="spellEnd"/>
      <w:r>
        <w:t>(</w:t>
      </w:r>
      <w:proofErr w:type="gramEnd"/>
      <w:r>
        <w:t>) para convertir de forma controlada el contenido textual a una estructura de Python.</w:t>
      </w:r>
    </w:p>
    <w:p w14:paraId="1FBA9C22" w14:textId="77777777" w:rsidR="00B17451" w:rsidRDefault="00000000">
      <w:pPr>
        <w:spacing w:after="200" w:line="480" w:lineRule="auto"/>
        <w:jc w:val="both"/>
      </w:pPr>
      <w:r>
        <w:t xml:space="preserve">Posteriormente, mediante </w:t>
      </w:r>
      <w:proofErr w:type="spellStart"/>
      <w:proofErr w:type="gramStart"/>
      <w:r>
        <w:t>json.dumps</w:t>
      </w:r>
      <w:proofErr w:type="spellEnd"/>
      <w:proofErr w:type="gramEnd"/>
      <w:r>
        <w:t xml:space="preserve">(), dicha estructura se serializa como JSON válido. Esto permite almacenarla correctamente en la columna </w:t>
      </w:r>
      <w:proofErr w:type="spellStart"/>
      <w:r>
        <w:t>categories</w:t>
      </w:r>
      <w:proofErr w:type="spellEnd"/>
      <w:r>
        <w:t>, cuyo tipo en PostgreSQL es JSONB.</w:t>
      </w:r>
    </w:p>
    <w:p w14:paraId="55047C79" w14:textId="77777777" w:rsidR="00B17451" w:rsidRDefault="00000000">
      <w:pPr>
        <w:spacing w:after="200" w:line="480" w:lineRule="auto"/>
        <w:jc w:val="both"/>
      </w:pPr>
      <w:r>
        <w:t>También se realizan conversiones de tipos para garantizar compatibilidad con el esquema de la tabla:</w:t>
      </w:r>
    </w:p>
    <w:p w14:paraId="282809AC" w14:textId="77777777" w:rsidR="00B17451" w:rsidRDefault="00000000">
      <w:pPr>
        <w:pStyle w:val="Prrafodelista"/>
        <w:numPr>
          <w:ilvl w:val="0"/>
          <w:numId w:val="2"/>
        </w:numPr>
        <w:spacing w:after="100" w:line="480" w:lineRule="auto"/>
      </w:pPr>
      <w:proofErr w:type="spellStart"/>
      <w:r>
        <w:t>latitude</w:t>
      </w:r>
      <w:proofErr w:type="spellEnd"/>
      <w:r>
        <w:t xml:space="preserve"> se convierte a </w:t>
      </w:r>
      <w:proofErr w:type="spellStart"/>
      <w:r>
        <w:t>float</w:t>
      </w:r>
      <w:proofErr w:type="spellEnd"/>
      <w:r>
        <w:t>.</w:t>
      </w:r>
    </w:p>
    <w:p w14:paraId="2307CB8D" w14:textId="77777777" w:rsidR="00B17451" w:rsidRDefault="00000000">
      <w:pPr>
        <w:pStyle w:val="Prrafodelista"/>
        <w:numPr>
          <w:ilvl w:val="0"/>
          <w:numId w:val="2"/>
        </w:numPr>
        <w:spacing w:after="100" w:line="480" w:lineRule="auto"/>
      </w:pPr>
      <w:proofErr w:type="spellStart"/>
      <w:r>
        <w:lastRenderedPageBreak/>
        <w:t>longitude</w:t>
      </w:r>
      <w:proofErr w:type="spellEnd"/>
      <w:r>
        <w:t xml:space="preserve"> se convierte a </w:t>
      </w:r>
      <w:proofErr w:type="spellStart"/>
      <w:r>
        <w:t>float</w:t>
      </w:r>
      <w:proofErr w:type="spellEnd"/>
      <w:r>
        <w:t>.</w:t>
      </w:r>
    </w:p>
    <w:p w14:paraId="7D189F4F" w14:textId="77777777" w:rsidR="00B17451" w:rsidRDefault="00000000">
      <w:pPr>
        <w:pStyle w:val="Prrafodelista"/>
        <w:numPr>
          <w:ilvl w:val="0"/>
          <w:numId w:val="2"/>
        </w:numPr>
        <w:spacing w:after="100" w:line="480" w:lineRule="auto"/>
      </w:pPr>
      <w:proofErr w:type="spellStart"/>
      <w:r>
        <w:t>distance</w:t>
      </w:r>
      <w:proofErr w:type="spellEnd"/>
      <w:r>
        <w:t xml:space="preserve"> se convierte a </w:t>
      </w:r>
      <w:proofErr w:type="spellStart"/>
      <w:r>
        <w:t>int</w:t>
      </w:r>
      <w:proofErr w:type="spellEnd"/>
      <w:r>
        <w:t>.</w:t>
      </w:r>
    </w:p>
    <w:p w14:paraId="34A497A8" w14:textId="77777777" w:rsidR="00B17451" w:rsidRDefault="00000000">
      <w:pPr>
        <w:pStyle w:val="Prrafodelista"/>
        <w:numPr>
          <w:ilvl w:val="0"/>
          <w:numId w:val="2"/>
        </w:numPr>
        <w:spacing w:after="100" w:line="480" w:lineRule="auto"/>
      </w:pPr>
      <w:proofErr w:type="spellStart"/>
      <w:r>
        <w:t>address</w:t>
      </w:r>
      <w:proofErr w:type="spellEnd"/>
      <w:r>
        <w:t xml:space="preserve"> puede conservarse como valor nulo cuando no existe información.</w:t>
      </w:r>
    </w:p>
    <w:p w14:paraId="295AC88C" w14:textId="77777777" w:rsidR="00B17451" w:rsidRDefault="00000000">
      <w:pPr>
        <w:pStyle w:val="Prrafodelista"/>
        <w:numPr>
          <w:ilvl w:val="0"/>
          <w:numId w:val="2"/>
        </w:numPr>
        <w:spacing w:after="100" w:line="480" w:lineRule="auto"/>
      </w:pPr>
      <w:proofErr w:type="spellStart"/>
      <w:r>
        <w:t>name</w:t>
      </w:r>
      <w:proofErr w:type="spellEnd"/>
      <w:r>
        <w:t xml:space="preserve"> es validado para garantizar que cada registro tenga un identificador lógico.</w:t>
      </w:r>
    </w:p>
    <w:p w14:paraId="1ACC6566" w14:textId="77777777" w:rsidR="00B17451" w:rsidRDefault="00000000">
      <w:pPr>
        <w:spacing w:after="200" w:line="480" w:lineRule="auto"/>
        <w:jc w:val="both"/>
      </w:pPr>
      <w:r>
        <w:t>De esta manera, los datos provenientes del CSV quedan preparados para ser almacenados en PostgreSQL.</w:t>
      </w:r>
    </w:p>
    <w:p w14:paraId="2E5AB8EC" w14:textId="77777777" w:rsidR="00B17451" w:rsidRDefault="00000000">
      <w:pPr>
        <w:pStyle w:val="Ttulo3"/>
        <w:spacing w:before="200" w:after="120" w:line="480" w:lineRule="auto"/>
      </w:pPr>
      <w:r>
        <w:rPr>
          <w:b/>
          <w:bCs/>
          <w:i/>
          <w:iCs/>
        </w:rPr>
        <w:t>Carga en Amazon RDS mediante UPSERT</w:t>
      </w:r>
    </w:p>
    <w:p w14:paraId="6974F86B" w14:textId="77777777" w:rsidR="00B17451" w:rsidRDefault="00000000">
      <w:pPr>
        <w:spacing w:after="200" w:line="480" w:lineRule="auto"/>
        <w:jc w:val="both"/>
      </w:pPr>
      <w:r>
        <w:t>La persistencia de los datos se realiza utilizando la biblioteca pg8000, que permite establecer la conexión entre Python y PostgreSQL.</w:t>
      </w:r>
    </w:p>
    <w:p w14:paraId="476B1409" w14:textId="77777777" w:rsidR="00B17451" w:rsidRDefault="00000000">
      <w:pPr>
        <w:spacing w:after="200" w:line="480" w:lineRule="auto"/>
        <w:jc w:val="both"/>
      </w:pPr>
      <w:r>
        <w:t>La operación de carga utiliza una sentencia parametrizada con la siguiente lógica:</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3D0AE9DA" w14:textId="77777777">
        <w:tc>
          <w:tcPr>
            <w:tcW w:w="9350" w:type="dxa"/>
            <w:shd w:val="clear" w:color="auto" w:fill="F2F2F2"/>
            <w:tcMar>
              <w:top w:w="150" w:type="dxa"/>
              <w:left w:w="150" w:type="dxa"/>
              <w:bottom w:w="150" w:type="dxa"/>
              <w:right w:w="150" w:type="dxa"/>
            </w:tcMar>
          </w:tcPr>
          <w:p w14:paraId="71EC7E13" w14:textId="77777777" w:rsidR="00B17451" w:rsidRDefault="00000000">
            <w:pPr>
              <w:spacing w:after="40" w:line="260" w:lineRule="auto"/>
            </w:pPr>
            <w:r>
              <w:rPr>
                <w:rFonts w:ascii="Consolas" w:eastAsia="Consolas" w:hAnsi="Consolas" w:cs="Consolas"/>
                <w:sz w:val="20"/>
                <w:szCs w:val="20"/>
              </w:rPr>
              <w:t xml:space="preserve">INSERT INTO </w:t>
            </w:r>
            <w:proofErr w:type="spellStart"/>
            <w:r>
              <w:rPr>
                <w:rFonts w:ascii="Consolas" w:eastAsia="Consolas" w:hAnsi="Consolas" w:cs="Consolas"/>
                <w:sz w:val="20"/>
                <w:szCs w:val="20"/>
              </w:rPr>
              <w:t>datos_externos</w:t>
            </w:r>
            <w:proofErr w:type="spellEnd"/>
          </w:p>
          <w:p w14:paraId="18AD92D2" w14:textId="77777777" w:rsidR="00B17451" w:rsidRDefault="00000000">
            <w:pPr>
              <w:spacing w:after="40" w:line="260" w:lineRule="auto"/>
            </w:pPr>
            <w:r>
              <w:rPr>
                <w:rFonts w:ascii="Consolas" w:eastAsia="Consolas" w:hAnsi="Consolas" w:cs="Consolas"/>
                <w:sz w:val="20"/>
                <w:szCs w:val="20"/>
              </w:rPr>
              <w:t>(</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address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categories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latitude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longitude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distance</w:t>
            </w:r>
            <w:proofErr w:type="spellEnd"/>
            <w:r>
              <w:rPr>
                <w:rFonts w:ascii="Consolas" w:eastAsia="Consolas" w:hAnsi="Consolas" w:cs="Consolas"/>
                <w:sz w:val="20"/>
                <w:szCs w:val="20"/>
              </w:rPr>
              <w:t>)</w:t>
            </w:r>
          </w:p>
          <w:p w14:paraId="55E635C4" w14:textId="77777777" w:rsidR="00B17451" w:rsidRDefault="00000000">
            <w:pPr>
              <w:spacing w:after="40" w:line="260" w:lineRule="auto"/>
            </w:pPr>
            <w:r>
              <w:rPr>
                <w:rFonts w:ascii="Consolas" w:eastAsia="Consolas" w:hAnsi="Consolas" w:cs="Consolas"/>
                <w:sz w:val="20"/>
                <w:szCs w:val="20"/>
              </w:rPr>
              <w:t>VALUES (%s, %s, %</w:t>
            </w:r>
            <w:proofErr w:type="gramStart"/>
            <w:r>
              <w:rPr>
                <w:rFonts w:ascii="Consolas" w:eastAsia="Consolas" w:hAnsi="Consolas" w:cs="Consolas"/>
                <w:sz w:val="20"/>
                <w:szCs w:val="20"/>
              </w:rPr>
              <w:t>s::</w:t>
            </w:r>
            <w:proofErr w:type="spellStart"/>
            <w:proofErr w:type="gramEnd"/>
            <w:r>
              <w:rPr>
                <w:rFonts w:ascii="Consolas" w:eastAsia="Consolas" w:hAnsi="Consolas" w:cs="Consolas"/>
                <w:sz w:val="20"/>
                <w:szCs w:val="20"/>
              </w:rPr>
              <w:t>jsonb</w:t>
            </w:r>
            <w:proofErr w:type="spellEnd"/>
            <w:r>
              <w:rPr>
                <w:rFonts w:ascii="Consolas" w:eastAsia="Consolas" w:hAnsi="Consolas" w:cs="Consolas"/>
                <w:sz w:val="20"/>
                <w:szCs w:val="20"/>
              </w:rPr>
              <w:t>, %s, %s, %s)</w:t>
            </w:r>
          </w:p>
          <w:p w14:paraId="7BA971DF" w14:textId="77777777" w:rsidR="00B17451" w:rsidRDefault="00000000">
            <w:pPr>
              <w:spacing w:after="40" w:line="260" w:lineRule="auto"/>
            </w:pPr>
            <w:r>
              <w:rPr>
                <w:rFonts w:ascii="Consolas" w:eastAsia="Consolas" w:hAnsi="Consolas" w:cs="Consolas"/>
                <w:sz w:val="20"/>
                <w:szCs w:val="20"/>
              </w:rPr>
              <w:t>ON CONFLICT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DO UPDATE SET</w:t>
            </w:r>
          </w:p>
          <w:p w14:paraId="2E8277C4" w14:textId="77777777" w:rsidR="00B17451" w:rsidRDefault="00000000">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address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EXCLUDED.address</w:t>
            </w:r>
            <w:proofErr w:type="spellEnd"/>
            <w:r>
              <w:rPr>
                <w:rFonts w:ascii="Consolas" w:eastAsia="Consolas" w:hAnsi="Consolas" w:cs="Consolas"/>
                <w:sz w:val="20"/>
                <w:szCs w:val="20"/>
              </w:rPr>
              <w:t>,</w:t>
            </w:r>
          </w:p>
          <w:p w14:paraId="5E396880" w14:textId="77777777" w:rsidR="00B17451" w:rsidRDefault="00000000">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categories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EXCLUDED.categories</w:t>
            </w:r>
            <w:proofErr w:type="spellEnd"/>
            <w:r>
              <w:rPr>
                <w:rFonts w:ascii="Consolas" w:eastAsia="Consolas" w:hAnsi="Consolas" w:cs="Consolas"/>
                <w:sz w:val="20"/>
                <w:szCs w:val="20"/>
              </w:rPr>
              <w:t>,</w:t>
            </w:r>
          </w:p>
          <w:p w14:paraId="5B6AEF95" w14:textId="77777777" w:rsidR="00B17451" w:rsidRDefault="00000000">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latitude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EXCLUDED.latitude</w:t>
            </w:r>
            <w:proofErr w:type="spellEnd"/>
            <w:r>
              <w:rPr>
                <w:rFonts w:ascii="Consolas" w:eastAsia="Consolas" w:hAnsi="Consolas" w:cs="Consolas"/>
                <w:sz w:val="20"/>
                <w:szCs w:val="20"/>
              </w:rPr>
              <w:t>,</w:t>
            </w:r>
          </w:p>
          <w:p w14:paraId="3076155A" w14:textId="77777777" w:rsidR="00B17451" w:rsidRDefault="00000000">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longitude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EXCLUDED.longitude</w:t>
            </w:r>
            <w:proofErr w:type="spellEnd"/>
            <w:r>
              <w:rPr>
                <w:rFonts w:ascii="Consolas" w:eastAsia="Consolas" w:hAnsi="Consolas" w:cs="Consolas"/>
                <w:sz w:val="20"/>
                <w:szCs w:val="20"/>
              </w:rPr>
              <w:t>,</w:t>
            </w:r>
          </w:p>
          <w:p w14:paraId="3D1DD897" w14:textId="77777777" w:rsidR="00B17451" w:rsidRDefault="00000000">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distance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EXCLUDED.distance</w:t>
            </w:r>
            <w:proofErr w:type="spellEnd"/>
            <w:r>
              <w:rPr>
                <w:rFonts w:ascii="Consolas" w:eastAsia="Consolas" w:hAnsi="Consolas" w:cs="Consolas"/>
                <w:sz w:val="20"/>
                <w:szCs w:val="20"/>
              </w:rPr>
              <w:t>;</w:t>
            </w:r>
          </w:p>
        </w:tc>
      </w:tr>
    </w:tbl>
    <w:p w14:paraId="66BA3798" w14:textId="77777777" w:rsidR="00B17451" w:rsidRDefault="00B17451">
      <w:pPr>
        <w:spacing w:after="200"/>
      </w:pPr>
    </w:p>
    <w:p w14:paraId="10F3B589" w14:textId="77777777" w:rsidR="00B17451" w:rsidRDefault="00000000">
      <w:pPr>
        <w:spacing w:after="200" w:line="480" w:lineRule="auto"/>
        <w:jc w:val="both"/>
      </w:pPr>
      <w:r>
        <w:t xml:space="preserve">La tabla posee una restricción UNIQUE sobre la columna </w:t>
      </w:r>
      <w:proofErr w:type="spellStart"/>
      <w:r>
        <w:t>name</w:t>
      </w:r>
      <w:proofErr w:type="spellEnd"/>
      <w:r>
        <w:t>. Por lo tanto, cuando se intenta insertar un establecimiento cuyo nombre ya existe, PostgreSQL detecta el conflicto y ejecuta la sección DO UPDATE.</w:t>
      </w:r>
    </w:p>
    <w:p w14:paraId="70881126" w14:textId="77777777" w:rsidR="00B17451" w:rsidRDefault="00000000">
      <w:pPr>
        <w:spacing w:after="200" w:line="480" w:lineRule="auto"/>
        <w:jc w:val="both"/>
      </w:pPr>
      <w:r>
        <w:t>Esta estrategia evita que una segunda ejecución del proceso cree registros duplicados.</w:t>
      </w:r>
    </w:p>
    <w:p w14:paraId="2F06CA7A" w14:textId="77777777" w:rsidR="00B17451" w:rsidRDefault="00000000">
      <w:pPr>
        <w:spacing w:after="200" w:line="480" w:lineRule="auto"/>
        <w:jc w:val="both"/>
      </w:pPr>
      <w:r>
        <w:lastRenderedPageBreak/>
        <w:t>La operación es además parametrizada, ya que los valores de los registros se envían separadamente de la sentencia SQL. Esto evita construir consultas SQL concatenando directamente los valores provenientes del archivo.</w:t>
      </w:r>
    </w:p>
    <w:p w14:paraId="329284E9" w14:textId="77777777" w:rsidR="00B17451" w:rsidRDefault="00000000">
      <w:pPr>
        <w:pStyle w:val="Ttulo3"/>
        <w:spacing w:before="200" w:after="120" w:line="480" w:lineRule="auto"/>
      </w:pPr>
      <w:r>
        <w:rPr>
          <w:b/>
          <w:bCs/>
          <w:i/>
          <w:iCs/>
        </w:rPr>
        <w:t>Manejo de errores</w:t>
      </w:r>
    </w:p>
    <w:p w14:paraId="3A01A946" w14:textId="77777777" w:rsidR="00B17451" w:rsidRDefault="00000000">
      <w:pPr>
        <w:spacing w:after="200" w:line="480" w:lineRule="auto"/>
        <w:jc w:val="both"/>
      </w:pPr>
      <w:r>
        <w:t>La función Lambda implementa un bloque try-</w:t>
      </w:r>
      <w:proofErr w:type="spellStart"/>
      <w:r>
        <w:t>except</w:t>
      </w:r>
      <w:proofErr w:type="spellEnd"/>
      <w:r>
        <w:t>-</w:t>
      </w:r>
      <w:proofErr w:type="spellStart"/>
      <w:r>
        <w:t>finally</w:t>
      </w:r>
      <w:proofErr w:type="spellEnd"/>
      <w:r>
        <w:t xml:space="preserve"> para mejorar la robustez del proceso.</w:t>
      </w:r>
    </w:p>
    <w:p w14:paraId="6CC7B8F8" w14:textId="77777777" w:rsidR="00B17451" w:rsidRDefault="00000000">
      <w:pPr>
        <w:spacing w:after="200" w:line="480" w:lineRule="auto"/>
        <w:jc w:val="both"/>
      </w:pPr>
      <w:r>
        <w:t>Durante la ejecución, si ocurre algún error:</w:t>
      </w:r>
    </w:p>
    <w:p w14:paraId="450FFA6E" w14:textId="77777777" w:rsidR="00B17451" w:rsidRDefault="00000000">
      <w:pPr>
        <w:pStyle w:val="Prrafodelista"/>
        <w:numPr>
          <w:ilvl w:val="0"/>
          <w:numId w:val="3"/>
        </w:numPr>
        <w:spacing w:after="100" w:line="480" w:lineRule="auto"/>
      </w:pPr>
      <w:r>
        <w:t xml:space="preserve">Se realiza un </w:t>
      </w:r>
      <w:proofErr w:type="spellStart"/>
      <w:proofErr w:type="gramStart"/>
      <w:r>
        <w:t>rollback</w:t>
      </w:r>
      <w:proofErr w:type="spellEnd"/>
      <w:r>
        <w:t>(</w:t>
      </w:r>
      <w:proofErr w:type="gramEnd"/>
      <w:r>
        <w:t>) de la transacción cuando existe una conexión activa.</w:t>
      </w:r>
    </w:p>
    <w:p w14:paraId="11071D03" w14:textId="77777777" w:rsidR="00B17451" w:rsidRDefault="00000000">
      <w:pPr>
        <w:pStyle w:val="Prrafodelista"/>
        <w:numPr>
          <w:ilvl w:val="0"/>
          <w:numId w:val="3"/>
        </w:numPr>
        <w:spacing w:after="100" w:line="480" w:lineRule="auto"/>
      </w:pPr>
      <w:r>
        <w:t>Se devuelve una respuesta con código 500.</w:t>
      </w:r>
    </w:p>
    <w:p w14:paraId="58F0C7C4" w14:textId="77777777" w:rsidR="00B17451" w:rsidRDefault="00000000">
      <w:pPr>
        <w:pStyle w:val="Prrafodelista"/>
        <w:numPr>
          <w:ilvl w:val="0"/>
          <w:numId w:val="3"/>
        </w:numPr>
        <w:spacing w:after="100" w:line="480" w:lineRule="auto"/>
      </w:pPr>
      <w:r>
        <w:t>Se informa el error ocurrido.</w:t>
      </w:r>
    </w:p>
    <w:p w14:paraId="282C9594" w14:textId="77777777" w:rsidR="00B17451" w:rsidRDefault="00000000">
      <w:pPr>
        <w:pStyle w:val="Prrafodelista"/>
        <w:numPr>
          <w:ilvl w:val="0"/>
          <w:numId w:val="3"/>
        </w:numPr>
        <w:spacing w:after="100" w:line="480" w:lineRule="auto"/>
      </w:pPr>
      <w:r>
        <w:t>Finalmente, se cierran el cursor y la conexión con RDS.</w:t>
      </w:r>
    </w:p>
    <w:p w14:paraId="51730D68" w14:textId="77777777" w:rsidR="00B17451" w:rsidRDefault="00000000">
      <w:pPr>
        <w:spacing w:after="200" w:line="480" w:lineRule="auto"/>
        <w:jc w:val="both"/>
      </w:pPr>
      <w:r>
        <w:t>Cuando el proceso termina correctamente:</w:t>
      </w:r>
    </w:p>
    <w:p w14:paraId="45D622ED" w14:textId="77777777" w:rsidR="00B17451" w:rsidRDefault="00000000">
      <w:pPr>
        <w:pStyle w:val="Prrafodelista"/>
        <w:numPr>
          <w:ilvl w:val="0"/>
          <w:numId w:val="4"/>
        </w:numPr>
        <w:spacing w:after="100" w:line="480" w:lineRule="auto"/>
      </w:pPr>
      <w:r>
        <w:t xml:space="preserve">Se confirma la transacción mediante </w:t>
      </w:r>
      <w:proofErr w:type="spellStart"/>
      <w:proofErr w:type="gramStart"/>
      <w:r>
        <w:t>commit</w:t>
      </w:r>
      <w:proofErr w:type="spellEnd"/>
      <w:r>
        <w:t>(</w:t>
      </w:r>
      <w:proofErr w:type="gramEnd"/>
      <w:r>
        <w:t>).</w:t>
      </w:r>
    </w:p>
    <w:p w14:paraId="4306B743" w14:textId="77777777" w:rsidR="00B17451" w:rsidRDefault="00000000">
      <w:pPr>
        <w:pStyle w:val="Prrafodelista"/>
        <w:numPr>
          <w:ilvl w:val="0"/>
          <w:numId w:val="4"/>
        </w:numPr>
        <w:spacing w:after="100" w:line="480" w:lineRule="auto"/>
      </w:pPr>
      <w:r>
        <w:t>Se devuelve un código de estado 200.</w:t>
      </w:r>
    </w:p>
    <w:p w14:paraId="73B16505" w14:textId="77777777" w:rsidR="00B17451" w:rsidRDefault="00000000">
      <w:pPr>
        <w:pStyle w:val="Prrafodelista"/>
        <w:numPr>
          <w:ilvl w:val="0"/>
          <w:numId w:val="4"/>
        </w:numPr>
        <w:spacing w:after="100" w:line="480" w:lineRule="auto"/>
      </w:pPr>
      <w:r>
        <w:t>Se informa la cantidad de registros procesados.</w:t>
      </w:r>
    </w:p>
    <w:p w14:paraId="777D6F4B" w14:textId="77777777" w:rsidR="00B17451" w:rsidRDefault="00000000">
      <w:pPr>
        <w:pStyle w:val="Prrafodelista"/>
        <w:numPr>
          <w:ilvl w:val="0"/>
          <w:numId w:val="4"/>
        </w:numPr>
        <w:spacing w:after="100" w:line="480" w:lineRule="auto"/>
      </w:pPr>
      <w:r>
        <w:t>Se informa la fuente de datos y el destino.</w:t>
      </w:r>
    </w:p>
    <w:p w14:paraId="22238177" w14:textId="77777777" w:rsidR="00B17451" w:rsidRDefault="00000000">
      <w:pPr>
        <w:spacing w:after="200" w:line="480" w:lineRule="auto"/>
        <w:jc w:val="both"/>
      </w:pPr>
      <w:r>
        <w:t>Este mecanismo permite evitar que una ejecución parcialmente fallida deje cambios incompletos en la base de datos.</w:t>
      </w:r>
    </w:p>
    <w:p w14:paraId="472A7764" w14:textId="77777777" w:rsidR="00B17451" w:rsidRDefault="00000000">
      <w:pPr>
        <w:pStyle w:val="Ttulo3"/>
        <w:spacing w:before="200" w:after="120" w:line="480" w:lineRule="auto"/>
      </w:pPr>
      <w:r>
        <w:rPr>
          <w:b/>
          <w:bCs/>
          <w:i/>
          <w:iCs/>
        </w:rPr>
        <w:t>Empaquetamiento de la función</w:t>
      </w:r>
    </w:p>
    <w:p w14:paraId="433303E8" w14:textId="77777777" w:rsidR="00B17451" w:rsidRDefault="00000000">
      <w:pPr>
        <w:spacing w:after="200" w:line="480" w:lineRule="auto"/>
        <w:jc w:val="both"/>
      </w:pPr>
      <w:r>
        <w:t>Para desplegar la función Lambda se generó un paquete ZIP que contiene el código de la función y las dependencias necesarias para el entorno de ejecución.</w:t>
      </w:r>
    </w:p>
    <w:p w14:paraId="1729A730" w14:textId="77777777" w:rsidR="00B17451" w:rsidRDefault="00000000">
      <w:pPr>
        <w:spacing w:after="200" w:line="480" w:lineRule="auto"/>
        <w:jc w:val="both"/>
      </w:pPr>
      <w:r>
        <w:lastRenderedPageBreak/>
        <w:t>La dependencia principal utilizada para la conexión con PostgreSQL es pg8000, junto con sus dependencias.</w:t>
      </w:r>
    </w:p>
    <w:p w14:paraId="33FF8FFD" w14:textId="77777777" w:rsidR="00B17451" w:rsidRDefault="00000000">
      <w:pPr>
        <w:spacing w:after="200" w:line="480" w:lineRule="auto"/>
        <w:jc w:val="both"/>
      </w:pPr>
      <w:r>
        <w:t xml:space="preserve">El paquete fue construido en Amazon </w:t>
      </w:r>
      <w:proofErr w:type="spellStart"/>
      <w:r>
        <w:t>CloudShell</w:t>
      </w:r>
      <w:proofErr w:type="spellEnd"/>
      <w:r>
        <w:t xml:space="preserve"> utilizando un entorno compatible con el </w:t>
      </w:r>
      <w:proofErr w:type="spellStart"/>
      <w:r>
        <w:t>runtime</w:t>
      </w:r>
      <w:proofErr w:type="spellEnd"/>
      <w:r>
        <w:t xml:space="preserve"> Python 3.12 de Lambda. Posteriormente se verificó la integridad del archivo ZIP mediante una prueba de extracción, sin detectar errores.</w:t>
      </w:r>
    </w:p>
    <w:p w14:paraId="6E43B58C" w14:textId="77777777" w:rsidR="00B17451" w:rsidRDefault="00000000">
      <w:pPr>
        <w:spacing w:after="200" w:line="480" w:lineRule="auto"/>
        <w:jc w:val="both"/>
      </w:pPr>
      <w:r>
        <w:t xml:space="preserve">El archivo generado fue posteriormente cargado en la función Lambda </w:t>
      </w:r>
      <w:proofErr w:type="spellStart"/>
      <w:r>
        <w:t>multicloud</w:t>
      </w:r>
      <w:proofErr w:type="spellEnd"/>
      <w:r>
        <w:t>-data-pipeline.</w:t>
      </w:r>
    </w:p>
    <w:p w14:paraId="3698B77E" w14:textId="77777777" w:rsidR="00B17451" w:rsidRDefault="00000000">
      <w:pPr>
        <w:spacing w:before="120" w:after="60"/>
        <w:jc w:val="center"/>
      </w:pPr>
      <w:r>
        <w:rPr>
          <w:noProof/>
        </w:rPr>
        <w:drawing>
          <wp:inline distT="0" distB="0" distL="0" distR="0" wp14:anchorId="04958BBF" wp14:editId="781EDB73">
            <wp:extent cx="5800000" cy="2887904"/>
            <wp:effectExtent l="0" t="0" r="0" b="0"/>
            <wp:docPr id="392887536" name="Imagen 39288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0000" cy="2887904"/>
                    </a:xfrm>
                    <a:prstGeom prst="rect">
                      <a:avLst/>
                    </a:prstGeom>
                  </pic:spPr>
                </pic:pic>
              </a:graphicData>
            </a:graphic>
          </wp:inline>
        </w:drawing>
      </w:r>
    </w:p>
    <w:p w14:paraId="1BC42B87" w14:textId="77777777" w:rsidR="00B17451" w:rsidRDefault="00000000">
      <w:pPr>
        <w:spacing w:before="120" w:after="60"/>
        <w:jc w:val="center"/>
      </w:pPr>
      <w:r>
        <w:rPr>
          <w:noProof/>
        </w:rPr>
        <w:lastRenderedPageBreak/>
        <w:drawing>
          <wp:inline distT="0" distB="0" distL="0" distR="0" wp14:anchorId="52D5CC67" wp14:editId="6F0F6E8C">
            <wp:extent cx="5800000" cy="2869760"/>
            <wp:effectExtent l="0" t="0" r="0" b="0"/>
            <wp:docPr id="630732569" name="Imagen 63073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000" cy="2869760"/>
                    </a:xfrm>
                    <a:prstGeom prst="rect">
                      <a:avLst/>
                    </a:prstGeom>
                  </pic:spPr>
                </pic:pic>
              </a:graphicData>
            </a:graphic>
          </wp:inline>
        </w:drawing>
      </w:r>
    </w:p>
    <w:p w14:paraId="4FC689D9" w14:textId="77777777" w:rsidR="00B17451" w:rsidRDefault="00000000">
      <w:pPr>
        <w:spacing w:before="120" w:after="60"/>
        <w:jc w:val="center"/>
      </w:pPr>
      <w:r>
        <w:rPr>
          <w:b/>
          <w:bCs/>
        </w:rPr>
        <w:t>Figura 3</w:t>
      </w:r>
    </w:p>
    <w:p w14:paraId="0EA31F54" w14:textId="77777777" w:rsidR="00B17451" w:rsidRDefault="00000000">
      <w:pPr>
        <w:spacing w:after="240"/>
        <w:jc w:val="center"/>
      </w:pPr>
      <w:r>
        <w:rPr>
          <w:i/>
          <w:iCs/>
          <w:sz w:val="20"/>
          <w:szCs w:val="20"/>
        </w:rPr>
        <w:t>Código desplegado en AWS Lambda. Elaboración propia.</w:t>
      </w:r>
    </w:p>
    <w:p w14:paraId="22F596A9" w14:textId="77777777" w:rsidR="00B17451" w:rsidRDefault="00000000">
      <w:pPr>
        <w:pStyle w:val="Ttulo3"/>
        <w:spacing w:before="200" w:after="120" w:line="480" w:lineRule="auto"/>
      </w:pPr>
      <w:r>
        <w:rPr>
          <w:b/>
          <w:bCs/>
          <w:i/>
          <w:iCs/>
        </w:rPr>
        <w:t>Algoritmo 1. Proceso ETL mediante AWS Lambda</w:t>
      </w:r>
    </w:p>
    <w:p w14:paraId="42A18D43" w14:textId="77777777" w:rsidR="00B17451" w:rsidRDefault="00000000">
      <w:pPr>
        <w:spacing w:after="200" w:line="480" w:lineRule="auto"/>
        <w:jc w:val="both"/>
      </w:pPr>
      <w:r>
        <w:t xml:space="preserve">Nombre de la función: </w:t>
      </w:r>
      <w:proofErr w:type="spellStart"/>
      <w:r>
        <w:t>lambda_handler</w:t>
      </w:r>
      <w:proofErr w:type="spellEnd"/>
    </w:p>
    <w:p w14:paraId="4AB52233" w14:textId="77777777" w:rsidR="00B17451" w:rsidRDefault="00000000">
      <w:pPr>
        <w:spacing w:after="200" w:line="480" w:lineRule="auto"/>
        <w:jc w:val="both"/>
      </w:pPr>
      <w:r>
        <w:t>Parámetros:</w:t>
      </w:r>
    </w:p>
    <w:p w14:paraId="21EDD6B8" w14:textId="77777777" w:rsidR="00B17451" w:rsidRDefault="00000000">
      <w:pPr>
        <w:pStyle w:val="Prrafodelista"/>
        <w:numPr>
          <w:ilvl w:val="0"/>
          <w:numId w:val="2"/>
        </w:numPr>
        <w:spacing w:after="100" w:line="480" w:lineRule="auto"/>
      </w:pPr>
      <w:proofErr w:type="spellStart"/>
      <w:r>
        <w:t>event</w:t>
      </w:r>
      <w:proofErr w:type="spellEnd"/>
      <w:r>
        <w:t>: objeto de evento de AWS Lambda.</w:t>
      </w:r>
    </w:p>
    <w:p w14:paraId="3C5322AA" w14:textId="77777777" w:rsidR="00B17451" w:rsidRDefault="00000000">
      <w:pPr>
        <w:pStyle w:val="Prrafodelista"/>
        <w:numPr>
          <w:ilvl w:val="0"/>
          <w:numId w:val="2"/>
        </w:numPr>
        <w:spacing w:after="100" w:line="480" w:lineRule="auto"/>
      </w:pPr>
      <w:proofErr w:type="spellStart"/>
      <w:r>
        <w:t>context</w:t>
      </w:r>
      <w:proofErr w:type="spellEnd"/>
      <w:r>
        <w:t>: contexto de ejecución proporcionado por AWS Lambda.</w:t>
      </w:r>
    </w:p>
    <w:p w14:paraId="5C65BB15" w14:textId="77777777" w:rsidR="00B17451" w:rsidRDefault="00000000">
      <w:pPr>
        <w:spacing w:after="200" w:line="480" w:lineRule="auto"/>
        <w:jc w:val="both"/>
      </w:pPr>
      <w:r>
        <w:t>Pseudocódigo:</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5376BC60" w14:textId="77777777">
        <w:tc>
          <w:tcPr>
            <w:tcW w:w="9350" w:type="dxa"/>
            <w:shd w:val="clear" w:color="auto" w:fill="F2F2F2"/>
            <w:tcMar>
              <w:top w:w="150" w:type="dxa"/>
              <w:left w:w="150" w:type="dxa"/>
              <w:bottom w:w="150" w:type="dxa"/>
              <w:right w:w="150" w:type="dxa"/>
            </w:tcMar>
          </w:tcPr>
          <w:p w14:paraId="45C700FA" w14:textId="77777777" w:rsidR="00B17451" w:rsidRDefault="00000000">
            <w:pPr>
              <w:spacing w:after="40" w:line="260" w:lineRule="auto"/>
            </w:pPr>
            <w:r>
              <w:rPr>
                <w:rFonts w:ascii="Consolas" w:eastAsia="Consolas" w:hAnsi="Consolas" w:cs="Consolas"/>
                <w:sz w:val="20"/>
                <w:szCs w:val="20"/>
              </w:rPr>
              <w:t>Algoritmo 1. Proceso ETL S3 → Lambda → RDS</w:t>
            </w:r>
          </w:p>
          <w:p w14:paraId="7E7D4352" w14:textId="77777777" w:rsidR="00B17451" w:rsidRDefault="00000000">
            <w:pPr>
              <w:spacing w:after="40" w:line="260" w:lineRule="auto"/>
              <w:rPr>
                <w:rFonts w:ascii="Consolas" w:eastAsia="Consolas" w:hAnsi="Consolas" w:cs="Consolas"/>
                <w:sz w:val="20"/>
                <w:szCs w:val="20"/>
              </w:rPr>
            </w:pPr>
            <w:r>
              <w:rPr>
                <w:rFonts w:ascii="Consolas" w:eastAsia="Consolas" w:hAnsi="Consolas" w:cs="Consolas"/>
                <w:sz w:val="20"/>
                <w:szCs w:val="20"/>
              </w:rPr>
              <w:t xml:space="preserve">Función </w:t>
            </w:r>
            <w:proofErr w:type="spellStart"/>
            <w:r>
              <w:rPr>
                <w:rFonts w:ascii="Consolas" w:eastAsia="Consolas" w:hAnsi="Consolas" w:cs="Consolas"/>
                <w:sz w:val="20"/>
                <w:szCs w:val="20"/>
              </w:rPr>
              <w:t>lambda_</w:t>
            </w:r>
            <w:proofErr w:type="gramStart"/>
            <w:r>
              <w:rPr>
                <w:rFonts w:ascii="Consolas" w:eastAsia="Consolas" w:hAnsi="Consolas" w:cs="Consolas"/>
                <w:sz w:val="20"/>
                <w:szCs w:val="20"/>
              </w:rPr>
              <w:t>handler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event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context</w:t>
            </w:r>
            <w:proofErr w:type="spellEnd"/>
            <w:r>
              <w:rPr>
                <w:rFonts w:ascii="Consolas" w:eastAsia="Consolas" w:hAnsi="Consolas" w:cs="Consolas"/>
                <w:sz w:val="20"/>
                <w:szCs w:val="20"/>
              </w:rPr>
              <w:t>)</w:t>
            </w:r>
          </w:p>
          <w:p w14:paraId="220344BA" w14:textId="77777777" w:rsidR="00426B4B" w:rsidRPr="00426B4B" w:rsidRDefault="00426B4B" w:rsidP="00426B4B">
            <w:pPr>
              <w:spacing w:after="40" w:line="260" w:lineRule="auto"/>
              <w:rPr>
                <w:rFonts w:ascii="Consolas" w:hAnsi="Consolas"/>
                <w:sz w:val="20"/>
                <w:szCs w:val="20"/>
              </w:rPr>
            </w:pPr>
            <w:r w:rsidRPr="00426B4B">
              <w:rPr>
                <w:rFonts w:ascii="Consolas" w:hAnsi="Consolas"/>
                <w:sz w:val="20"/>
                <w:szCs w:val="20"/>
              </w:rPr>
              <w:t>Parámetros:</w:t>
            </w:r>
          </w:p>
          <w:p w14:paraId="72704CD0" w14:textId="77777777" w:rsidR="00426B4B" w:rsidRPr="00426B4B" w:rsidRDefault="00426B4B" w:rsidP="00426B4B">
            <w:pPr>
              <w:spacing w:after="40" w:line="260" w:lineRule="auto"/>
              <w:rPr>
                <w:rFonts w:ascii="Consolas" w:hAnsi="Consolas"/>
                <w:sz w:val="20"/>
                <w:szCs w:val="20"/>
              </w:rPr>
            </w:pPr>
            <w:r w:rsidRPr="00426B4B">
              <w:rPr>
                <w:rFonts w:ascii="Consolas" w:hAnsi="Consolas"/>
                <w:sz w:val="20"/>
                <w:szCs w:val="20"/>
              </w:rPr>
              <w:t xml:space="preserve">    </w:t>
            </w:r>
            <w:proofErr w:type="spellStart"/>
            <w:r w:rsidRPr="00426B4B">
              <w:rPr>
                <w:rFonts w:ascii="Consolas" w:hAnsi="Consolas"/>
                <w:sz w:val="20"/>
                <w:szCs w:val="20"/>
              </w:rPr>
              <w:t>event</w:t>
            </w:r>
            <w:proofErr w:type="spellEnd"/>
            <w:r w:rsidRPr="00426B4B">
              <w:rPr>
                <w:rFonts w:ascii="Consolas" w:hAnsi="Consolas"/>
                <w:sz w:val="20"/>
                <w:szCs w:val="20"/>
              </w:rPr>
              <w:t>: objeto</w:t>
            </w:r>
          </w:p>
          <w:p w14:paraId="7048D1D7" w14:textId="593FBF12" w:rsidR="00426B4B" w:rsidRPr="00426B4B" w:rsidRDefault="00426B4B" w:rsidP="00426B4B">
            <w:pPr>
              <w:spacing w:after="40" w:line="260" w:lineRule="auto"/>
              <w:rPr>
                <w:rFonts w:ascii="Consolas" w:hAnsi="Consolas"/>
                <w:sz w:val="20"/>
                <w:szCs w:val="20"/>
              </w:rPr>
            </w:pPr>
            <w:r w:rsidRPr="00426B4B">
              <w:rPr>
                <w:rFonts w:ascii="Consolas" w:hAnsi="Consolas"/>
                <w:sz w:val="20"/>
                <w:szCs w:val="20"/>
              </w:rPr>
              <w:t xml:space="preserve">    </w:t>
            </w:r>
            <w:proofErr w:type="spellStart"/>
            <w:r w:rsidRPr="00426B4B">
              <w:rPr>
                <w:rFonts w:ascii="Consolas" w:hAnsi="Consolas"/>
                <w:sz w:val="20"/>
                <w:szCs w:val="20"/>
              </w:rPr>
              <w:t>context</w:t>
            </w:r>
            <w:proofErr w:type="spellEnd"/>
            <w:r w:rsidRPr="00426B4B">
              <w:rPr>
                <w:rFonts w:ascii="Consolas" w:hAnsi="Consolas"/>
                <w:sz w:val="20"/>
                <w:szCs w:val="20"/>
              </w:rPr>
              <w:t>: objeto</w:t>
            </w:r>
          </w:p>
          <w:p w14:paraId="66BAFE51" w14:textId="77777777" w:rsidR="00426B4B" w:rsidRDefault="00426B4B" w:rsidP="00426B4B">
            <w:pPr>
              <w:spacing w:after="40" w:line="260" w:lineRule="auto"/>
            </w:pPr>
          </w:p>
          <w:p w14:paraId="268C8C17" w14:textId="77777777" w:rsidR="00B17451" w:rsidRDefault="00000000">
            <w:pPr>
              <w:spacing w:after="40" w:line="260" w:lineRule="auto"/>
            </w:pPr>
            <w:r>
              <w:rPr>
                <w:rFonts w:ascii="Consolas" w:eastAsia="Consolas" w:hAnsi="Consolas" w:cs="Consolas"/>
                <w:sz w:val="20"/>
                <w:szCs w:val="20"/>
              </w:rPr>
              <w:t xml:space="preserve">  Definir </w:t>
            </w:r>
            <w:proofErr w:type="spellStart"/>
            <w:r>
              <w:rPr>
                <w:rFonts w:ascii="Consolas" w:eastAsia="Consolas" w:hAnsi="Consolas" w:cs="Consolas"/>
                <w:sz w:val="20"/>
                <w:szCs w:val="20"/>
              </w:rPr>
              <w:t>bucket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anderssonsarmiento</w:t>
            </w:r>
            <w:proofErr w:type="spellEnd"/>
            <w:r>
              <w:rPr>
                <w:rFonts w:ascii="Consolas" w:eastAsia="Consolas" w:hAnsi="Consolas" w:cs="Consolas"/>
                <w:sz w:val="20"/>
                <w:szCs w:val="20"/>
              </w:rPr>
              <w:t>"</w:t>
            </w:r>
          </w:p>
          <w:p w14:paraId="51DF12CF" w14:textId="35ED5328" w:rsidR="00B17451" w:rsidRDefault="00000000">
            <w:pPr>
              <w:spacing w:after="40" w:line="260" w:lineRule="auto"/>
              <w:rPr>
                <w:rFonts w:ascii="Consolas" w:eastAsia="Consolas" w:hAnsi="Consolas" w:cs="Consolas"/>
                <w:sz w:val="20"/>
                <w:szCs w:val="20"/>
              </w:rPr>
            </w:pPr>
            <w:r>
              <w:rPr>
                <w:rFonts w:ascii="Consolas" w:eastAsia="Consolas" w:hAnsi="Consolas" w:cs="Consolas"/>
                <w:sz w:val="20"/>
                <w:szCs w:val="20"/>
              </w:rPr>
              <w:t xml:space="preserve">  Definir </w:t>
            </w:r>
            <w:proofErr w:type="spellStart"/>
            <w:r>
              <w:rPr>
                <w:rFonts w:ascii="Consolas" w:eastAsia="Consolas" w:hAnsi="Consolas" w:cs="Consolas"/>
                <w:sz w:val="20"/>
                <w:szCs w:val="20"/>
              </w:rPr>
              <w:t>key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raw_zone</w:t>
            </w:r>
            <w:proofErr w:type="spellEnd"/>
            <w:r>
              <w:rPr>
                <w:rFonts w:ascii="Consolas" w:eastAsia="Consolas" w:hAnsi="Consolas" w:cs="Consolas"/>
                <w:sz w:val="20"/>
                <w:szCs w:val="20"/>
              </w:rPr>
              <w:t>/restaurants_raw.csv"</w:t>
            </w:r>
          </w:p>
          <w:p w14:paraId="38C5E3FE" w14:textId="77777777" w:rsidR="002E540A" w:rsidRDefault="002E540A">
            <w:pPr>
              <w:spacing w:after="40" w:line="260" w:lineRule="auto"/>
            </w:pPr>
          </w:p>
          <w:p w14:paraId="5F3D76B4" w14:textId="30BADE7A"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lastRenderedPageBreak/>
              <w:t xml:space="preserve">1. Definir </w:t>
            </w:r>
            <w:proofErr w:type="spellStart"/>
            <w:r w:rsidRPr="002E540A">
              <w:rPr>
                <w:rFonts w:ascii="Consolas" w:eastAsia="Consolas" w:hAnsi="Consolas" w:cs="Consolas"/>
                <w:sz w:val="20"/>
                <w:szCs w:val="20"/>
              </w:rPr>
              <w:t>bucket</w:t>
            </w:r>
            <w:proofErr w:type="spellEnd"/>
            <w:r w:rsidRPr="002E540A">
              <w:rPr>
                <w:rFonts w:ascii="Consolas" w:eastAsia="Consolas" w:hAnsi="Consolas" w:cs="Consolas"/>
                <w:sz w:val="20"/>
                <w:szCs w:val="20"/>
              </w:rPr>
              <w:t xml:space="preserve"> y </w:t>
            </w:r>
            <w:proofErr w:type="spellStart"/>
            <w:r w:rsidRPr="002E540A">
              <w:rPr>
                <w:rFonts w:ascii="Consolas" w:eastAsia="Consolas" w:hAnsi="Consolas" w:cs="Consolas"/>
                <w:sz w:val="20"/>
                <w:szCs w:val="20"/>
              </w:rPr>
              <w:t>key</w:t>
            </w:r>
            <w:proofErr w:type="spellEnd"/>
            <w:r w:rsidRPr="002E540A">
              <w:rPr>
                <w:rFonts w:ascii="Consolas" w:eastAsia="Consolas" w:hAnsi="Consolas" w:cs="Consolas"/>
                <w:sz w:val="20"/>
                <w:szCs w:val="20"/>
              </w:rPr>
              <w:t>.</w:t>
            </w:r>
          </w:p>
          <w:p w14:paraId="53FFB4C0"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2. Crear cliente S3.</w:t>
            </w:r>
          </w:p>
          <w:p w14:paraId="13C61008"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3. Obtener archivo CSV.</w:t>
            </w:r>
          </w:p>
          <w:p w14:paraId="3061B40F"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4. Leer registros.</w:t>
            </w:r>
          </w:p>
          <w:p w14:paraId="2F458349"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5. Conectar con PostgreSQL.</w:t>
            </w:r>
          </w:p>
          <w:p w14:paraId="18CA4736"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6. Para cada registro:</w:t>
            </w:r>
          </w:p>
          <w:p w14:paraId="231AA53B"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6.1 Validar </w:t>
            </w:r>
            <w:proofErr w:type="spellStart"/>
            <w:r w:rsidRPr="002E540A">
              <w:rPr>
                <w:rFonts w:ascii="Consolas" w:eastAsia="Consolas" w:hAnsi="Consolas" w:cs="Consolas"/>
                <w:sz w:val="20"/>
                <w:szCs w:val="20"/>
              </w:rPr>
              <w:t>name</w:t>
            </w:r>
            <w:proofErr w:type="spellEnd"/>
            <w:r w:rsidRPr="002E540A">
              <w:rPr>
                <w:rFonts w:ascii="Consolas" w:eastAsia="Consolas" w:hAnsi="Consolas" w:cs="Consolas"/>
                <w:sz w:val="20"/>
                <w:szCs w:val="20"/>
              </w:rPr>
              <w:t>.</w:t>
            </w:r>
          </w:p>
          <w:p w14:paraId="50418E44"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6.2 Transformar </w:t>
            </w:r>
            <w:proofErr w:type="spellStart"/>
            <w:r w:rsidRPr="002E540A">
              <w:rPr>
                <w:rFonts w:ascii="Consolas" w:eastAsia="Consolas" w:hAnsi="Consolas" w:cs="Consolas"/>
                <w:sz w:val="20"/>
                <w:szCs w:val="20"/>
              </w:rPr>
              <w:t>categories</w:t>
            </w:r>
            <w:proofErr w:type="spellEnd"/>
            <w:r w:rsidRPr="002E540A">
              <w:rPr>
                <w:rFonts w:ascii="Consolas" w:eastAsia="Consolas" w:hAnsi="Consolas" w:cs="Consolas"/>
                <w:sz w:val="20"/>
                <w:szCs w:val="20"/>
              </w:rPr>
              <w:t xml:space="preserve"> a JSON.</w:t>
            </w:r>
          </w:p>
          <w:p w14:paraId="7DFBABA1"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6.3 Convertir </w:t>
            </w:r>
            <w:proofErr w:type="spellStart"/>
            <w:r w:rsidRPr="002E540A">
              <w:rPr>
                <w:rFonts w:ascii="Consolas" w:eastAsia="Consolas" w:hAnsi="Consolas" w:cs="Consolas"/>
                <w:sz w:val="20"/>
                <w:szCs w:val="20"/>
              </w:rPr>
              <w:t>latitude</w:t>
            </w:r>
            <w:proofErr w:type="spellEnd"/>
            <w:r w:rsidRPr="002E540A">
              <w:rPr>
                <w:rFonts w:ascii="Consolas" w:eastAsia="Consolas" w:hAnsi="Consolas" w:cs="Consolas"/>
                <w:sz w:val="20"/>
                <w:szCs w:val="20"/>
              </w:rPr>
              <w:t xml:space="preserve"> a </w:t>
            </w:r>
            <w:proofErr w:type="spellStart"/>
            <w:r w:rsidRPr="002E540A">
              <w:rPr>
                <w:rFonts w:ascii="Consolas" w:eastAsia="Consolas" w:hAnsi="Consolas" w:cs="Consolas"/>
                <w:sz w:val="20"/>
                <w:szCs w:val="20"/>
              </w:rPr>
              <w:t>float</w:t>
            </w:r>
            <w:proofErr w:type="spellEnd"/>
            <w:r w:rsidRPr="002E540A">
              <w:rPr>
                <w:rFonts w:ascii="Consolas" w:eastAsia="Consolas" w:hAnsi="Consolas" w:cs="Consolas"/>
                <w:sz w:val="20"/>
                <w:szCs w:val="20"/>
              </w:rPr>
              <w:t>.</w:t>
            </w:r>
          </w:p>
          <w:p w14:paraId="3AF43307"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6.4 Convertir </w:t>
            </w:r>
            <w:proofErr w:type="spellStart"/>
            <w:r w:rsidRPr="002E540A">
              <w:rPr>
                <w:rFonts w:ascii="Consolas" w:eastAsia="Consolas" w:hAnsi="Consolas" w:cs="Consolas"/>
                <w:sz w:val="20"/>
                <w:szCs w:val="20"/>
              </w:rPr>
              <w:t>longitude</w:t>
            </w:r>
            <w:proofErr w:type="spellEnd"/>
            <w:r w:rsidRPr="002E540A">
              <w:rPr>
                <w:rFonts w:ascii="Consolas" w:eastAsia="Consolas" w:hAnsi="Consolas" w:cs="Consolas"/>
                <w:sz w:val="20"/>
                <w:szCs w:val="20"/>
              </w:rPr>
              <w:t xml:space="preserve"> a </w:t>
            </w:r>
            <w:proofErr w:type="spellStart"/>
            <w:r w:rsidRPr="002E540A">
              <w:rPr>
                <w:rFonts w:ascii="Consolas" w:eastAsia="Consolas" w:hAnsi="Consolas" w:cs="Consolas"/>
                <w:sz w:val="20"/>
                <w:szCs w:val="20"/>
              </w:rPr>
              <w:t>float</w:t>
            </w:r>
            <w:proofErr w:type="spellEnd"/>
            <w:r w:rsidRPr="002E540A">
              <w:rPr>
                <w:rFonts w:ascii="Consolas" w:eastAsia="Consolas" w:hAnsi="Consolas" w:cs="Consolas"/>
                <w:sz w:val="20"/>
                <w:szCs w:val="20"/>
              </w:rPr>
              <w:t>.</w:t>
            </w:r>
          </w:p>
          <w:p w14:paraId="455670FB"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6.5 Convertir </w:t>
            </w:r>
            <w:proofErr w:type="spellStart"/>
            <w:r w:rsidRPr="002E540A">
              <w:rPr>
                <w:rFonts w:ascii="Consolas" w:eastAsia="Consolas" w:hAnsi="Consolas" w:cs="Consolas"/>
                <w:sz w:val="20"/>
                <w:szCs w:val="20"/>
              </w:rPr>
              <w:t>distance</w:t>
            </w:r>
            <w:proofErr w:type="spellEnd"/>
            <w:r w:rsidRPr="002E540A">
              <w:rPr>
                <w:rFonts w:ascii="Consolas" w:eastAsia="Consolas" w:hAnsi="Consolas" w:cs="Consolas"/>
                <w:sz w:val="20"/>
                <w:szCs w:val="20"/>
              </w:rPr>
              <w:t xml:space="preserve"> a entero.</w:t>
            </w:r>
          </w:p>
          <w:p w14:paraId="20391411"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6.6 Ejecutar UPSERT.</w:t>
            </w:r>
          </w:p>
          <w:p w14:paraId="48C3A392"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7. Confirmar transacción mediante COMMIT.</w:t>
            </w:r>
          </w:p>
          <w:p w14:paraId="1466F840"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8. Retornar código 200 y cantidad de registros procesados.</w:t>
            </w:r>
          </w:p>
          <w:p w14:paraId="4D4E6B6B"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9. Si ocurre una excepción:</w:t>
            </w:r>
          </w:p>
          <w:p w14:paraId="547BBC3D"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9.1 Ejecutar ROLLBACK.</w:t>
            </w:r>
          </w:p>
          <w:p w14:paraId="29F15E3B" w14:textId="77777777" w:rsidR="002E540A" w:rsidRPr="002E540A"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 xml:space="preserve">   9.2 Retornar código 500.</w:t>
            </w:r>
          </w:p>
          <w:p w14:paraId="14706524" w14:textId="77777777" w:rsidR="00B17451" w:rsidRDefault="002E540A" w:rsidP="002E540A">
            <w:pPr>
              <w:spacing w:after="40" w:line="260" w:lineRule="auto"/>
              <w:rPr>
                <w:rFonts w:ascii="Consolas" w:eastAsia="Consolas" w:hAnsi="Consolas" w:cs="Consolas"/>
                <w:sz w:val="20"/>
                <w:szCs w:val="20"/>
              </w:rPr>
            </w:pPr>
            <w:r w:rsidRPr="002E540A">
              <w:rPr>
                <w:rFonts w:ascii="Consolas" w:eastAsia="Consolas" w:hAnsi="Consolas" w:cs="Consolas"/>
                <w:sz w:val="20"/>
                <w:szCs w:val="20"/>
              </w:rPr>
              <w:t>10. Cerrar cursor y conexión.</w:t>
            </w:r>
          </w:p>
          <w:p w14:paraId="03A1CC6A" w14:textId="77777777" w:rsidR="002E540A" w:rsidRDefault="002E540A" w:rsidP="002E540A">
            <w:pPr>
              <w:spacing w:after="40" w:line="260" w:lineRule="auto"/>
              <w:rPr>
                <w:rFonts w:ascii="Consolas" w:eastAsia="Consolas" w:hAnsi="Consolas" w:cs="Consolas"/>
                <w:sz w:val="20"/>
                <w:szCs w:val="20"/>
              </w:rPr>
            </w:pPr>
          </w:p>
          <w:p w14:paraId="44E2FFA8" w14:textId="16FBFCBD" w:rsidR="002E540A" w:rsidRPr="002E540A" w:rsidRDefault="002E540A" w:rsidP="002E540A">
            <w:pPr>
              <w:spacing w:after="40" w:line="260" w:lineRule="auto"/>
              <w:rPr>
                <w:rFonts w:ascii="Consolas" w:hAnsi="Consolas"/>
                <w:sz w:val="20"/>
                <w:szCs w:val="20"/>
              </w:rPr>
            </w:pPr>
            <w:r w:rsidRPr="002E540A">
              <w:rPr>
                <w:rFonts w:ascii="Consolas" w:hAnsi="Consolas"/>
                <w:sz w:val="20"/>
                <w:szCs w:val="20"/>
              </w:rPr>
              <w:t>Retornar resultado de ejecución.</w:t>
            </w:r>
          </w:p>
        </w:tc>
      </w:tr>
    </w:tbl>
    <w:p w14:paraId="0D25A1BE" w14:textId="77777777" w:rsidR="00B17451" w:rsidRDefault="00B17451">
      <w:pPr>
        <w:spacing w:after="200"/>
      </w:pPr>
    </w:p>
    <w:p w14:paraId="66644840" w14:textId="77777777" w:rsidR="00426B4B" w:rsidRDefault="00426B4B">
      <w:pPr>
        <w:pStyle w:val="Ttulo2"/>
        <w:spacing w:before="240" w:after="160" w:line="480" w:lineRule="auto"/>
        <w:rPr>
          <w:color w:val="auto"/>
          <w:sz w:val="24"/>
          <w:szCs w:val="24"/>
        </w:rPr>
      </w:pPr>
      <w:r w:rsidRPr="00426B4B">
        <w:rPr>
          <w:color w:val="auto"/>
          <w:sz w:val="24"/>
          <w:szCs w:val="24"/>
        </w:rPr>
        <w:t xml:space="preserve">El código de implementación de la función Lambda se encuentra incluido dentro del paquete ZIP de despliegue, junto con las dependencias necesarias para su ejecución en el </w:t>
      </w:r>
      <w:proofErr w:type="spellStart"/>
      <w:r w:rsidRPr="00426B4B">
        <w:rPr>
          <w:color w:val="auto"/>
          <w:sz w:val="24"/>
          <w:szCs w:val="24"/>
        </w:rPr>
        <w:t>runtime</w:t>
      </w:r>
      <w:proofErr w:type="spellEnd"/>
      <w:r w:rsidRPr="00426B4B">
        <w:rPr>
          <w:color w:val="auto"/>
          <w:sz w:val="24"/>
          <w:szCs w:val="24"/>
        </w:rPr>
        <w:t xml:space="preserve"> Python 3.12 de AWS Lambda.</w:t>
      </w:r>
    </w:p>
    <w:p w14:paraId="51A3270A" w14:textId="41C61018" w:rsidR="00B17451" w:rsidRDefault="00000000">
      <w:pPr>
        <w:pStyle w:val="Ttulo2"/>
        <w:spacing w:before="240" w:after="160" w:line="480" w:lineRule="auto"/>
      </w:pPr>
      <w:r>
        <w:rPr>
          <w:b/>
          <w:bCs/>
          <w:sz w:val="24"/>
          <w:szCs w:val="24"/>
        </w:rPr>
        <w:t>1.3 Resultados</w:t>
      </w:r>
    </w:p>
    <w:p w14:paraId="7B1D82F8" w14:textId="77777777" w:rsidR="00B17451" w:rsidRDefault="00000000">
      <w:pPr>
        <w:pStyle w:val="Ttulo3"/>
        <w:spacing w:before="200" w:after="120" w:line="480" w:lineRule="auto"/>
      </w:pPr>
      <w:r>
        <w:rPr>
          <w:b/>
          <w:bCs/>
          <w:i/>
          <w:iCs/>
        </w:rPr>
        <w:t>Ejecución de la función Lambda</w:t>
      </w:r>
    </w:p>
    <w:p w14:paraId="36366A37" w14:textId="77777777" w:rsidR="00B17451" w:rsidRDefault="00000000">
      <w:pPr>
        <w:spacing w:after="200" w:line="480" w:lineRule="auto"/>
        <w:jc w:val="both"/>
      </w:pPr>
      <w:r>
        <w:t xml:space="preserve">Para verificar el funcionamiento del proceso se realizaron dos ejecuciones controladas de la función </w:t>
      </w:r>
      <w:proofErr w:type="spellStart"/>
      <w:r>
        <w:t>multicloud</w:t>
      </w:r>
      <w:proofErr w:type="spellEnd"/>
      <w:r>
        <w:t>-data-pipeline, utilizando como evento de prueba un objeto vacío {}.</w:t>
      </w:r>
    </w:p>
    <w:p w14:paraId="60959F36" w14:textId="77777777" w:rsidR="00B17451" w:rsidRDefault="00000000">
      <w:pPr>
        <w:spacing w:after="200" w:line="480" w:lineRule="auto"/>
        <w:jc w:val="both"/>
      </w:pPr>
      <w:r>
        <w:t>Antes de realizar las pruebas se verificó el estado inicial de la tabla mediante la consulta:</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5BD6F3B6" w14:textId="77777777">
        <w:tc>
          <w:tcPr>
            <w:tcW w:w="9350" w:type="dxa"/>
            <w:shd w:val="clear" w:color="auto" w:fill="F2F2F2"/>
            <w:tcMar>
              <w:top w:w="150" w:type="dxa"/>
              <w:left w:w="150" w:type="dxa"/>
              <w:bottom w:w="150" w:type="dxa"/>
              <w:right w:w="150" w:type="dxa"/>
            </w:tcMar>
          </w:tcPr>
          <w:p w14:paraId="6709D5A6" w14:textId="77777777" w:rsidR="00B17451" w:rsidRDefault="00000000">
            <w:pPr>
              <w:spacing w:after="40" w:line="260" w:lineRule="auto"/>
            </w:pPr>
            <w:r>
              <w:rPr>
                <w:rFonts w:ascii="Consolas" w:eastAsia="Consolas" w:hAnsi="Consolas" w:cs="Consolas"/>
                <w:sz w:val="20"/>
                <w:szCs w:val="20"/>
              </w:rPr>
              <w:t xml:space="preserve">SELECT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total_registros</w:t>
            </w:r>
            <w:proofErr w:type="spellEnd"/>
            <w:r>
              <w:rPr>
                <w:rFonts w:ascii="Consolas" w:eastAsia="Consolas" w:hAnsi="Consolas" w:cs="Consolas"/>
                <w:sz w:val="20"/>
                <w:szCs w:val="20"/>
              </w:rPr>
              <w:t>,</w:t>
            </w:r>
          </w:p>
          <w:p w14:paraId="7F5624E1" w14:textId="77777777" w:rsidR="00B17451" w:rsidRDefault="00000000">
            <w:pPr>
              <w:spacing w:after="40" w:line="260" w:lineRule="auto"/>
            </w:pPr>
            <w:r>
              <w:rPr>
                <w:rFonts w:ascii="Consolas" w:eastAsia="Consolas" w:hAnsi="Consolas" w:cs="Consolas"/>
                <w:sz w:val="20"/>
                <w:szCs w:val="20"/>
              </w:rPr>
              <w:lastRenderedPageBreak/>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DISTINCT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nombres_unicos</w:t>
            </w:r>
            <w:proofErr w:type="spellEnd"/>
          </w:p>
          <w:p w14:paraId="26D1DB4E" w14:textId="77777777" w:rsidR="00B17451" w:rsidRDefault="00000000">
            <w:pPr>
              <w:spacing w:after="40" w:line="260" w:lineRule="auto"/>
            </w:pPr>
            <w:r>
              <w:rPr>
                <w:rFonts w:ascii="Consolas" w:eastAsia="Consolas" w:hAnsi="Consolas" w:cs="Consolas"/>
                <w:sz w:val="20"/>
                <w:szCs w:val="20"/>
              </w:rPr>
              <w:t xml:space="preserve">FROM </w:t>
            </w:r>
            <w:proofErr w:type="spellStart"/>
            <w:r>
              <w:rPr>
                <w:rFonts w:ascii="Consolas" w:eastAsia="Consolas" w:hAnsi="Consolas" w:cs="Consolas"/>
                <w:sz w:val="20"/>
                <w:szCs w:val="20"/>
              </w:rPr>
              <w:t>datos_externos</w:t>
            </w:r>
            <w:proofErr w:type="spellEnd"/>
            <w:r>
              <w:rPr>
                <w:rFonts w:ascii="Consolas" w:eastAsia="Consolas" w:hAnsi="Consolas" w:cs="Consolas"/>
                <w:sz w:val="20"/>
                <w:szCs w:val="20"/>
              </w:rPr>
              <w:t>;</w:t>
            </w:r>
          </w:p>
        </w:tc>
      </w:tr>
    </w:tbl>
    <w:p w14:paraId="605065AE" w14:textId="77777777" w:rsidR="00B17451" w:rsidRDefault="00B17451">
      <w:pPr>
        <w:spacing w:after="200"/>
      </w:pPr>
    </w:p>
    <w:p w14:paraId="0759B8E1" w14:textId="77777777" w:rsidR="00B17451" w:rsidRDefault="00000000">
      <w:pPr>
        <w:spacing w:after="200" w:line="480" w:lineRule="auto"/>
        <w:jc w:val="both"/>
      </w:pPr>
      <w:r>
        <w:t>Posteriormente, la tabla fue preparada para iniciar la prueba desde cero.</w:t>
      </w:r>
    </w:p>
    <w:p w14:paraId="18163C19" w14:textId="77777777" w:rsidR="00B17451" w:rsidRDefault="00000000">
      <w:pPr>
        <w:spacing w:after="200" w:line="480" w:lineRule="auto"/>
        <w:jc w:val="both"/>
      </w:pPr>
      <w:r>
        <w:t>El primer estado verificado fue: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B17451" w14:paraId="7422C069" w14:textId="77777777">
        <w:trPr>
          <w:tblHeader/>
        </w:trPr>
        <w:tc>
          <w:tcPr>
            <w:tcW w:w="4675" w:type="dxa"/>
            <w:shd w:val="clear" w:color="auto" w:fill="D9D9D9"/>
            <w:tcMar>
              <w:top w:w="80" w:type="dxa"/>
              <w:left w:w="100" w:type="dxa"/>
              <w:bottom w:w="80" w:type="dxa"/>
              <w:right w:w="100" w:type="dxa"/>
            </w:tcMar>
            <w:vAlign w:val="center"/>
          </w:tcPr>
          <w:p w14:paraId="280C52F1" w14:textId="77777777" w:rsidR="00B17451" w:rsidRDefault="00000000">
            <w:pPr>
              <w:jc w:val="center"/>
            </w:pPr>
            <w:proofErr w:type="gramStart"/>
            <w:r>
              <w:rPr>
                <w:b/>
                <w:bCs/>
                <w:sz w:val="22"/>
                <w:szCs w:val="22"/>
              </w:rPr>
              <w:t>Total</w:t>
            </w:r>
            <w:proofErr w:type="gramEnd"/>
            <w:r>
              <w:rPr>
                <w:b/>
                <w:bCs/>
                <w:sz w:val="22"/>
                <w:szCs w:val="22"/>
              </w:rPr>
              <w:t xml:space="preserve"> de registros</w:t>
            </w:r>
          </w:p>
        </w:tc>
        <w:tc>
          <w:tcPr>
            <w:tcW w:w="4675" w:type="dxa"/>
            <w:shd w:val="clear" w:color="auto" w:fill="D9D9D9"/>
            <w:tcMar>
              <w:top w:w="80" w:type="dxa"/>
              <w:left w:w="100" w:type="dxa"/>
              <w:bottom w:w="80" w:type="dxa"/>
              <w:right w:w="100" w:type="dxa"/>
            </w:tcMar>
            <w:vAlign w:val="center"/>
          </w:tcPr>
          <w:p w14:paraId="7BD6A271" w14:textId="77777777" w:rsidR="00B17451" w:rsidRDefault="00000000">
            <w:pPr>
              <w:jc w:val="center"/>
            </w:pPr>
            <w:r>
              <w:rPr>
                <w:b/>
                <w:bCs/>
                <w:sz w:val="22"/>
                <w:szCs w:val="22"/>
              </w:rPr>
              <w:t>Nombres únicos</w:t>
            </w:r>
          </w:p>
        </w:tc>
      </w:tr>
      <w:tr w:rsidR="00B17451" w14:paraId="1DC543C8" w14:textId="77777777">
        <w:tc>
          <w:tcPr>
            <w:tcW w:w="4675" w:type="dxa"/>
            <w:tcMar>
              <w:top w:w="80" w:type="dxa"/>
              <w:left w:w="100" w:type="dxa"/>
              <w:bottom w:w="80" w:type="dxa"/>
              <w:right w:w="100" w:type="dxa"/>
            </w:tcMar>
            <w:vAlign w:val="center"/>
          </w:tcPr>
          <w:p w14:paraId="743C639E" w14:textId="77777777" w:rsidR="00B17451" w:rsidRDefault="00000000">
            <w:r>
              <w:rPr>
                <w:sz w:val="22"/>
                <w:szCs w:val="22"/>
              </w:rPr>
              <w:t>0</w:t>
            </w:r>
          </w:p>
        </w:tc>
        <w:tc>
          <w:tcPr>
            <w:tcW w:w="4675" w:type="dxa"/>
            <w:tcMar>
              <w:top w:w="80" w:type="dxa"/>
              <w:left w:w="100" w:type="dxa"/>
              <w:bottom w:w="80" w:type="dxa"/>
              <w:right w:w="100" w:type="dxa"/>
            </w:tcMar>
            <w:vAlign w:val="center"/>
          </w:tcPr>
          <w:p w14:paraId="4BC69EC2" w14:textId="77777777" w:rsidR="00B17451" w:rsidRDefault="00000000">
            <w:r>
              <w:rPr>
                <w:sz w:val="22"/>
                <w:szCs w:val="22"/>
              </w:rPr>
              <w:t>0</w:t>
            </w:r>
          </w:p>
        </w:tc>
      </w:tr>
    </w:tbl>
    <w:p w14:paraId="33C61830" w14:textId="77777777" w:rsidR="00B17451" w:rsidRDefault="00000000">
      <w:pPr>
        <w:spacing w:before="120" w:after="60"/>
        <w:jc w:val="center"/>
      </w:pPr>
      <w:r>
        <w:rPr>
          <w:b/>
          <w:bCs/>
        </w:rPr>
        <w:t>Tabla 2</w:t>
      </w:r>
    </w:p>
    <w:p w14:paraId="519ABCAF" w14:textId="77777777" w:rsidR="00B17451" w:rsidRDefault="00000000">
      <w:pPr>
        <w:spacing w:after="240"/>
        <w:jc w:val="center"/>
      </w:pPr>
      <w:r>
        <w:rPr>
          <w:i/>
          <w:iCs/>
          <w:sz w:val="20"/>
          <w:szCs w:val="20"/>
        </w:rPr>
        <w:t xml:space="preserve">Estado inicial de la tabla </w:t>
      </w:r>
      <w:proofErr w:type="spellStart"/>
      <w:r>
        <w:rPr>
          <w:i/>
          <w:iCs/>
          <w:sz w:val="20"/>
          <w:szCs w:val="20"/>
        </w:rPr>
        <w:t>datos_externos</w:t>
      </w:r>
      <w:proofErr w:type="spellEnd"/>
      <w:r>
        <w:rPr>
          <w:i/>
          <w:iCs/>
          <w:sz w:val="20"/>
          <w:szCs w:val="20"/>
        </w:rPr>
        <w:t>. Elaboración propia.</w:t>
      </w:r>
    </w:p>
    <w:p w14:paraId="384557D9" w14:textId="77777777" w:rsidR="00B17451" w:rsidRDefault="00000000">
      <w:pPr>
        <w:pStyle w:val="Ttulo3"/>
        <w:spacing w:before="200" w:after="120" w:line="480" w:lineRule="auto"/>
      </w:pPr>
      <w:r>
        <w:rPr>
          <w:b/>
          <w:bCs/>
          <w:i/>
          <w:iCs/>
        </w:rPr>
        <w:t>Primera ejecución</w:t>
      </w:r>
    </w:p>
    <w:p w14:paraId="5747E43E" w14:textId="77777777" w:rsidR="00B17451" w:rsidRDefault="00000000">
      <w:pPr>
        <w:spacing w:after="200" w:line="480" w:lineRule="auto"/>
        <w:jc w:val="both"/>
      </w:pPr>
      <w:r>
        <w:t>En la primera ejecución de la función Lambda se utilizó el evento:</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71554430" w14:textId="77777777">
        <w:tc>
          <w:tcPr>
            <w:tcW w:w="9350" w:type="dxa"/>
            <w:shd w:val="clear" w:color="auto" w:fill="F2F2F2"/>
            <w:tcMar>
              <w:top w:w="150" w:type="dxa"/>
              <w:left w:w="150" w:type="dxa"/>
              <w:bottom w:w="150" w:type="dxa"/>
              <w:right w:w="150" w:type="dxa"/>
            </w:tcMar>
          </w:tcPr>
          <w:p w14:paraId="7C0BF224" w14:textId="77777777" w:rsidR="00B17451" w:rsidRDefault="00000000">
            <w:pPr>
              <w:spacing w:after="40" w:line="260" w:lineRule="auto"/>
            </w:pPr>
            <w:r>
              <w:rPr>
                <w:rFonts w:ascii="Consolas" w:eastAsia="Consolas" w:hAnsi="Consolas" w:cs="Consolas"/>
                <w:sz w:val="20"/>
                <w:szCs w:val="20"/>
              </w:rPr>
              <w:t>{}</w:t>
            </w:r>
          </w:p>
        </w:tc>
      </w:tr>
    </w:tbl>
    <w:p w14:paraId="6F25E20A" w14:textId="77777777" w:rsidR="00B17451" w:rsidRDefault="00B17451">
      <w:pPr>
        <w:spacing w:after="200"/>
      </w:pPr>
    </w:p>
    <w:p w14:paraId="1B5D9C89" w14:textId="77777777" w:rsidR="00B17451" w:rsidRDefault="00000000">
      <w:pPr>
        <w:spacing w:after="200" w:line="480" w:lineRule="auto"/>
        <w:jc w:val="both"/>
      </w:pPr>
      <w:r>
        <w:t>La función obtuvo correctamente el archivo desde Amazon S3, procesó los registros y los almacenó en Amazon RDS.</w:t>
      </w:r>
    </w:p>
    <w:p w14:paraId="714AF3D5" w14:textId="77777777" w:rsidR="00B17451" w:rsidRDefault="00000000">
      <w:pPr>
        <w:spacing w:after="200" w:line="480" w:lineRule="auto"/>
        <w:jc w:val="both"/>
      </w:pPr>
      <w:r>
        <w:t>El resultado de la ejecución indicó:</w:t>
      </w:r>
    </w:p>
    <w:p w14:paraId="637917D4" w14:textId="77777777" w:rsidR="00B17451" w:rsidRDefault="00000000">
      <w:pPr>
        <w:pStyle w:val="Prrafodelista"/>
        <w:numPr>
          <w:ilvl w:val="0"/>
          <w:numId w:val="2"/>
        </w:numPr>
        <w:spacing w:after="100" w:line="480" w:lineRule="auto"/>
      </w:pPr>
      <w:proofErr w:type="spellStart"/>
      <w:r>
        <w:t>statusCode</w:t>
      </w:r>
      <w:proofErr w:type="spellEnd"/>
      <w:r>
        <w:t>: 200</w:t>
      </w:r>
    </w:p>
    <w:p w14:paraId="37941E1F" w14:textId="77777777" w:rsidR="00B17451" w:rsidRDefault="00000000">
      <w:pPr>
        <w:pStyle w:val="Prrafodelista"/>
        <w:numPr>
          <w:ilvl w:val="0"/>
          <w:numId w:val="2"/>
        </w:numPr>
        <w:spacing w:after="100" w:line="480" w:lineRule="auto"/>
      </w:pPr>
      <w:proofErr w:type="spellStart"/>
      <w:r>
        <w:t>records_processed</w:t>
      </w:r>
      <w:proofErr w:type="spellEnd"/>
      <w:r>
        <w:t>: 50</w:t>
      </w:r>
    </w:p>
    <w:p w14:paraId="485459A3" w14:textId="77777777" w:rsidR="00B17451" w:rsidRDefault="00000000">
      <w:pPr>
        <w:pStyle w:val="Prrafodelista"/>
        <w:numPr>
          <w:ilvl w:val="0"/>
          <w:numId w:val="2"/>
        </w:numPr>
        <w:spacing w:after="100" w:line="480" w:lineRule="auto"/>
      </w:pPr>
      <w:r>
        <w:t>Fuente: s3://anderssonsarmiento/raw_zone/restaurants_raw.csv</w:t>
      </w:r>
    </w:p>
    <w:p w14:paraId="66FF9BE7" w14:textId="77777777" w:rsidR="00B17451" w:rsidRDefault="00000000">
      <w:pPr>
        <w:pStyle w:val="Prrafodelista"/>
        <w:numPr>
          <w:ilvl w:val="0"/>
          <w:numId w:val="2"/>
        </w:numPr>
        <w:spacing w:after="100" w:line="480" w:lineRule="auto"/>
      </w:pPr>
      <w:r>
        <w:t xml:space="preserve">Destino: RDS PostgreSQL - </w:t>
      </w:r>
      <w:proofErr w:type="spellStart"/>
      <w:r>
        <w:t>datos_externos</w:t>
      </w:r>
      <w:proofErr w:type="spellEnd"/>
    </w:p>
    <w:p w14:paraId="770CD703" w14:textId="77777777" w:rsidR="00B17451" w:rsidRDefault="00000000">
      <w:pPr>
        <w:spacing w:before="120" w:after="60"/>
        <w:jc w:val="center"/>
      </w:pPr>
      <w:r>
        <w:rPr>
          <w:noProof/>
        </w:rPr>
        <w:lastRenderedPageBreak/>
        <w:drawing>
          <wp:inline distT="0" distB="0" distL="0" distR="0" wp14:anchorId="3E10D69D" wp14:editId="2706124A">
            <wp:extent cx="5800000" cy="2878832"/>
            <wp:effectExtent l="0" t="0" r="0" b="0"/>
            <wp:docPr id="803538582" name="Imagen 80353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0000" cy="2878832"/>
                    </a:xfrm>
                    <a:prstGeom prst="rect">
                      <a:avLst/>
                    </a:prstGeom>
                  </pic:spPr>
                </pic:pic>
              </a:graphicData>
            </a:graphic>
          </wp:inline>
        </w:drawing>
      </w:r>
    </w:p>
    <w:p w14:paraId="42A19616" w14:textId="77777777" w:rsidR="00B17451" w:rsidRDefault="00000000">
      <w:pPr>
        <w:spacing w:before="120" w:after="60"/>
        <w:jc w:val="center"/>
      </w:pPr>
      <w:r>
        <w:rPr>
          <w:b/>
          <w:bCs/>
        </w:rPr>
        <w:t>Figura 4</w:t>
      </w:r>
    </w:p>
    <w:p w14:paraId="4C07978B" w14:textId="77777777" w:rsidR="00B17451" w:rsidRDefault="00000000">
      <w:pPr>
        <w:spacing w:after="240"/>
        <w:jc w:val="center"/>
      </w:pPr>
      <w:r>
        <w:rPr>
          <w:i/>
          <w:iCs/>
          <w:sz w:val="20"/>
          <w:szCs w:val="20"/>
        </w:rPr>
        <w:t>Primera ejecución exitosa de AWS Lambda. Elaboración propia.</w:t>
      </w:r>
    </w:p>
    <w:p w14:paraId="5A4D8942" w14:textId="77777777" w:rsidR="00B17451" w:rsidRDefault="00000000">
      <w:pPr>
        <w:spacing w:after="200" w:line="480" w:lineRule="auto"/>
        <w:jc w:val="both"/>
      </w:pPr>
      <w:r>
        <w:t>Después de esta ejecución se realizó nuevamente la consulta:</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6B02308A" w14:textId="77777777">
        <w:tc>
          <w:tcPr>
            <w:tcW w:w="9350" w:type="dxa"/>
            <w:shd w:val="clear" w:color="auto" w:fill="F2F2F2"/>
            <w:tcMar>
              <w:top w:w="150" w:type="dxa"/>
              <w:left w:w="150" w:type="dxa"/>
              <w:bottom w:w="150" w:type="dxa"/>
              <w:right w:w="150" w:type="dxa"/>
            </w:tcMar>
          </w:tcPr>
          <w:p w14:paraId="6B979A0B" w14:textId="77777777" w:rsidR="00B17451" w:rsidRDefault="00000000">
            <w:pPr>
              <w:spacing w:after="40" w:line="260" w:lineRule="auto"/>
            </w:pPr>
            <w:r>
              <w:rPr>
                <w:rFonts w:ascii="Consolas" w:eastAsia="Consolas" w:hAnsi="Consolas" w:cs="Consolas"/>
                <w:sz w:val="20"/>
                <w:szCs w:val="20"/>
              </w:rPr>
              <w:t xml:space="preserve">SELECT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total_registros</w:t>
            </w:r>
            <w:proofErr w:type="spellEnd"/>
            <w:r>
              <w:rPr>
                <w:rFonts w:ascii="Consolas" w:eastAsia="Consolas" w:hAnsi="Consolas" w:cs="Consolas"/>
                <w:sz w:val="20"/>
                <w:szCs w:val="20"/>
              </w:rPr>
              <w:t>,</w:t>
            </w:r>
          </w:p>
          <w:p w14:paraId="31FD7582" w14:textId="77777777" w:rsidR="00B17451" w:rsidRDefault="00000000">
            <w:pPr>
              <w:spacing w:after="40" w:line="26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DISTINCT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nombres_unicos</w:t>
            </w:r>
            <w:proofErr w:type="spellEnd"/>
          </w:p>
          <w:p w14:paraId="6391CA13" w14:textId="77777777" w:rsidR="00B17451" w:rsidRDefault="00000000">
            <w:pPr>
              <w:spacing w:after="40" w:line="260" w:lineRule="auto"/>
            </w:pPr>
            <w:r>
              <w:rPr>
                <w:rFonts w:ascii="Consolas" w:eastAsia="Consolas" w:hAnsi="Consolas" w:cs="Consolas"/>
                <w:sz w:val="20"/>
                <w:szCs w:val="20"/>
              </w:rPr>
              <w:t xml:space="preserve">FROM </w:t>
            </w:r>
            <w:proofErr w:type="spellStart"/>
            <w:r>
              <w:rPr>
                <w:rFonts w:ascii="Consolas" w:eastAsia="Consolas" w:hAnsi="Consolas" w:cs="Consolas"/>
                <w:sz w:val="20"/>
                <w:szCs w:val="20"/>
              </w:rPr>
              <w:t>datos_externos</w:t>
            </w:r>
            <w:proofErr w:type="spellEnd"/>
            <w:r>
              <w:rPr>
                <w:rFonts w:ascii="Consolas" w:eastAsia="Consolas" w:hAnsi="Consolas" w:cs="Consolas"/>
                <w:sz w:val="20"/>
                <w:szCs w:val="20"/>
              </w:rPr>
              <w:t>;</w:t>
            </w:r>
          </w:p>
        </w:tc>
      </w:tr>
    </w:tbl>
    <w:p w14:paraId="4E0CFEB7" w14:textId="77777777" w:rsidR="00B17451" w:rsidRDefault="00B17451">
      <w:pPr>
        <w:spacing w:after="200"/>
      </w:pPr>
    </w:p>
    <w:p w14:paraId="63949190" w14:textId="77777777" w:rsidR="00B17451" w:rsidRDefault="00000000">
      <w:pPr>
        <w:spacing w:after="200" w:line="480" w:lineRule="auto"/>
        <w:jc w:val="both"/>
      </w:pPr>
      <w:r>
        <w:t>El resultado fue: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B17451" w14:paraId="3C27F765" w14:textId="77777777">
        <w:trPr>
          <w:tblHeader/>
        </w:trPr>
        <w:tc>
          <w:tcPr>
            <w:tcW w:w="4675" w:type="dxa"/>
            <w:shd w:val="clear" w:color="auto" w:fill="D9D9D9"/>
            <w:tcMar>
              <w:top w:w="80" w:type="dxa"/>
              <w:left w:w="100" w:type="dxa"/>
              <w:bottom w:w="80" w:type="dxa"/>
              <w:right w:w="100" w:type="dxa"/>
            </w:tcMar>
            <w:vAlign w:val="center"/>
          </w:tcPr>
          <w:p w14:paraId="55A12E68" w14:textId="77777777" w:rsidR="00B17451" w:rsidRDefault="00000000">
            <w:pPr>
              <w:jc w:val="center"/>
            </w:pPr>
            <w:proofErr w:type="gramStart"/>
            <w:r>
              <w:rPr>
                <w:b/>
                <w:bCs/>
                <w:sz w:val="22"/>
                <w:szCs w:val="22"/>
              </w:rPr>
              <w:t>Total</w:t>
            </w:r>
            <w:proofErr w:type="gramEnd"/>
            <w:r>
              <w:rPr>
                <w:b/>
                <w:bCs/>
                <w:sz w:val="22"/>
                <w:szCs w:val="22"/>
              </w:rPr>
              <w:t xml:space="preserve"> de registros</w:t>
            </w:r>
          </w:p>
        </w:tc>
        <w:tc>
          <w:tcPr>
            <w:tcW w:w="4675" w:type="dxa"/>
            <w:shd w:val="clear" w:color="auto" w:fill="D9D9D9"/>
            <w:tcMar>
              <w:top w:w="80" w:type="dxa"/>
              <w:left w:w="100" w:type="dxa"/>
              <w:bottom w:w="80" w:type="dxa"/>
              <w:right w:w="100" w:type="dxa"/>
            </w:tcMar>
            <w:vAlign w:val="center"/>
          </w:tcPr>
          <w:p w14:paraId="237E379B" w14:textId="77777777" w:rsidR="00B17451" w:rsidRDefault="00000000">
            <w:pPr>
              <w:jc w:val="center"/>
            </w:pPr>
            <w:r>
              <w:rPr>
                <w:b/>
                <w:bCs/>
                <w:sz w:val="22"/>
                <w:szCs w:val="22"/>
              </w:rPr>
              <w:t>Nombres únicos</w:t>
            </w:r>
          </w:p>
        </w:tc>
      </w:tr>
      <w:tr w:rsidR="00B17451" w14:paraId="7D9DE710" w14:textId="77777777">
        <w:tc>
          <w:tcPr>
            <w:tcW w:w="4675" w:type="dxa"/>
            <w:tcMar>
              <w:top w:w="80" w:type="dxa"/>
              <w:left w:w="100" w:type="dxa"/>
              <w:bottom w:w="80" w:type="dxa"/>
              <w:right w:w="100" w:type="dxa"/>
            </w:tcMar>
            <w:vAlign w:val="center"/>
          </w:tcPr>
          <w:p w14:paraId="644ABF79" w14:textId="77777777" w:rsidR="00B17451" w:rsidRDefault="00000000">
            <w:r>
              <w:rPr>
                <w:sz w:val="22"/>
                <w:szCs w:val="22"/>
              </w:rPr>
              <w:t>50</w:t>
            </w:r>
          </w:p>
        </w:tc>
        <w:tc>
          <w:tcPr>
            <w:tcW w:w="4675" w:type="dxa"/>
            <w:tcMar>
              <w:top w:w="80" w:type="dxa"/>
              <w:left w:w="100" w:type="dxa"/>
              <w:bottom w:w="80" w:type="dxa"/>
              <w:right w:w="100" w:type="dxa"/>
            </w:tcMar>
            <w:vAlign w:val="center"/>
          </w:tcPr>
          <w:p w14:paraId="22A0605F" w14:textId="77777777" w:rsidR="00B17451" w:rsidRDefault="00000000">
            <w:r>
              <w:rPr>
                <w:sz w:val="22"/>
                <w:szCs w:val="22"/>
              </w:rPr>
              <w:t>50</w:t>
            </w:r>
          </w:p>
        </w:tc>
      </w:tr>
    </w:tbl>
    <w:p w14:paraId="2DB646C0" w14:textId="77777777" w:rsidR="00B17451" w:rsidRDefault="00000000">
      <w:pPr>
        <w:spacing w:before="120" w:after="60"/>
        <w:jc w:val="center"/>
      </w:pPr>
      <w:r>
        <w:rPr>
          <w:b/>
          <w:bCs/>
        </w:rPr>
        <w:t>Tabla 3</w:t>
      </w:r>
    </w:p>
    <w:p w14:paraId="44C509FE" w14:textId="77777777" w:rsidR="00B17451" w:rsidRDefault="00000000">
      <w:pPr>
        <w:spacing w:after="240"/>
        <w:jc w:val="center"/>
      </w:pPr>
      <w:r>
        <w:rPr>
          <w:i/>
          <w:iCs/>
          <w:sz w:val="20"/>
          <w:szCs w:val="20"/>
        </w:rPr>
        <w:t>Registros después de la primera ejecución. Elaboración propia.</w:t>
      </w:r>
    </w:p>
    <w:p w14:paraId="561D31BC" w14:textId="77777777" w:rsidR="00B17451" w:rsidRDefault="00000000">
      <w:pPr>
        <w:spacing w:after="200" w:line="480" w:lineRule="auto"/>
        <w:jc w:val="both"/>
      </w:pPr>
      <w:r>
        <w:t>Esto demuestra que los 50 registros fueron cargados correctamente y que cada nombre corresponde a un único registro.</w:t>
      </w:r>
    </w:p>
    <w:p w14:paraId="3909D8AE" w14:textId="77777777" w:rsidR="00B17451" w:rsidRDefault="00000000">
      <w:pPr>
        <w:spacing w:before="120" w:after="60"/>
        <w:jc w:val="center"/>
      </w:pPr>
      <w:r>
        <w:rPr>
          <w:noProof/>
        </w:rPr>
        <w:lastRenderedPageBreak/>
        <w:drawing>
          <wp:inline distT="0" distB="0" distL="0" distR="0" wp14:anchorId="2EF85EC6" wp14:editId="0958AD1F">
            <wp:extent cx="5800000" cy="3259854"/>
            <wp:effectExtent l="0" t="0" r="0" b="0"/>
            <wp:docPr id="43278595" name="Imagen 4327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00000" cy="3259854"/>
                    </a:xfrm>
                    <a:prstGeom prst="rect">
                      <a:avLst/>
                    </a:prstGeom>
                  </pic:spPr>
                </pic:pic>
              </a:graphicData>
            </a:graphic>
          </wp:inline>
        </w:drawing>
      </w:r>
    </w:p>
    <w:p w14:paraId="49CA6DD1" w14:textId="77777777" w:rsidR="00B17451" w:rsidRDefault="00000000">
      <w:pPr>
        <w:spacing w:before="120" w:after="60"/>
        <w:jc w:val="center"/>
      </w:pPr>
      <w:r>
        <w:rPr>
          <w:b/>
          <w:bCs/>
        </w:rPr>
        <w:t>Figura 5</w:t>
      </w:r>
    </w:p>
    <w:p w14:paraId="75E3C643" w14:textId="77777777" w:rsidR="00B17451" w:rsidRDefault="00000000">
      <w:pPr>
        <w:spacing w:after="240"/>
        <w:jc w:val="center"/>
      </w:pPr>
      <w:r>
        <w:rPr>
          <w:i/>
          <w:iCs/>
          <w:sz w:val="20"/>
          <w:szCs w:val="20"/>
        </w:rPr>
        <w:t>Verificación de registros después de la primera ejecución. Elaboración propia.</w:t>
      </w:r>
    </w:p>
    <w:p w14:paraId="3E39E24A" w14:textId="77777777" w:rsidR="00B17451" w:rsidRDefault="00000000">
      <w:pPr>
        <w:pStyle w:val="Ttulo3"/>
        <w:spacing w:before="200" w:after="120" w:line="480" w:lineRule="auto"/>
      </w:pPr>
      <w:r>
        <w:rPr>
          <w:b/>
          <w:bCs/>
          <w:i/>
          <w:iCs/>
        </w:rPr>
        <w:t>Segunda ejecución e idempotencia</w:t>
      </w:r>
    </w:p>
    <w:p w14:paraId="4DAB04BA" w14:textId="77777777" w:rsidR="00B17451" w:rsidRDefault="00000000">
      <w:pPr>
        <w:spacing w:after="200" w:line="480" w:lineRule="auto"/>
        <w:jc w:val="both"/>
      </w:pPr>
      <w:r>
        <w:t>Para comprobar la idempotencia del proceso se ejecutó nuevamente la función Lambda utilizando exactamente el mismo evento vacío:</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3F1075E0" w14:textId="77777777">
        <w:tc>
          <w:tcPr>
            <w:tcW w:w="9350" w:type="dxa"/>
            <w:shd w:val="clear" w:color="auto" w:fill="F2F2F2"/>
            <w:tcMar>
              <w:top w:w="150" w:type="dxa"/>
              <w:left w:w="150" w:type="dxa"/>
              <w:bottom w:w="150" w:type="dxa"/>
              <w:right w:w="150" w:type="dxa"/>
            </w:tcMar>
          </w:tcPr>
          <w:p w14:paraId="34E1373A" w14:textId="77777777" w:rsidR="00B17451" w:rsidRDefault="00000000">
            <w:pPr>
              <w:spacing w:after="40" w:line="260" w:lineRule="auto"/>
            </w:pPr>
            <w:r>
              <w:rPr>
                <w:rFonts w:ascii="Consolas" w:eastAsia="Consolas" w:hAnsi="Consolas" w:cs="Consolas"/>
                <w:sz w:val="20"/>
                <w:szCs w:val="20"/>
              </w:rPr>
              <w:t>{}</w:t>
            </w:r>
          </w:p>
        </w:tc>
      </w:tr>
    </w:tbl>
    <w:p w14:paraId="7586E8FD" w14:textId="77777777" w:rsidR="00B17451" w:rsidRDefault="00B17451">
      <w:pPr>
        <w:spacing w:after="200"/>
      </w:pPr>
    </w:p>
    <w:p w14:paraId="53A53136" w14:textId="77777777" w:rsidR="00B17451" w:rsidRDefault="00000000">
      <w:pPr>
        <w:spacing w:after="200" w:line="480" w:lineRule="auto"/>
        <w:jc w:val="both"/>
      </w:pPr>
      <w:r>
        <w:t>La segunda ejecución también finalizó correctamente con:</w:t>
      </w:r>
    </w:p>
    <w:p w14:paraId="035DD5D6" w14:textId="77777777" w:rsidR="00B17451" w:rsidRDefault="00000000">
      <w:pPr>
        <w:pStyle w:val="Prrafodelista"/>
        <w:numPr>
          <w:ilvl w:val="0"/>
          <w:numId w:val="2"/>
        </w:numPr>
        <w:spacing w:after="100" w:line="480" w:lineRule="auto"/>
      </w:pPr>
      <w:proofErr w:type="spellStart"/>
      <w:r>
        <w:t>statusCode</w:t>
      </w:r>
      <w:proofErr w:type="spellEnd"/>
      <w:r>
        <w:t>: 200</w:t>
      </w:r>
    </w:p>
    <w:p w14:paraId="41E137D4" w14:textId="77777777" w:rsidR="00B17451" w:rsidRDefault="00000000">
      <w:pPr>
        <w:pStyle w:val="Prrafodelista"/>
        <w:numPr>
          <w:ilvl w:val="0"/>
          <w:numId w:val="2"/>
        </w:numPr>
        <w:spacing w:after="100" w:line="480" w:lineRule="auto"/>
      </w:pPr>
      <w:proofErr w:type="spellStart"/>
      <w:r>
        <w:t>records_processed</w:t>
      </w:r>
      <w:proofErr w:type="spellEnd"/>
      <w:r>
        <w:t>: 50</w:t>
      </w:r>
    </w:p>
    <w:p w14:paraId="7827859F" w14:textId="77777777" w:rsidR="00B17451" w:rsidRDefault="00000000">
      <w:pPr>
        <w:pStyle w:val="Prrafodelista"/>
        <w:numPr>
          <w:ilvl w:val="0"/>
          <w:numId w:val="2"/>
        </w:numPr>
        <w:spacing w:after="100" w:line="480" w:lineRule="auto"/>
      </w:pPr>
      <w:r>
        <w:t>Fuente: s3://anderssonsarmiento/raw_zone/restaurants_raw.csv</w:t>
      </w:r>
    </w:p>
    <w:p w14:paraId="1F3E1B27" w14:textId="77777777" w:rsidR="00B17451" w:rsidRDefault="00000000">
      <w:pPr>
        <w:pStyle w:val="Prrafodelista"/>
        <w:numPr>
          <w:ilvl w:val="0"/>
          <w:numId w:val="2"/>
        </w:numPr>
        <w:spacing w:after="100" w:line="480" w:lineRule="auto"/>
      </w:pPr>
      <w:r>
        <w:t xml:space="preserve">Destino: RDS PostgreSQL - </w:t>
      </w:r>
      <w:proofErr w:type="spellStart"/>
      <w:r>
        <w:t>datos_externos</w:t>
      </w:r>
      <w:proofErr w:type="spellEnd"/>
    </w:p>
    <w:p w14:paraId="2CA45A58" w14:textId="77777777" w:rsidR="00B17451" w:rsidRDefault="00000000">
      <w:pPr>
        <w:spacing w:before="120" w:after="60"/>
        <w:jc w:val="center"/>
      </w:pPr>
      <w:r>
        <w:rPr>
          <w:noProof/>
        </w:rPr>
        <w:lastRenderedPageBreak/>
        <w:drawing>
          <wp:inline distT="0" distB="0" distL="0" distR="0" wp14:anchorId="29F633E9" wp14:editId="65324D94">
            <wp:extent cx="5800000" cy="2878832"/>
            <wp:effectExtent l="0" t="0" r="0" b="0"/>
            <wp:docPr id="1872652498" name="Imagen 187265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0000" cy="2878832"/>
                    </a:xfrm>
                    <a:prstGeom prst="rect">
                      <a:avLst/>
                    </a:prstGeom>
                  </pic:spPr>
                </pic:pic>
              </a:graphicData>
            </a:graphic>
          </wp:inline>
        </w:drawing>
      </w:r>
    </w:p>
    <w:p w14:paraId="382ABE22" w14:textId="77777777" w:rsidR="00B17451" w:rsidRDefault="00000000">
      <w:pPr>
        <w:spacing w:before="120" w:after="60"/>
        <w:jc w:val="center"/>
      </w:pPr>
      <w:r>
        <w:rPr>
          <w:b/>
          <w:bCs/>
        </w:rPr>
        <w:t>Figura 6</w:t>
      </w:r>
    </w:p>
    <w:p w14:paraId="5ACCE1DC" w14:textId="77777777" w:rsidR="00B17451" w:rsidRDefault="00000000">
      <w:pPr>
        <w:spacing w:after="240"/>
        <w:jc w:val="center"/>
      </w:pPr>
      <w:r>
        <w:rPr>
          <w:i/>
          <w:iCs/>
          <w:sz w:val="20"/>
          <w:szCs w:val="20"/>
        </w:rPr>
        <w:t>Segunda ejecución exitosa de AWS Lambda. Elaboración propia.</w:t>
      </w:r>
    </w:p>
    <w:p w14:paraId="0101A804" w14:textId="77777777" w:rsidR="00B17451" w:rsidRDefault="00000000">
      <w:pPr>
        <w:spacing w:after="200" w:line="480" w:lineRule="auto"/>
        <w:jc w:val="both"/>
      </w:pPr>
      <w:r>
        <w:t>Después de la segunda ejecución se volvió a ejecutar la consulta de verificación:</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17451" w14:paraId="505DA076" w14:textId="77777777">
        <w:tc>
          <w:tcPr>
            <w:tcW w:w="9350" w:type="dxa"/>
            <w:shd w:val="clear" w:color="auto" w:fill="F2F2F2"/>
            <w:tcMar>
              <w:top w:w="150" w:type="dxa"/>
              <w:left w:w="150" w:type="dxa"/>
              <w:bottom w:w="150" w:type="dxa"/>
              <w:right w:w="150" w:type="dxa"/>
            </w:tcMar>
          </w:tcPr>
          <w:p w14:paraId="379754EE" w14:textId="77777777" w:rsidR="00B17451" w:rsidRDefault="00000000">
            <w:pPr>
              <w:spacing w:after="40" w:line="260" w:lineRule="auto"/>
            </w:pPr>
            <w:r>
              <w:rPr>
                <w:rFonts w:ascii="Consolas" w:eastAsia="Consolas" w:hAnsi="Consolas" w:cs="Consolas"/>
                <w:sz w:val="20"/>
                <w:szCs w:val="20"/>
              </w:rPr>
              <w:t xml:space="preserve">SELECT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total_registros</w:t>
            </w:r>
            <w:proofErr w:type="spellEnd"/>
            <w:r>
              <w:rPr>
                <w:rFonts w:ascii="Consolas" w:eastAsia="Consolas" w:hAnsi="Consolas" w:cs="Consolas"/>
                <w:sz w:val="20"/>
                <w:szCs w:val="20"/>
              </w:rPr>
              <w:t>,</w:t>
            </w:r>
          </w:p>
          <w:p w14:paraId="43A20022" w14:textId="77777777" w:rsidR="00B17451" w:rsidRDefault="00000000">
            <w:pPr>
              <w:spacing w:after="40" w:line="26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DISTINCT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nombres_unicos</w:t>
            </w:r>
            <w:proofErr w:type="spellEnd"/>
          </w:p>
          <w:p w14:paraId="38EBFD35" w14:textId="77777777" w:rsidR="00B17451" w:rsidRDefault="00000000">
            <w:pPr>
              <w:spacing w:after="40" w:line="260" w:lineRule="auto"/>
            </w:pPr>
            <w:r>
              <w:rPr>
                <w:rFonts w:ascii="Consolas" w:eastAsia="Consolas" w:hAnsi="Consolas" w:cs="Consolas"/>
                <w:sz w:val="20"/>
                <w:szCs w:val="20"/>
              </w:rPr>
              <w:t xml:space="preserve">FROM </w:t>
            </w:r>
            <w:proofErr w:type="spellStart"/>
            <w:r>
              <w:rPr>
                <w:rFonts w:ascii="Consolas" w:eastAsia="Consolas" w:hAnsi="Consolas" w:cs="Consolas"/>
                <w:sz w:val="20"/>
                <w:szCs w:val="20"/>
              </w:rPr>
              <w:t>datos_externos</w:t>
            </w:r>
            <w:proofErr w:type="spellEnd"/>
            <w:r>
              <w:rPr>
                <w:rFonts w:ascii="Consolas" w:eastAsia="Consolas" w:hAnsi="Consolas" w:cs="Consolas"/>
                <w:sz w:val="20"/>
                <w:szCs w:val="20"/>
              </w:rPr>
              <w:t>;</w:t>
            </w:r>
          </w:p>
        </w:tc>
      </w:tr>
    </w:tbl>
    <w:p w14:paraId="32E1B046" w14:textId="77777777" w:rsidR="00B17451" w:rsidRDefault="00B17451">
      <w:pPr>
        <w:spacing w:after="200"/>
      </w:pPr>
    </w:p>
    <w:p w14:paraId="17344C5E" w14:textId="77777777" w:rsidR="00B17451" w:rsidRDefault="00000000">
      <w:pPr>
        <w:spacing w:after="200" w:line="480" w:lineRule="auto"/>
        <w:jc w:val="both"/>
      </w:pPr>
      <w:r>
        <w:t>El resultado volvió a ser: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B17451" w14:paraId="7C04D5BC" w14:textId="77777777">
        <w:trPr>
          <w:tblHeader/>
        </w:trPr>
        <w:tc>
          <w:tcPr>
            <w:tcW w:w="4675" w:type="dxa"/>
            <w:shd w:val="clear" w:color="auto" w:fill="D9D9D9"/>
            <w:tcMar>
              <w:top w:w="80" w:type="dxa"/>
              <w:left w:w="100" w:type="dxa"/>
              <w:bottom w:w="80" w:type="dxa"/>
              <w:right w:w="100" w:type="dxa"/>
            </w:tcMar>
            <w:vAlign w:val="center"/>
          </w:tcPr>
          <w:p w14:paraId="4C626AF2" w14:textId="77777777" w:rsidR="00B17451" w:rsidRDefault="00000000">
            <w:pPr>
              <w:jc w:val="center"/>
            </w:pPr>
            <w:proofErr w:type="gramStart"/>
            <w:r>
              <w:rPr>
                <w:b/>
                <w:bCs/>
                <w:sz w:val="22"/>
                <w:szCs w:val="22"/>
              </w:rPr>
              <w:t>Total</w:t>
            </w:r>
            <w:proofErr w:type="gramEnd"/>
            <w:r>
              <w:rPr>
                <w:b/>
                <w:bCs/>
                <w:sz w:val="22"/>
                <w:szCs w:val="22"/>
              </w:rPr>
              <w:t xml:space="preserve"> de registros</w:t>
            </w:r>
          </w:p>
        </w:tc>
        <w:tc>
          <w:tcPr>
            <w:tcW w:w="4675" w:type="dxa"/>
            <w:shd w:val="clear" w:color="auto" w:fill="D9D9D9"/>
            <w:tcMar>
              <w:top w:w="80" w:type="dxa"/>
              <w:left w:w="100" w:type="dxa"/>
              <w:bottom w:w="80" w:type="dxa"/>
              <w:right w:w="100" w:type="dxa"/>
            </w:tcMar>
            <w:vAlign w:val="center"/>
          </w:tcPr>
          <w:p w14:paraId="76AD939D" w14:textId="77777777" w:rsidR="00B17451" w:rsidRDefault="00000000">
            <w:pPr>
              <w:jc w:val="center"/>
            </w:pPr>
            <w:r>
              <w:rPr>
                <w:b/>
                <w:bCs/>
                <w:sz w:val="22"/>
                <w:szCs w:val="22"/>
              </w:rPr>
              <w:t>Nombres únicos</w:t>
            </w:r>
          </w:p>
        </w:tc>
      </w:tr>
      <w:tr w:rsidR="00B17451" w14:paraId="1E34F85C" w14:textId="77777777">
        <w:tc>
          <w:tcPr>
            <w:tcW w:w="4675" w:type="dxa"/>
            <w:tcMar>
              <w:top w:w="80" w:type="dxa"/>
              <w:left w:w="100" w:type="dxa"/>
              <w:bottom w:w="80" w:type="dxa"/>
              <w:right w:w="100" w:type="dxa"/>
            </w:tcMar>
            <w:vAlign w:val="center"/>
          </w:tcPr>
          <w:p w14:paraId="6088761F" w14:textId="77777777" w:rsidR="00B17451" w:rsidRDefault="00000000">
            <w:r>
              <w:rPr>
                <w:sz w:val="22"/>
                <w:szCs w:val="22"/>
              </w:rPr>
              <w:t>50</w:t>
            </w:r>
          </w:p>
        </w:tc>
        <w:tc>
          <w:tcPr>
            <w:tcW w:w="4675" w:type="dxa"/>
            <w:tcMar>
              <w:top w:w="80" w:type="dxa"/>
              <w:left w:w="100" w:type="dxa"/>
              <w:bottom w:w="80" w:type="dxa"/>
              <w:right w:w="100" w:type="dxa"/>
            </w:tcMar>
            <w:vAlign w:val="center"/>
          </w:tcPr>
          <w:p w14:paraId="6E286198" w14:textId="77777777" w:rsidR="00B17451" w:rsidRDefault="00000000">
            <w:r>
              <w:rPr>
                <w:sz w:val="22"/>
                <w:szCs w:val="22"/>
              </w:rPr>
              <w:t>50</w:t>
            </w:r>
          </w:p>
        </w:tc>
      </w:tr>
    </w:tbl>
    <w:p w14:paraId="7128A9E0" w14:textId="77777777" w:rsidR="00B17451" w:rsidRDefault="00000000">
      <w:pPr>
        <w:spacing w:before="120" w:after="60"/>
        <w:jc w:val="center"/>
      </w:pPr>
      <w:r>
        <w:rPr>
          <w:b/>
          <w:bCs/>
        </w:rPr>
        <w:t>Tabla 4</w:t>
      </w:r>
    </w:p>
    <w:p w14:paraId="4009E904" w14:textId="77777777" w:rsidR="00B17451" w:rsidRDefault="00000000">
      <w:pPr>
        <w:spacing w:after="240"/>
        <w:jc w:val="center"/>
      </w:pPr>
      <w:r>
        <w:rPr>
          <w:i/>
          <w:iCs/>
          <w:sz w:val="20"/>
          <w:szCs w:val="20"/>
        </w:rPr>
        <w:t>Registros después de la segunda ejecución. Elaboración propia.</w:t>
      </w:r>
    </w:p>
    <w:p w14:paraId="573D14FF" w14:textId="77777777" w:rsidR="00B17451" w:rsidRDefault="00000000">
      <w:pPr>
        <w:spacing w:before="120" w:after="60"/>
        <w:jc w:val="center"/>
      </w:pPr>
      <w:r>
        <w:rPr>
          <w:noProof/>
        </w:rPr>
        <w:lastRenderedPageBreak/>
        <w:drawing>
          <wp:inline distT="0" distB="0" distL="0" distR="0" wp14:anchorId="55D72219" wp14:editId="3943F22C">
            <wp:extent cx="5800000" cy="3259854"/>
            <wp:effectExtent l="0" t="0" r="0" b="0"/>
            <wp:docPr id="1057094786" name="Imagen 10570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00000" cy="3259854"/>
                    </a:xfrm>
                    <a:prstGeom prst="rect">
                      <a:avLst/>
                    </a:prstGeom>
                  </pic:spPr>
                </pic:pic>
              </a:graphicData>
            </a:graphic>
          </wp:inline>
        </w:drawing>
      </w:r>
    </w:p>
    <w:p w14:paraId="5D5B4C9B" w14:textId="77777777" w:rsidR="00B17451" w:rsidRDefault="00000000">
      <w:pPr>
        <w:spacing w:before="120" w:after="60"/>
        <w:jc w:val="center"/>
      </w:pPr>
      <w:r>
        <w:rPr>
          <w:b/>
          <w:bCs/>
        </w:rPr>
        <w:t>Figura 7</w:t>
      </w:r>
    </w:p>
    <w:p w14:paraId="1296CB93" w14:textId="77777777" w:rsidR="00B17451" w:rsidRDefault="00000000">
      <w:pPr>
        <w:spacing w:after="240"/>
        <w:jc w:val="center"/>
      </w:pPr>
      <w:r>
        <w:rPr>
          <w:i/>
          <w:iCs/>
          <w:sz w:val="20"/>
          <w:szCs w:val="20"/>
        </w:rPr>
        <w:t>Verificación de registros después de la segunda ejecución. Elaboración propia.</w:t>
      </w:r>
    </w:p>
    <w:p w14:paraId="3E0C8425" w14:textId="77777777" w:rsidR="00B17451" w:rsidRDefault="00000000">
      <w:pPr>
        <w:pStyle w:val="Ttulo3"/>
        <w:spacing w:before="200" w:after="120" w:line="480" w:lineRule="auto"/>
      </w:pPr>
      <w:r>
        <w:rPr>
          <w:b/>
          <w:bCs/>
          <w:i/>
          <w:iCs/>
        </w:rPr>
        <w:t>Análisis de la prueba de idempotencia</w:t>
      </w:r>
    </w:p>
    <w:p w14:paraId="01364CB2" w14:textId="77777777" w:rsidR="00B17451" w:rsidRDefault="00000000">
      <w:pPr>
        <w:spacing w:after="200" w:line="480" w:lineRule="auto"/>
        <w:jc w:val="both"/>
      </w:pPr>
      <w:r>
        <w:t>Los resultados obtenidos pueden resumirse de la siguiente manera: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2750"/>
      </w:tblGrid>
      <w:tr w:rsidR="00B17451" w14:paraId="794A1298" w14:textId="77777777">
        <w:trPr>
          <w:tblHeader/>
        </w:trPr>
        <w:tc>
          <w:tcPr>
            <w:tcW w:w="2800" w:type="dxa"/>
            <w:shd w:val="clear" w:color="auto" w:fill="D9D9D9"/>
            <w:tcMar>
              <w:top w:w="80" w:type="dxa"/>
              <w:left w:w="100" w:type="dxa"/>
              <w:bottom w:w="80" w:type="dxa"/>
              <w:right w:w="100" w:type="dxa"/>
            </w:tcMar>
            <w:vAlign w:val="center"/>
          </w:tcPr>
          <w:p w14:paraId="1B29068F" w14:textId="77777777" w:rsidR="00B17451" w:rsidRDefault="00000000">
            <w:pPr>
              <w:jc w:val="center"/>
            </w:pPr>
            <w:r>
              <w:rPr>
                <w:b/>
                <w:bCs/>
                <w:sz w:val="22"/>
                <w:szCs w:val="22"/>
              </w:rPr>
              <w:t>Momento</w:t>
            </w:r>
          </w:p>
        </w:tc>
        <w:tc>
          <w:tcPr>
            <w:tcW w:w="1900" w:type="dxa"/>
            <w:shd w:val="clear" w:color="auto" w:fill="D9D9D9"/>
            <w:tcMar>
              <w:top w:w="80" w:type="dxa"/>
              <w:left w:w="100" w:type="dxa"/>
              <w:bottom w:w="80" w:type="dxa"/>
              <w:right w:w="100" w:type="dxa"/>
            </w:tcMar>
            <w:vAlign w:val="center"/>
          </w:tcPr>
          <w:p w14:paraId="0FED50C7" w14:textId="77777777" w:rsidR="00B17451" w:rsidRDefault="00000000">
            <w:pPr>
              <w:jc w:val="center"/>
            </w:pPr>
            <w:r>
              <w:rPr>
                <w:b/>
                <w:bCs/>
                <w:sz w:val="22"/>
                <w:szCs w:val="22"/>
              </w:rPr>
              <w:t>Registros totales</w:t>
            </w:r>
          </w:p>
        </w:tc>
        <w:tc>
          <w:tcPr>
            <w:tcW w:w="1900" w:type="dxa"/>
            <w:shd w:val="clear" w:color="auto" w:fill="D9D9D9"/>
            <w:tcMar>
              <w:top w:w="80" w:type="dxa"/>
              <w:left w:w="100" w:type="dxa"/>
              <w:bottom w:w="80" w:type="dxa"/>
              <w:right w:w="100" w:type="dxa"/>
            </w:tcMar>
            <w:vAlign w:val="center"/>
          </w:tcPr>
          <w:p w14:paraId="1E40A372" w14:textId="77777777" w:rsidR="00B17451" w:rsidRDefault="00000000">
            <w:pPr>
              <w:jc w:val="center"/>
            </w:pPr>
            <w:r>
              <w:rPr>
                <w:b/>
                <w:bCs/>
                <w:sz w:val="22"/>
                <w:szCs w:val="22"/>
              </w:rPr>
              <w:t>Nombres únicos</w:t>
            </w:r>
          </w:p>
        </w:tc>
        <w:tc>
          <w:tcPr>
            <w:tcW w:w="2750" w:type="dxa"/>
            <w:shd w:val="clear" w:color="auto" w:fill="D9D9D9"/>
            <w:tcMar>
              <w:top w:w="80" w:type="dxa"/>
              <w:left w:w="100" w:type="dxa"/>
              <w:bottom w:w="80" w:type="dxa"/>
              <w:right w:w="100" w:type="dxa"/>
            </w:tcMar>
            <w:vAlign w:val="center"/>
          </w:tcPr>
          <w:p w14:paraId="30CB10A3" w14:textId="77777777" w:rsidR="00B17451" w:rsidRDefault="00000000">
            <w:pPr>
              <w:jc w:val="center"/>
            </w:pPr>
            <w:r>
              <w:rPr>
                <w:b/>
                <w:bCs/>
                <w:sz w:val="22"/>
                <w:szCs w:val="22"/>
              </w:rPr>
              <w:t>Resultado</w:t>
            </w:r>
          </w:p>
        </w:tc>
      </w:tr>
      <w:tr w:rsidR="00B17451" w14:paraId="3A938056" w14:textId="77777777">
        <w:tc>
          <w:tcPr>
            <w:tcW w:w="2800" w:type="dxa"/>
            <w:tcMar>
              <w:top w:w="80" w:type="dxa"/>
              <w:left w:w="100" w:type="dxa"/>
              <w:bottom w:w="80" w:type="dxa"/>
              <w:right w:w="100" w:type="dxa"/>
            </w:tcMar>
            <w:vAlign w:val="center"/>
          </w:tcPr>
          <w:p w14:paraId="29B83D74" w14:textId="77777777" w:rsidR="00B17451" w:rsidRDefault="00000000">
            <w:r>
              <w:rPr>
                <w:sz w:val="22"/>
                <w:szCs w:val="22"/>
              </w:rPr>
              <w:t>Estado inicial</w:t>
            </w:r>
          </w:p>
        </w:tc>
        <w:tc>
          <w:tcPr>
            <w:tcW w:w="1900" w:type="dxa"/>
            <w:tcMar>
              <w:top w:w="80" w:type="dxa"/>
              <w:left w:w="100" w:type="dxa"/>
              <w:bottom w:w="80" w:type="dxa"/>
              <w:right w:w="100" w:type="dxa"/>
            </w:tcMar>
            <w:vAlign w:val="center"/>
          </w:tcPr>
          <w:p w14:paraId="1C1A607D" w14:textId="77777777" w:rsidR="00B17451" w:rsidRDefault="00000000">
            <w:r>
              <w:rPr>
                <w:sz w:val="22"/>
                <w:szCs w:val="22"/>
              </w:rPr>
              <w:t>0</w:t>
            </w:r>
          </w:p>
        </w:tc>
        <w:tc>
          <w:tcPr>
            <w:tcW w:w="1900" w:type="dxa"/>
            <w:tcMar>
              <w:top w:w="80" w:type="dxa"/>
              <w:left w:w="100" w:type="dxa"/>
              <w:bottom w:w="80" w:type="dxa"/>
              <w:right w:w="100" w:type="dxa"/>
            </w:tcMar>
            <w:vAlign w:val="center"/>
          </w:tcPr>
          <w:p w14:paraId="3AF44A9E" w14:textId="77777777" w:rsidR="00B17451" w:rsidRDefault="00000000">
            <w:r>
              <w:rPr>
                <w:sz w:val="22"/>
                <w:szCs w:val="22"/>
              </w:rPr>
              <w:t>0</w:t>
            </w:r>
          </w:p>
        </w:tc>
        <w:tc>
          <w:tcPr>
            <w:tcW w:w="2750" w:type="dxa"/>
            <w:tcMar>
              <w:top w:w="80" w:type="dxa"/>
              <w:left w:w="100" w:type="dxa"/>
              <w:bottom w:w="80" w:type="dxa"/>
              <w:right w:w="100" w:type="dxa"/>
            </w:tcMar>
            <w:vAlign w:val="center"/>
          </w:tcPr>
          <w:p w14:paraId="48DF5382" w14:textId="77777777" w:rsidR="00B17451" w:rsidRDefault="00000000">
            <w:r>
              <w:rPr>
                <w:sz w:val="22"/>
                <w:szCs w:val="22"/>
              </w:rPr>
              <w:t>Tabla vacía</w:t>
            </w:r>
          </w:p>
        </w:tc>
      </w:tr>
      <w:tr w:rsidR="00B17451" w14:paraId="2A553269" w14:textId="77777777">
        <w:tc>
          <w:tcPr>
            <w:tcW w:w="2800" w:type="dxa"/>
            <w:tcMar>
              <w:top w:w="80" w:type="dxa"/>
              <w:left w:w="100" w:type="dxa"/>
              <w:bottom w:w="80" w:type="dxa"/>
              <w:right w:w="100" w:type="dxa"/>
            </w:tcMar>
            <w:vAlign w:val="center"/>
          </w:tcPr>
          <w:p w14:paraId="47AF427A" w14:textId="77777777" w:rsidR="00B17451" w:rsidRDefault="00000000">
            <w:r>
              <w:rPr>
                <w:sz w:val="22"/>
                <w:szCs w:val="22"/>
              </w:rPr>
              <w:t>Después de la primera ejecución</w:t>
            </w:r>
          </w:p>
        </w:tc>
        <w:tc>
          <w:tcPr>
            <w:tcW w:w="1900" w:type="dxa"/>
            <w:tcMar>
              <w:top w:w="80" w:type="dxa"/>
              <w:left w:w="100" w:type="dxa"/>
              <w:bottom w:w="80" w:type="dxa"/>
              <w:right w:w="100" w:type="dxa"/>
            </w:tcMar>
            <w:vAlign w:val="center"/>
          </w:tcPr>
          <w:p w14:paraId="299616FE" w14:textId="77777777" w:rsidR="00B17451" w:rsidRDefault="00000000">
            <w:r>
              <w:rPr>
                <w:sz w:val="22"/>
                <w:szCs w:val="22"/>
              </w:rPr>
              <w:t>50</w:t>
            </w:r>
          </w:p>
        </w:tc>
        <w:tc>
          <w:tcPr>
            <w:tcW w:w="1900" w:type="dxa"/>
            <w:tcMar>
              <w:top w:w="80" w:type="dxa"/>
              <w:left w:w="100" w:type="dxa"/>
              <w:bottom w:w="80" w:type="dxa"/>
              <w:right w:w="100" w:type="dxa"/>
            </w:tcMar>
            <w:vAlign w:val="center"/>
          </w:tcPr>
          <w:p w14:paraId="7DFCCB7D" w14:textId="77777777" w:rsidR="00B17451" w:rsidRDefault="00000000">
            <w:r>
              <w:rPr>
                <w:sz w:val="22"/>
                <w:szCs w:val="22"/>
              </w:rPr>
              <w:t>50</w:t>
            </w:r>
          </w:p>
        </w:tc>
        <w:tc>
          <w:tcPr>
            <w:tcW w:w="2750" w:type="dxa"/>
            <w:tcMar>
              <w:top w:w="80" w:type="dxa"/>
              <w:left w:w="100" w:type="dxa"/>
              <w:bottom w:w="80" w:type="dxa"/>
              <w:right w:w="100" w:type="dxa"/>
            </w:tcMar>
            <w:vAlign w:val="center"/>
          </w:tcPr>
          <w:p w14:paraId="6617639C" w14:textId="77777777" w:rsidR="00B17451" w:rsidRDefault="00000000">
            <w:r>
              <w:rPr>
                <w:sz w:val="22"/>
                <w:szCs w:val="22"/>
              </w:rPr>
              <w:t>Carga exitosa</w:t>
            </w:r>
          </w:p>
        </w:tc>
      </w:tr>
      <w:tr w:rsidR="00B17451" w14:paraId="6D6C2228" w14:textId="77777777">
        <w:tc>
          <w:tcPr>
            <w:tcW w:w="2800" w:type="dxa"/>
            <w:tcMar>
              <w:top w:w="80" w:type="dxa"/>
              <w:left w:w="100" w:type="dxa"/>
              <w:bottom w:w="80" w:type="dxa"/>
              <w:right w:w="100" w:type="dxa"/>
            </w:tcMar>
            <w:vAlign w:val="center"/>
          </w:tcPr>
          <w:p w14:paraId="217BBEB6" w14:textId="77777777" w:rsidR="00B17451" w:rsidRDefault="00000000">
            <w:r>
              <w:rPr>
                <w:sz w:val="22"/>
                <w:szCs w:val="22"/>
              </w:rPr>
              <w:t>Después de la segunda ejecución</w:t>
            </w:r>
          </w:p>
        </w:tc>
        <w:tc>
          <w:tcPr>
            <w:tcW w:w="1900" w:type="dxa"/>
            <w:tcMar>
              <w:top w:w="80" w:type="dxa"/>
              <w:left w:w="100" w:type="dxa"/>
              <w:bottom w:w="80" w:type="dxa"/>
              <w:right w:w="100" w:type="dxa"/>
            </w:tcMar>
            <w:vAlign w:val="center"/>
          </w:tcPr>
          <w:p w14:paraId="23501A6B" w14:textId="77777777" w:rsidR="00B17451" w:rsidRDefault="00000000">
            <w:r>
              <w:rPr>
                <w:sz w:val="22"/>
                <w:szCs w:val="22"/>
              </w:rPr>
              <w:t>50</w:t>
            </w:r>
          </w:p>
        </w:tc>
        <w:tc>
          <w:tcPr>
            <w:tcW w:w="1900" w:type="dxa"/>
            <w:tcMar>
              <w:top w:w="80" w:type="dxa"/>
              <w:left w:w="100" w:type="dxa"/>
              <w:bottom w:w="80" w:type="dxa"/>
              <w:right w:w="100" w:type="dxa"/>
            </w:tcMar>
            <w:vAlign w:val="center"/>
          </w:tcPr>
          <w:p w14:paraId="53124D97" w14:textId="77777777" w:rsidR="00B17451" w:rsidRDefault="00000000">
            <w:r>
              <w:rPr>
                <w:sz w:val="22"/>
                <w:szCs w:val="22"/>
              </w:rPr>
              <w:t>50</w:t>
            </w:r>
          </w:p>
        </w:tc>
        <w:tc>
          <w:tcPr>
            <w:tcW w:w="2750" w:type="dxa"/>
            <w:tcMar>
              <w:top w:w="80" w:type="dxa"/>
              <w:left w:w="100" w:type="dxa"/>
              <w:bottom w:w="80" w:type="dxa"/>
              <w:right w:w="100" w:type="dxa"/>
            </w:tcMar>
            <w:vAlign w:val="center"/>
          </w:tcPr>
          <w:p w14:paraId="00378814" w14:textId="77777777" w:rsidR="00B17451" w:rsidRDefault="00000000">
            <w:r>
              <w:rPr>
                <w:sz w:val="22"/>
                <w:szCs w:val="22"/>
              </w:rPr>
              <w:t>Sin duplicados</w:t>
            </w:r>
          </w:p>
        </w:tc>
      </w:tr>
    </w:tbl>
    <w:p w14:paraId="68674FE4" w14:textId="77777777" w:rsidR="00B17451" w:rsidRDefault="00000000">
      <w:pPr>
        <w:spacing w:before="120" w:after="60"/>
        <w:jc w:val="center"/>
      </w:pPr>
      <w:r>
        <w:rPr>
          <w:b/>
          <w:bCs/>
        </w:rPr>
        <w:t>Tabla 5</w:t>
      </w:r>
    </w:p>
    <w:p w14:paraId="5E70D3B0" w14:textId="77777777" w:rsidR="00B17451" w:rsidRDefault="00000000">
      <w:pPr>
        <w:spacing w:after="240"/>
        <w:jc w:val="center"/>
      </w:pPr>
      <w:r>
        <w:rPr>
          <w:i/>
          <w:iCs/>
          <w:sz w:val="20"/>
          <w:szCs w:val="20"/>
        </w:rPr>
        <w:t>Resumen de la prueba de idempotencia. Elaboración propia.</w:t>
      </w:r>
    </w:p>
    <w:p w14:paraId="2975FC6D" w14:textId="77777777" w:rsidR="00B17451" w:rsidRDefault="00000000">
      <w:pPr>
        <w:spacing w:after="200" w:line="480" w:lineRule="auto"/>
        <w:jc w:val="both"/>
      </w:pPr>
      <w:r>
        <w:t>La segunda ejecución procesó nuevamente los 50 registros del archivo fuente, pero el número total de registros almacenados en RDS permaneció en 50.</w:t>
      </w:r>
    </w:p>
    <w:p w14:paraId="2E61B43F" w14:textId="77777777" w:rsidR="00B17451" w:rsidRDefault="00000000">
      <w:pPr>
        <w:spacing w:after="200" w:line="480" w:lineRule="auto"/>
        <w:jc w:val="both"/>
      </w:pPr>
      <w:r>
        <w:t xml:space="preserve">Este comportamiento demuestra el funcionamiento correcto del patrón UPSERT. Cuando la función intentó insertar nuevamente un establecimiento cuyo </w:t>
      </w:r>
      <w:proofErr w:type="spellStart"/>
      <w:r>
        <w:t>name</w:t>
      </w:r>
      <w:proofErr w:type="spellEnd"/>
      <w:r>
        <w:t xml:space="preserve"> ya existía, la restricción </w:t>
      </w:r>
      <w:r>
        <w:lastRenderedPageBreak/>
        <w:t>UNIQUE generó el conflicto y PostgreSQL ejecutó la operación DO UPDATE en lugar de crear una nueva fila.</w:t>
      </w:r>
    </w:p>
    <w:p w14:paraId="754C95C6" w14:textId="77777777" w:rsidR="00B17451" w:rsidRDefault="00000000">
      <w:pPr>
        <w:spacing w:after="200" w:line="480" w:lineRule="auto"/>
        <w:jc w:val="both"/>
      </w:pPr>
      <w:r>
        <w:t>Por lo tanto, el proceso es idempotente para esta fuente de datos: ejecutar nuevamente el mismo conjunto de registros no incrementa el número de filas almacenadas.</w:t>
      </w:r>
    </w:p>
    <w:p w14:paraId="161AB250" w14:textId="77777777" w:rsidR="00B17451" w:rsidRDefault="00000000">
      <w:pPr>
        <w:pStyle w:val="Ttulo3"/>
        <w:spacing w:before="200" w:after="120" w:line="480" w:lineRule="auto"/>
      </w:pPr>
      <w:r>
        <w:rPr>
          <w:b/>
          <w:bCs/>
          <w:i/>
          <w:iCs/>
        </w:rPr>
        <w:t xml:space="preserve">Automatización mediante </w:t>
      </w:r>
      <w:proofErr w:type="spellStart"/>
      <w:r>
        <w:rPr>
          <w:b/>
          <w:bCs/>
          <w:i/>
          <w:iCs/>
        </w:rPr>
        <w:t>EventBridge</w:t>
      </w:r>
      <w:proofErr w:type="spellEnd"/>
      <w:r>
        <w:rPr>
          <w:b/>
          <w:bCs/>
          <w:i/>
          <w:iCs/>
        </w:rPr>
        <w:t xml:space="preserve"> </w:t>
      </w:r>
      <w:proofErr w:type="spellStart"/>
      <w:r>
        <w:rPr>
          <w:b/>
          <w:bCs/>
          <w:i/>
          <w:iCs/>
        </w:rPr>
        <w:t>Scheduler</w:t>
      </w:r>
      <w:proofErr w:type="spellEnd"/>
    </w:p>
    <w:p w14:paraId="19375166" w14:textId="77777777" w:rsidR="00B17451" w:rsidRDefault="00000000">
      <w:pPr>
        <w:spacing w:after="200" w:line="480" w:lineRule="auto"/>
        <w:jc w:val="both"/>
      </w:pPr>
      <w:r>
        <w:t>Una vez comprobado el funcionamiento de la nueva implementación y su comportamiento idempotente, se volvió a habilitar la programación lambda-</w:t>
      </w:r>
      <w:proofErr w:type="spellStart"/>
      <w:r>
        <w:t>etl</w:t>
      </w:r>
      <w:proofErr w:type="spellEnd"/>
      <w:r>
        <w:t>-programada.</w:t>
      </w:r>
    </w:p>
    <w:p w14:paraId="7A3A8194" w14:textId="77777777" w:rsidR="00B17451" w:rsidRDefault="00000000">
      <w:pPr>
        <w:spacing w:after="200" w:line="480" w:lineRule="auto"/>
        <w:jc w:val="both"/>
      </w:pPr>
      <w:r>
        <w:t xml:space="preserve">La programación utiliza Amazon </w:t>
      </w:r>
      <w:proofErr w:type="spellStart"/>
      <w:r>
        <w:t>EventBridge</w:t>
      </w:r>
      <w:proofErr w:type="spellEnd"/>
      <w:r>
        <w:t xml:space="preserve"> </w:t>
      </w:r>
      <w:proofErr w:type="spellStart"/>
      <w:r>
        <w:t>Scheduler</w:t>
      </w:r>
      <w:proofErr w:type="spellEnd"/>
      <w:r>
        <w:t xml:space="preserve"> para invocar periódicamente la función </w:t>
      </w:r>
      <w:proofErr w:type="spellStart"/>
      <w:r>
        <w:t>multicloud</w:t>
      </w:r>
      <w:proofErr w:type="spellEnd"/>
      <w:r>
        <w:t>-data-pipeline.</w:t>
      </w:r>
    </w:p>
    <w:p w14:paraId="318A0E91" w14:textId="77777777" w:rsidR="00B17451" w:rsidRDefault="00000000">
      <w:pPr>
        <w:spacing w:after="200" w:line="480" w:lineRule="auto"/>
        <w:jc w:val="both"/>
      </w:pPr>
      <w:r>
        <w:t>Esta automatización permite que el proceso ETL se ejecute sin intervención manual y, gracias al uso de UPSERT, las ejecuciones repetidas sobre registros existentes no generan duplicados.</w:t>
      </w:r>
    </w:p>
    <w:p w14:paraId="185D97A3" w14:textId="77777777" w:rsidR="00B17451" w:rsidRDefault="00000000">
      <w:pPr>
        <w:spacing w:before="120" w:after="60"/>
        <w:jc w:val="center"/>
      </w:pPr>
      <w:r>
        <w:rPr>
          <w:noProof/>
        </w:rPr>
        <w:drawing>
          <wp:inline distT="0" distB="0" distL="0" distR="0" wp14:anchorId="7EAE5AB2" wp14:editId="01DA6145">
            <wp:extent cx="5800000" cy="2878832"/>
            <wp:effectExtent l="0" t="0" r="0" b="0"/>
            <wp:docPr id="1248839244" name="Imagen 124883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00000" cy="2878832"/>
                    </a:xfrm>
                    <a:prstGeom prst="rect">
                      <a:avLst/>
                    </a:prstGeom>
                  </pic:spPr>
                </pic:pic>
              </a:graphicData>
            </a:graphic>
          </wp:inline>
        </w:drawing>
      </w:r>
    </w:p>
    <w:p w14:paraId="598EFC37" w14:textId="77777777" w:rsidR="00B17451" w:rsidRDefault="00000000">
      <w:pPr>
        <w:spacing w:before="120" w:after="60"/>
        <w:jc w:val="center"/>
      </w:pPr>
      <w:r>
        <w:rPr>
          <w:b/>
          <w:bCs/>
        </w:rPr>
        <w:t>Figura 8</w:t>
      </w:r>
    </w:p>
    <w:p w14:paraId="5D6EA611" w14:textId="77777777" w:rsidR="00B17451" w:rsidRDefault="00000000">
      <w:pPr>
        <w:spacing w:after="240"/>
        <w:jc w:val="center"/>
      </w:pPr>
      <w:r>
        <w:rPr>
          <w:i/>
          <w:iCs/>
          <w:sz w:val="20"/>
          <w:szCs w:val="20"/>
        </w:rPr>
        <w:t>Programación lambda-</w:t>
      </w:r>
      <w:proofErr w:type="spellStart"/>
      <w:r>
        <w:rPr>
          <w:i/>
          <w:iCs/>
          <w:sz w:val="20"/>
          <w:szCs w:val="20"/>
        </w:rPr>
        <w:t>etl</w:t>
      </w:r>
      <w:proofErr w:type="spellEnd"/>
      <w:r>
        <w:rPr>
          <w:i/>
          <w:iCs/>
          <w:sz w:val="20"/>
          <w:szCs w:val="20"/>
        </w:rPr>
        <w:t>-programada habilitada. Elaboración propia.</w:t>
      </w:r>
    </w:p>
    <w:p w14:paraId="78E5BD14" w14:textId="77777777" w:rsidR="00B17451" w:rsidRDefault="00000000">
      <w:pPr>
        <w:pStyle w:val="Ttulo1"/>
        <w:spacing w:before="300" w:after="200" w:line="480" w:lineRule="auto"/>
        <w:jc w:val="center"/>
      </w:pPr>
      <w:r>
        <w:rPr>
          <w:b/>
          <w:bCs/>
          <w:sz w:val="26"/>
          <w:szCs w:val="26"/>
        </w:rPr>
        <w:lastRenderedPageBreak/>
        <w:t>2. Discusión</w:t>
      </w:r>
    </w:p>
    <w:p w14:paraId="20939F7B" w14:textId="77777777" w:rsidR="00B17451" w:rsidRDefault="00000000">
      <w:pPr>
        <w:spacing w:after="200" w:line="480" w:lineRule="auto"/>
        <w:jc w:val="both"/>
      </w:pPr>
      <w:r>
        <w:t>La implementación realizada demuestra cómo una arquitectura basada en servicios administrados de AWS puede utilizarse para construir un proceso ETL automatizado y tolerante a ejecuciones repetidas. Amazon S3 proporciona un almacenamiento desacoplado para el archivo fuente, AWS Lambda ejecuta el procesamiento bajo demanda y Amazon RDS PostgreSQL permite conservar los datos transformados en una base de datos relacional.</w:t>
      </w:r>
    </w:p>
    <w:p w14:paraId="5A59E4DC" w14:textId="77777777" w:rsidR="00B17451" w:rsidRDefault="00000000">
      <w:pPr>
        <w:spacing w:after="200" w:line="480" w:lineRule="auto"/>
        <w:jc w:val="both"/>
      </w:pPr>
      <w:r>
        <w:t xml:space="preserve">Uno de los aspectos más relevantes de la solución es la incorporación del patrón UPSERT. En un proceso ETL programado, una misma fuente puede ser procesada varias veces y una estrategia basada únicamente en INSERT podría provocar duplicidad de información. En cambio, la combinación de una restricción UNIQUE sobre </w:t>
      </w:r>
      <w:proofErr w:type="spellStart"/>
      <w:r>
        <w:t>name</w:t>
      </w:r>
      <w:proofErr w:type="spellEnd"/>
      <w:r>
        <w:t xml:space="preserve"> con ON CONFLICT ... DO UPDATE permite que los registros existentes sean actualizados y que los nuevos registros sean insertados.</w:t>
      </w:r>
    </w:p>
    <w:p w14:paraId="45ADA815" w14:textId="77777777" w:rsidR="00B17451" w:rsidRDefault="00000000">
      <w:pPr>
        <w:spacing w:after="200" w:line="480" w:lineRule="auto"/>
        <w:jc w:val="both"/>
      </w:pPr>
      <w:r>
        <w:t>Los resultados experimentales confirman este comportamiento. La primera ejecución permitió pasar de 0 a 50 registros, mientras que la segunda ejecución procesó nuevamente los 50 registros, pero mantuvo el total de la tabla en 50. Además, el número de nombres únicos permaneció en 50 en ambas verificaciones. Por lo tanto, la prueba controlada permitió comprobar experimentalmente la idempotencia requerida por la actividad.</w:t>
      </w:r>
    </w:p>
    <w:p w14:paraId="32161781" w14:textId="77777777" w:rsidR="00B17451" w:rsidRDefault="00000000">
      <w:pPr>
        <w:spacing w:after="200" w:line="480" w:lineRule="auto"/>
        <w:jc w:val="both"/>
      </w:pPr>
      <w:r>
        <w:t xml:space="preserve">La transformación de la variable </w:t>
      </w:r>
      <w:proofErr w:type="spellStart"/>
      <w:r>
        <w:t>categories</w:t>
      </w:r>
      <w:proofErr w:type="spellEnd"/>
      <w:r>
        <w:t xml:space="preserve"> también fue necesaria para garantizar la compatibilidad entre el formato del archivo CSV y el tipo JSONB utilizado en PostgreSQL. El proceso convierte la representación textual de las categorías a una estructura de Python y posteriormente la serializa como JSON antes de enviarla a RDS.</w:t>
      </w:r>
    </w:p>
    <w:p w14:paraId="14907C98" w14:textId="77777777" w:rsidR="00B17451" w:rsidRDefault="00000000">
      <w:pPr>
        <w:spacing w:after="200" w:line="480" w:lineRule="auto"/>
        <w:jc w:val="both"/>
      </w:pPr>
      <w:r>
        <w:t xml:space="preserve">Finalmente, la utilización de </w:t>
      </w:r>
      <w:proofErr w:type="spellStart"/>
      <w:r>
        <w:t>EventBridge</w:t>
      </w:r>
      <w:proofErr w:type="spellEnd"/>
      <w:r>
        <w:t xml:space="preserve"> </w:t>
      </w:r>
      <w:proofErr w:type="spellStart"/>
      <w:r>
        <w:t>Scheduler</w:t>
      </w:r>
      <w:proofErr w:type="spellEnd"/>
      <w:r>
        <w:t xml:space="preserve"> permite automatizar el proceso y reducir la dependencia de ejecuciones manuales. La solución resultante integra almacenamiento, </w:t>
      </w:r>
      <w:r>
        <w:lastRenderedPageBreak/>
        <w:t xml:space="preserve">procesamiento, transformación y persistencia dentro de un flujo </w:t>
      </w:r>
      <w:proofErr w:type="spellStart"/>
      <w:r>
        <w:t>cloud</w:t>
      </w:r>
      <w:proofErr w:type="spellEnd"/>
      <w:r>
        <w:t xml:space="preserve"> que puede ejecutarse periódicamente.</w:t>
      </w:r>
    </w:p>
    <w:p w14:paraId="060886B3" w14:textId="77777777" w:rsidR="00B17451" w:rsidRDefault="00000000">
      <w:pPr>
        <w:pStyle w:val="Ttulo1"/>
        <w:spacing w:before="300" w:after="200" w:line="480" w:lineRule="auto"/>
        <w:jc w:val="center"/>
      </w:pPr>
      <w:r>
        <w:rPr>
          <w:b/>
          <w:bCs/>
          <w:sz w:val="26"/>
          <w:szCs w:val="26"/>
        </w:rPr>
        <w:t>Conclusiones</w:t>
      </w:r>
    </w:p>
    <w:p w14:paraId="10242C57" w14:textId="77777777" w:rsidR="00B17451" w:rsidRDefault="00000000">
      <w:pPr>
        <w:spacing w:after="200" w:line="480" w:lineRule="auto"/>
        <w:jc w:val="both"/>
      </w:pPr>
      <w:r>
        <w:t>La actividad permitió adaptar el proceso ETL para utilizar Amazon S3 como fuente y AWS Lambda como motor de procesamiento, manteniendo Amazon RDS PostgreSQL como sistema de almacenamiento de destino.</w:t>
      </w:r>
    </w:p>
    <w:p w14:paraId="56C5B8A1" w14:textId="77777777" w:rsidR="00B17451" w:rsidRDefault="00000000">
      <w:pPr>
        <w:spacing w:after="200" w:line="480" w:lineRule="auto"/>
        <w:jc w:val="both"/>
      </w:pPr>
      <w:r>
        <w:t>La implementación cumplió con los principales requisitos técnicos de la actividad: lectura del CSV mediante boto3, transformación de los datos, serialización de estructuras a JSONB, conversión de tipos, conexión con PostgreSQL mediante pg8000, manejo de excepciones y utilización de SQL parametrizado.</w:t>
      </w:r>
    </w:p>
    <w:p w14:paraId="7A48ED13" w14:textId="77777777" w:rsidR="00B17451" w:rsidRDefault="00000000">
      <w:pPr>
        <w:spacing w:after="200" w:line="480" w:lineRule="auto"/>
        <w:jc w:val="both"/>
      </w:pPr>
      <w:r>
        <w:t>La prueba de dos ejecuciones controladas confirmó el comportamiento idempotente del proceso. En la primera ejecución se almacenaron 50 registros y en la segunda ejecución se procesaron nuevamente los mismos 50 registros sin aumentar el número de filas de la tabla. El resultado final de 50 registros y 50 nombres únicos demuestra que no se generaron duplicados.</w:t>
      </w:r>
    </w:p>
    <w:p w14:paraId="5ABBE404" w14:textId="77777777" w:rsidR="00B17451" w:rsidRDefault="00000000">
      <w:pPr>
        <w:spacing w:after="200" w:line="480" w:lineRule="auto"/>
        <w:jc w:val="both"/>
      </w:pPr>
      <w:r>
        <w:t xml:space="preserve">Por último, la habilitación nuevamente del </w:t>
      </w:r>
      <w:proofErr w:type="spellStart"/>
      <w:r>
        <w:t>Scheduler</w:t>
      </w:r>
      <w:proofErr w:type="spellEnd"/>
      <w:r>
        <w:t xml:space="preserve"> permite automatizar el proceso ETL de manera periódica, aprovechando la capacidad de AWS Lambda para ejecutar el procesamiento únicamente cuando es requerido.</w:t>
      </w:r>
    </w:p>
    <w:sectPr w:rsidR="00B17451">
      <w:headerReference w:type="default" r:id="rId14"/>
      <w:footerReference w:type="default" r:id="rId15"/>
      <w:headerReference w:type="first" r:id="rId16"/>
      <w:footerReference w:type="firs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C47D7" w14:textId="77777777" w:rsidR="00CC31D4" w:rsidRDefault="00CC31D4">
      <w:r>
        <w:separator/>
      </w:r>
    </w:p>
  </w:endnote>
  <w:endnote w:type="continuationSeparator" w:id="0">
    <w:p w14:paraId="7860A66D" w14:textId="77777777" w:rsidR="00CC31D4" w:rsidRDefault="00CC3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BFD3" w14:textId="77777777" w:rsidR="00B17451" w:rsidRDefault="00000000">
    <w:pPr>
      <w:jc w:val="center"/>
    </w:pPr>
    <w:r>
      <w:rPr>
        <w:sz w:val="20"/>
        <w:szCs w:val="20"/>
      </w:rPr>
      <w:fldChar w:fldCharType="begin"/>
    </w:r>
    <w:r>
      <w:rPr>
        <w:sz w:val="20"/>
        <w:szCs w:val="20"/>
      </w:rPr>
      <w:instrText>PAGE</w:instrText>
    </w:r>
    <w:r>
      <w:rPr>
        <w:sz w:val="20"/>
        <w:szCs w:val="20"/>
      </w:rPr>
      <w:fldChar w:fldCharType="separate"/>
    </w:r>
    <w:r w:rsidR="0078510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25A6" w14:textId="77777777" w:rsidR="00B17451" w:rsidRDefault="00B174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9590" w14:textId="77777777" w:rsidR="00CC31D4" w:rsidRDefault="00CC31D4">
      <w:r>
        <w:separator/>
      </w:r>
    </w:p>
  </w:footnote>
  <w:footnote w:type="continuationSeparator" w:id="0">
    <w:p w14:paraId="2A99C453" w14:textId="77777777" w:rsidR="00CC31D4" w:rsidRDefault="00CC3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C057" w14:textId="77777777" w:rsidR="00B17451" w:rsidRDefault="00B174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FCC46" w14:textId="77777777" w:rsidR="00B17451" w:rsidRDefault="00B174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3A1"/>
    <w:multiLevelType w:val="hybridMultilevel"/>
    <w:tmpl w:val="5B94C6C6"/>
    <w:lvl w:ilvl="0" w:tplc="17880110">
      <w:start w:val="1"/>
      <w:numFmt w:val="decimal"/>
      <w:lvlText w:val="%1."/>
      <w:lvlJc w:val="left"/>
      <w:pPr>
        <w:ind w:left="1080" w:hanging="360"/>
      </w:pPr>
    </w:lvl>
    <w:lvl w:ilvl="1" w:tplc="1D743EE6">
      <w:numFmt w:val="decimal"/>
      <w:lvlText w:val=""/>
      <w:lvlJc w:val="left"/>
    </w:lvl>
    <w:lvl w:ilvl="2" w:tplc="6A8E1FE0">
      <w:numFmt w:val="decimal"/>
      <w:lvlText w:val=""/>
      <w:lvlJc w:val="left"/>
    </w:lvl>
    <w:lvl w:ilvl="3" w:tplc="3AF8C740">
      <w:numFmt w:val="decimal"/>
      <w:lvlText w:val=""/>
      <w:lvlJc w:val="left"/>
    </w:lvl>
    <w:lvl w:ilvl="4" w:tplc="65C23E78">
      <w:numFmt w:val="decimal"/>
      <w:lvlText w:val=""/>
      <w:lvlJc w:val="left"/>
    </w:lvl>
    <w:lvl w:ilvl="5" w:tplc="EE7A4EDA">
      <w:numFmt w:val="decimal"/>
      <w:lvlText w:val=""/>
      <w:lvlJc w:val="left"/>
    </w:lvl>
    <w:lvl w:ilvl="6" w:tplc="691EFE26">
      <w:numFmt w:val="decimal"/>
      <w:lvlText w:val=""/>
      <w:lvlJc w:val="left"/>
    </w:lvl>
    <w:lvl w:ilvl="7" w:tplc="AAC24408">
      <w:numFmt w:val="decimal"/>
      <w:lvlText w:val=""/>
      <w:lvlJc w:val="left"/>
    </w:lvl>
    <w:lvl w:ilvl="8" w:tplc="3EBACC5C">
      <w:numFmt w:val="decimal"/>
      <w:lvlText w:val=""/>
      <w:lvlJc w:val="left"/>
    </w:lvl>
  </w:abstractNum>
  <w:abstractNum w:abstractNumId="1" w15:restartNumberingAfterBreak="0">
    <w:nsid w:val="4230706B"/>
    <w:multiLevelType w:val="hybridMultilevel"/>
    <w:tmpl w:val="F20A2E6C"/>
    <w:lvl w:ilvl="0" w:tplc="68168816">
      <w:start w:val="1"/>
      <w:numFmt w:val="bullet"/>
      <w:lvlText w:val="•"/>
      <w:lvlJc w:val="left"/>
      <w:pPr>
        <w:ind w:left="1080" w:hanging="360"/>
      </w:pPr>
    </w:lvl>
    <w:lvl w:ilvl="1" w:tplc="39E69608">
      <w:numFmt w:val="decimal"/>
      <w:lvlText w:val=""/>
      <w:lvlJc w:val="left"/>
    </w:lvl>
    <w:lvl w:ilvl="2" w:tplc="406018D2">
      <w:numFmt w:val="decimal"/>
      <w:lvlText w:val=""/>
      <w:lvlJc w:val="left"/>
    </w:lvl>
    <w:lvl w:ilvl="3" w:tplc="B4582254">
      <w:numFmt w:val="decimal"/>
      <w:lvlText w:val=""/>
      <w:lvlJc w:val="left"/>
    </w:lvl>
    <w:lvl w:ilvl="4" w:tplc="6B5C47CC">
      <w:numFmt w:val="decimal"/>
      <w:lvlText w:val=""/>
      <w:lvlJc w:val="left"/>
    </w:lvl>
    <w:lvl w:ilvl="5" w:tplc="F02C6664">
      <w:numFmt w:val="decimal"/>
      <w:lvlText w:val=""/>
      <w:lvlJc w:val="left"/>
    </w:lvl>
    <w:lvl w:ilvl="6" w:tplc="ABB0F34A">
      <w:numFmt w:val="decimal"/>
      <w:lvlText w:val=""/>
      <w:lvlJc w:val="left"/>
    </w:lvl>
    <w:lvl w:ilvl="7" w:tplc="08CE1A08">
      <w:numFmt w:val="decimal"/>
      <w:lvlText w:val=""/>
      <w:lvlJc w:val="left"/>
    </w:lvl>
    <w:lvl w:ilvl="8" w:tplc="F9BE75D0">
      <w:numFmt w:val="decimal"/>
      <w:lvlText w:val=""/>
      <w:lvlJc w:val="left"/>
    </w:lvl>
  </w:abstractNum>
  <w:abstractNum w:abstractNumId="2" w15:restartNumberingAfterBreak="0">
    <w:nsid w:val="72A1558C"/>
    <w:multiLevelType w:val="hybridMultilevel"/>
    <w:tmpl w:val="DBA028F8"/>
    <w:lvl w:ilvl="0" w:tplc="0D7EF1AA">
      <w:start w:val="1"/>
      <w:numFmt w:val="bullet"/>
      <w:lvlText w:val="●"/>
      <w:lvlJc w:val="left"/>
      <w:pPr>
        <w:ind w:left="720" w:hanging="360"/>
      </w:pPr>
    </w:lvl>
    <w:lvl w:ilvl="1" w:tplc="ADE6E224">
      <w:start w:val="1"/>
      <w:numFmt w:val="bullet"/>
      <w:lvlText w:val="○"/>
      <w:lvlJc w:val="left"/>
      <w:pPr>
        <w:ind w:left="1440" w:hanging="360"/>
      </w:pPr>
    </w:lvl>
    <w:lvl w:ilvl="2" w:tplc="1EF625D0">
      <w:start w:val="1"/>
      <w:numFmt w:val="bullet"/>
      <w:lvlText w:val="■"/>
      <w:lvlJc w:val="left"/>
      <w:pPr>
        <w:ind w:left="2160" w:hanging="360"/>
      </w:pPr>
    </w:lvl>
    <w:lvl w:ilvl="3" w:tplc="206E812A">
      <w:start w:val="1"/>
      <w:numFmt w:val="bullet"/>
      <w:lvlText w:val="●"/>
      <w:lvlJc w:val="left"/>
      <w:pPr>
        <w:ind w:left="2880" w:hanging="360"/>
      </w:pPr>
    </w:lvl>
    <w:lvl w:ilvl="4" w:tplc="B4580F54">
      <w:start w:val="1"/>
      <w:numFmt w:val="bullet"/>
      <w:lvlText w:val="○"/>
      <w:lvlJc w:val="left"/>
      <w:pPr>
        <w:ind w:left="3600" w:hanging="360"/>
      </w:pPr>
    </w:lvl>
    <w:lvl w:ilvl="5" w:tplc="6F987D34">
      <w:start w:val="1"/>
      <w:numFmt w:val="bullet"/>
      <w:lvlText w:val="■"/>
      <w:lvlJc w:val="left"/>
      <w:pPr>
        <w:ind w:left="4320" w:hanging="360"/>
      </w:pPr>
    </w:lvl>
    <w:lvl w:ilvl="6" w:tplc="AE569AB2">
      <w:start w:val="1"/>
      <w:numFmt w:val="bullet"/>
      <w:lvlText w:val="●"/>
      <w:lvlJc w:val="left"/>
      <w:pPr>
        <w:ind w:left="5040" w:hanging="360"/>
      </w:pPr>
    </w:lvl>
    <w:lvl w:ilvl="7" w:tplc="3766AD7E">
      <w:start w:val="1"/>
      <w:numFmt w:val="bullet"/>
      <w:lvlText w:val="●"/>
      <w:lvlJc w:val="left"/>
      <w:pPr>
        <w:ind w:left="5760" w:hanging="360"/>
      </w:pPr>
    </w:lvl>
    <w:lvl w:ilvl="8" w:tplc="3550B226">
      <w:start w:val="1"/>
      <w:numFmt w:val="bullet"/>
      <w:lvlText w:val="●"/>
      <w:lvlJc w:val="left"/>
      <w:pPr>
        <w:ind w:left="6480" w:hanging="360"/>
      </w:pPr>
    </w:lvl>
  </w:abstractNum>
  <w:abstractNum w:abstractNumId="3" w15:restartNumberingAfterBreak="0">
    <w:nsid w:val="77042390"/>
    <w:multiLevelType w:val="hybridMultilevel"/>
    <w:tmpl w:val="F9F60590"/>
    <w:lvl w:ilvl="0" w:tplc="D7B283A8">
      <w:start w:val="1"/>
      <w:numFmt w:val="decimal"/>
      <w:lvlText w:val="%1."/>
      <w:lvlJc w:val="left"/>
      <w:pPr>
        <w:ind w:left="1080" w:hanging="360"/>
      </w:pPr>
    </w:lvl>
    <w:lvl w:ilvl="1" w:tplc="391EA7A0">
      <w:numFmt w:val="decimal"/>
      <w:lvlText w:val=""/>
      <w:lvlJc w:val="left"/>
    </w:lvl>
    <w:lvl w:ilvl="2" w:tplc="4E78E726">
      <w:numFmt w:val="decimal"/>
      <w:lvlText w:val=""/>
      <w:lvlJc w:val="left"/>
    </w:lvl>
    <w:lvl w:ilvl="3" w:tplc="374CCFAE">
      <w:numFmt w:val="decimal"/>
      <w:lvlText w:val=""/>
      <w:lvlJc w:val="left"/>
    </w:lvl>
    <w:lvl w:ilvl="4" w:tplc="C8C6F010">
      <w:numFmt w:val="decimal"/>
      <w:lvlText w:val=""/>
      <w:lvlJc w:val="left"/>
    </w:lvl>
    <w:lvl w:ilvl="5" w:tplc="5BDC8036">
      <w:numFmt w:val="decimal"/>
      <w:lvlText w:val=""/>
      <w:lvlJc w:val="left"/>
    </w:lvl>
    <w:lvl w:ilvl="6" w:tplc="2EA24F90">
      <w:numFmt w:val="decimal"/>
      <w:lvlText w:val=""/>
      <w:lvlJc w:val="left"/>
    </w:lvl>
    <w:lvl w:ilvl="7" w:tplc="D382BE72">
      <w:numFmt w:val="decimal"/>
      <w:lvlText w:val=""/>
      <w:lvlJc w:val="left"/>
    </w:lvl>
    <w:lvl w:ilvl="8" w:tplc="D5A236A2">
      <w:numFmt w:val="decimal"/>
      <w:lvlText w:val=""/>
      <w:lvlJc w:val="left"/>
    </w:lvl>
  </w:abstractNum>
  <w:num w:numId="1" w16cid:durableId="1358309378">
    <w:abstractNumId w:val="2"/>
    <w:lvlOverride w:ilvl="0">
      <w:startOverride w:val="1"/>
    </w:lvlOverride>
  </w:num>
  <w:num w:numId="2" w16cid:durableId="1747145195">
    <w:abstractNumId w:val="1"/>
    <w:lvlOverride w:ilvl="0">
      <w:startOverride w:val="1"/>
    </w:lvlOverride>
  </w:num>
  <w:num w:numId="3" w16cid:durableId="345987328">
    <w:abstractNumId w:val="3"/>
    <w:lvlOverride w:ilvl="0">
      <w:startOverride w:val="1"/>
    </w:lvlOverride>
  </w:num>
  <w:num w:numId="4" w16cid:durableId="1565872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451"/>
    <w:rsid w:val="00237AFA"/>
    <w:rsid w:val="002E540A"/>
    <w:rsid w:val="003112F8"/>
    <w:rsid w:val="00426B4B"/>
    <w:rsid w:val="00785104"/>
    <w:rsid w:val="007E7B35"/>
    <w:rsid w:val="00910A4C"/>
    <w:rsid w:val="00A25307"/>
    <w:rsid w:val="00A93D8A"/>
    <w:rsid w:val="00AB608F"/>
    <w:rsid w:val="00B17451"/>
    <w:rsid w:val="00CC31D4"/>
    <w:rsid w:val="00D2033E"/>
    <w:rsid w:val="00F376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9211"/>
  <w15:docId w15:val="{33AA3445-2BF0-4EAE-907E-92F6BAC9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2493</Words>
  <Characters>13714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Anderson Sarmiento</cp:lastModifiedBy>
  <cp:revision>7</cp:revision>
  <dcterms:created xsi:type="dcterms:W3CDTF">2026-09-03T04:41:00Z</dcterms:created>
  <dcterms:modified xsi:type="dcterms:W3CDTF">2026-09-05T15:26:00Z</dcterms:modified>
</cp:coreProperties>
</file>