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8DEEA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כתרי אותיות תפילין, ונתנה לך, אשר יהיו לך הזכרים, ויהי כי הקשה</w:t>
      </w:r>
    </w:p>
    <w:p w14:paraId="2CBC88C2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פרעה, ויהרג, והיה לאות על ידכה, וחרה אף, לטטפת שבשמע, ואספת דגנך</w:t>
      </w:r>
    </w:p>
    <w:p w14:paraId="57D73478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לטוטפת שבוהיה אם שמע, על הארץ, ובקומך שבשמע, ונתתי מטר ארצכם</w:t>
      </w:r>
    </w:p>
    <w:p w14:paraId="7604D00F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והאמרי בלא וי״ו , אלה התגין הלכה למשה מסיני</w:t>
      </w:r>
    </w:p>
    <w:p w14:paraId="31AEC1F1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בקדש יביאך מלא ב‘ יודי"ן, שנייה חסר יבאך , ואין לכתוב ובאך בוי"ו ואינו</w:t>
      </w:r>
    </w:p>
    <w:p w14:paraId="18530302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ולא יכתוב על קלף חלק ביותר שלא ימחק , ולא יקצר חרטומו של א׳ כך</w:t>
      </w:r>
    </w:p>
    <w:p w14:paraId="43A73001" w14:textId="1A163200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*א* ,וזהו שסמך שכל טוב לכל עושיהם : וסמך לו במצותיו חפץ מאד</w:t>
      </w:r>
    </w:p>
    <w:p w14:paraId="7FE96CC1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במסורת הגדולה , מזוזות שתיהן מלאים כל אחד ב׳ ווי"ן, כי ספרי תורה חלוקין</w:t>
      </w:r>
    </w:p>
    <w:p w14:paraId="38FE1283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יש מזוזות ויש מזוזת , בוהיה כי יביאך ולטוטפת, בשמע לטטפת, בוהיה אם</w:t>
      </w:r>
    </w:p>
    <w:p w14:paraId="061902BC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שמע לטוטפת . ם׳ יש לו זויות כמו קרן , ס׳ בלא זויות</w:t>
      </w:r>
    </w:p>
    <w:p w14:paraId="088AA34B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שיעור האותיות  בתחילת הלכות  באצבע אלקים , מלמד שכל אות כשיעור</w:t>
      </w:r>
    </w:p>
    <w:p w14:paraId="49A7222D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אצבע, ואנו קבלנו הואיל ומצינו שני מזמורים שלפני ההלל  כל אחד באלפא</w:t>
      </w:r>
    </w:p>
    <w:p w14:paraId="2BD6FF73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ביתא שני אותיות בפסוק אחד, וסוף ג׳ אותיות בפסוק, הרי עשרה פסוקים כנגד</w:t>
      </w:r>
    </w:p>
    <w:p w14:paraId="7212B637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עשר אצבעות של ידים, וי׳ פסוקים כנגד אצבעות של רגלים, וכת׳  מעשי ידיו</w:t>
      </w:r>
    </w:p>
    <w:p w14:paraId="52E55B35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אמת ומשפט, וכת׳ במזמור אחר  במצותיו חפץ מאד, הרי שיעור אותיות כדי</w:t>
      </w:r>
    </w:p>
    <w:p w14:paraId="43E8EA94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שיכנסו ב׳  אותיות בצפורן, ובשל גודל ג׳ אותיות זו אצל זו, נמצא ישאר</w:t>
      </w:r>
    </w:p>
    <w:p w14:paraId="597BFFF0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למעלה חלק שיעור ג׳ אותיות, וכן למטה ובאמצע כתוב, וכן חיו הלוחות טפחיים</w:t>
      </w:r>
    </w:p>
    <w:p w14:paraId="051681AB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חלק למעלה ולמטה, הרי כתיבה טפחיים , וכן בלוח אחר, הרי ד׳ טפחים כתובין</w:t>
      </w:r>
    </w:p>
    <w:p w14:paraId="4B792AAD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ברוחב השיטה לאורך כמו אמה לשתי לוחות, מכאן נוכל לדקדק שהאותיות</w:t>
      </w:r>
    </w:p>
    <w:p w14:paraId="0267197A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תר"ב  הרי בקצ"ד  אצבעות של גודל הרי זה קרוב לשיעור צפורן שכתבנו</w:t>
      </w:r>
    </w:p>
    <w:p w14:paraId="4848FCA4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למעלה, וזהו ידיו גלילי זהב ממולאים בתרשיש</w:t>
      </w:r>
    </w:p>
    <w:p w14:paraId="3310F693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וצריך ליזהר שלא יכנים ראשו של למ"ד תחת גנו של רי"ש ורי״ש נראה כה"א</w:t>
      </w:r>
    </w:p>
    <w:p w14:paraId="2CD02B76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ולמ״ד כאלו אין לו צואר</w:t>
      </w:r>
    </w:p>
    <w:p w14:paraId="49202156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רוחב , שים לוח על לוח ויהא גבוה אמה על אמה ברום אמה, וכן שיעור ספר</w:t>
      </w:r>
    </w:p>
    <w:p w14:paraId="70ABC76A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תורה, ואי אפשר לומר ריבוע כעין שגוללין עליו ספר תורה, ועוד שהריבוע היה</w:t>
      </w:r>
    </w:p>
    <w:p w14:paraId="090E3249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מוחק הכתיבה</w:t>
      </w:r>
    </w:p>
    <w:p w14:paraId="00ABC8E8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וכשם שצריך להפריד בין ירך של ה"א לגגו, כך צריך להפריד  בין ירך של</w:t>
      </w:r>
    </w:p>
    <w:p w14:paraId="59470A1A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קו״ף ולגגו</w:t>
      </w:r>
    </w:p>
    <w:p w14:paraId="155B6C87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אין לו להרחיק לא ירך ה"א ולא ירך קו"ף מן הגג יותר מעובי הגג , ועובי</w:t>
      </w:r>
    </w:p>
    <w:p w14:paraId="6F5F3741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האות לא יפחות מעובי של גודל</w:t>
      </w:r>
    </w:p>
    <w:p w14:paraId="32D7AC01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ע׳ לא יקטין ז׳ שבו , ולא ירחיק הז' שבעי״ן כך *ע* אלא למעלה מחציו</w:t>
      </w:r>
    </w:p>
    <w:p w14:paraId="16EE71B7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כך *ע* ויתן הפרש בין חוליא של צד ימין לזיי״ן שבו, ולא יטה זיי"ן שבעי״ן לא</w:t>
      </w:r>
    </w:p>
    <w:p w14:paraId="548D3AAB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לצד ימין ולא לצד שמאל, וכן כל יריכי האותיות אלא כולן זקופין ופשוטין כמקל</w:t>
      </w:r>
    </w:p>
    <w:p w14:paraId="49108D02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שנ׳  ועפעפיך יישירו נגדך</w:t>
      </w:r>
    </w:p>
    <w:p w14:paraId="1AFE6C3B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פ"א יכוין כפיפתו לפנים באמצע ב׳ שלו, ולא מקורבת לגג ולא לירך , וצואר</w:t>
      </w:r>
    </w:p>
    <w:p w14:paraId="2D8AD97E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חלמ״ד מכוון כנגדו וזקוף , קו"ף כך *פ* יעקם זנבו מלמטה ולא פשוט כנגדו</w:t>
      </w:r>
    </w:p>
    <w:p w14:paraId="42C68A3E" w14:textId="279DBB9B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כך *פ</w:t>
      </w:r>
      <w:r w:rsidR="008679CE">
        <w:rPr>
          <w:rFonts w:ascii="Courier New" w:hAnsi="Courier New" w:cs="Courier New" w:hint="cs"/>
          <w:rtl/>
          <w:lang w:bidi="he-IL"/>
        </w:rPr>
        <w:t>*</w:t>
      </w:r>
    </w:p>
    <w:p w14:paraId="55B253B3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בתיקון נאה משום ואנוהו במצות מבחוץ למראית העין, כל שכן מבפנים, שהרי</w:t>
      </w:r>
    </w:p>
    <w:p w14:paraId="3541D870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בית המקדש מבפנים שג׳  ויצפהו מפנימה זהב טהור , לכן אם יכתוב כתיבה</w:t>
      </w:r>
    </w:p>
    <w:p w14:paraId="3A19156F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דקה אינו יפה ונמחק מהרה, הרי בשביל כבודו שיהו קטנים, יותר טוב שימעט</w:t>
      </w:r>
    </w:p>
    <w:p w14:paraId="6F580782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כבודו וירבה כבוד שמים לכתוב קצת כתיבה עבה</w:t>
      </w:r>
    </w:p>
    <w:p w14:paraId="1F24EB4F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ואינו רשאי לכתוב תפילין ומזוזות כשהוא רוצה להתנמנם שהרי לא יתכוין</w:t>
      </w:r>
    </w:p>
    <w:p w14:paraId="6663EA86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לשמה</w:t>
      </w:r>
    </w:p>
    <w:p w14:paraId="2228F2B2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בבית המרחץ ירחץ תחילה מקום הנחת תפילין , ובחפיפת ראש יזהר שלא</w:t>
      </w:r>
    </w:p>
    <w:p w14:paraId="17F34C3E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יתחכך ויזיזם ממקום , לכך דיבר לאיזב מתוך שערות ראשו</w:t>
      </w:r>
    </w:p>
    <w:p w14:paraId="6BC09520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ג׳ פעמים כת׳ לטוטפות, טוט בכתפי שתים, פות באפריקי שתים , ג׳ פעמים</w:t>
      </w:r>
    </w:p>
    <w:p w14:paraId="5625EC14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הרי י"ב, כנגדן י"ב תפירות, ד״א לטוטפות ב׳ לטוטפות ב׳, לטוטפות ב׳ הרי שש</w:t>
      </w:r>
    </w:p>
    <w:p w14:paraId="07DE940F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ולזכרון א׳ חרי שבע, אלו שבע חוליות, ג׳ בשי״ן וד׳ בשי״ן שנייה</w:t>
      </w:r>
    </w:p>
    <w:p w14:paraId="00E2C04C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רפאות תהי לשרך , לשררך לא אמר, שרוך של תפילין עד הטבור , ושיקוי</w:t>
      </w:r>
    </w:p>
    <w:p w14:paraId="15F7C39B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מלמד שיקוי, פי׳ מדת רוחב השרוך רצועת תפילין לעצמותיך, כשעורה , שיעור</w:t>
      </w:r>
    </w:p>
    <w:p w14:paraId="5D17DA4A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אדם לענין טומאה, לפיכך ועצמותיך יחליץ . ש"ש ה' עליכם , ש"ש של תפילין</w:t>
      </w:r>
    </w:p>
    <w:p w14:paraId="771E2B13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לפיכך היתה שכינה שרויה בראשו של שמשון</w:t>
      </w:r>
    </w:p>
    <w:p w14:paraId="5B67667F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אין להרחיק ירכו של ה"א מגגו, וגם אין להקטין הירך  אלא יפריד בין הירך</w:t>
      </w:r>
    </w:p>
    <w:p w14:paraId="28D3F3E0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לגג שיראה הלובן שביניהם ברחוק אמה, ולא בילד ולא בזקן אלא מבן כ"ה עד בן</w:t>
      </w:r>
    </w:p>
    <w:p w14:paraId="663F94C4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נ׳ שנה , שהרי ספר תורה שיעורו בלוחות אמה אחת, לוח אמה אורך ואמה</w:t>
      </w:r>
    </w:p>
    <w:p w14:paraId="303B0C7B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כשיגיע הסופר סמוך לסוף השיטה יכוין שיכנסו האותיות בשיטה, שלא</w:t>
      </w:r>
    </w:p>
    <w:p w14:paraId="645A8606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ומעט הכתב מפני ריבוי האותיות, ולא ירחיב הכתב מפני מיעוט האותיות, כמו</w:t>
      </w:r>
    </w:p>
    <w:p w14:paraId="7FD48EFC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לד, שאין למעט ולא להרחיב גופי האותיות אלא אותן שעל פי המסורת</w:t>
      </w:r>
    </w:p>
    <w:p w14:paraId="187E4E96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ולא ירחיק עטרה של א׳ מגנו כך *א* אלא כך *א*, רגל של אל"ף לא ימשוך</w:t>
      </w:r>
    </w:p>
    <w:p w14:paraId="40999FD7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כנגד עטרה שלו, אילו יש חוט מתוח היה מגיע סוף הרגל כנגד ראש העטרה</w:t>
      </w:r>
    </w:p>
    <w:p w14:paraId="6095E2A8" w14:textId="2AB6CBAD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lastRenderedPageBreak/>
        <w:t>כך *א* ולא כך *א*  אבל רגלו של מ׳ צריך למשוך עד קצה עטרת ראשו כך*מ</w:t>
      </w:r>
      <w:r w:rsidR="008679CE">
        <w:rPr>
          <w:rFonts w:ascii="Courier New" w:hAnsi="Courier New" w:cs="Courier New" w:hint="cs"/>
          <w:rtl/>
          <w:lang w:bidi="he-IL"/>
        </w:rPr>
        <w:t>*</w:t>
      </w:r>
    </w:p>
    <w:p w14:paraId="712521EB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ולא כך *מ*, אלא כמו ראשו של תרנגול ששפתו התחתון עובר את כרבלתו</w:t>
      </w:r>
    </w:p>
    <w:p w14:paraId="38931AE0" w14:textId="41B06F49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ולא כך *ס* אלא כך *ס</w:t>
      </w:r>
      <w:r w:rsidR="008679CE">
        <w:rPr>
          <w:rFonts w:ascii="Courier New" w:hAnsi="Courier New" w:cs="Courier New" w:hint="cs"/>
          <w:rtl/>
          <w:lang w:bidi="he-IL"/>
        </w:rPr>
        <w:t>*</w:t>
      </w:r>
    </w:p>
    <w:p w14:paraId="7E7AC96E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שי״ן אמצעו דבק כך למטה *ש* ולא כך *ש*, כתואר כרובים ראש בין</w:t>
      </w:r>
    </w:p>
    <w:p w14:paraId="478E7ACB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הכנפים</w:t>
      </w:r>
    </w:p>
    <w:p w14:paraId="4009A513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סופרים הראשונים יש אומרים ת שאין רגלו דבק לגגו כך *ח*, כי ת' משית</w:t>
      </w:r>
    </w:p>
    <w:p w14:paraId="4D0E8FE3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בעין ה׳, עזרה, עזרת, עזרתה ישועה, ישועת, ישועתה, וכמו רגלו של ה׳ אין דבוק</w:t>
      </w:r>
    </w:p>
    <w:p w14:paraId="42B2C3F7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לגנו, כך ת׳ שהיא תחת רבה, רבת צררוני, ויש אומרים שהרי לא דברו חכמים</w:t>
      </w:r>
    </w:p>
    <w:p w14:paraId="5F14C607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אלא על ה׳ וק׳ שהם בסיס לגנו, ומאחר שלא הזכירו ת׳ בידוע שרגלו דבק לגגו</w:t>
      </w:r>
    </w:p>
    <w:p w14:paraId="3AFDD894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כך *ת* וכן קבלנו</w:t>
      </w:r>
    </w:p>
    <w:p w14:paraId="376A7E08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כל הממעט בתפילין בתגין בטוב הוא עושה, שמא יגעו התגין באות שלמעלה</w:t>
      </w:r>
    </w:p>
    <w:p w14:paraId="0B71D1B3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עי״ן דשמע אריכא, ד׳ דאחד עב 61, ולא יציע עי״ן כך אלא כך, מרחיב בטנו .</w:t>
      </w:r>
    </w:p>
    <w:p w14:paraId="28867CDF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ועוקצו של צ׳ שאחורי נו"ן כפופה שלו, לא יעמיקנו עד כפיפת הנו"ן, שאם כן</w:t>
      </w:r>
    </w:p>
    <w:p w14:paraId="4A713D5E" w14:textId="508597DC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 xml:space="preserve">יראה כעיי״ן כך </w:t>
      </w:r>
      <w:r w:rsidR="008679CE">
        <w:rPr>
          <w:rFonts w:ascii="Courier New" w:hAnsi="Courier New" w:cs="Courier New" w:hint="cs"/>
          <w:rtl/>
          <w:lang w:bidi="he-IL"/>
        </w:rPr>
        <w:t>*צ*</w:t>
      </w:r>
      <w:r w:rsidRPr="009D7EF8">
        <w:rPr>
          <w:rFonts w:ascii="Courier New" w:hAnsi="Courier New" w:cs="Courier New"/>
          <w:rtl/>
          <w:lang w:bidi="he-IL"/>
        </w:rPr>
        <w:t xml:space="preserve"> אלא כך </w:t>
      </w:r>
      <w:r w:rsidR="008679CE">
        <w:rPr>
          <w:rFonts w:ascii="Courier New" w:hAnsi="Courier New" w:cs="Courier New" w:hint="cs"/>
          <w:rtl/>
          <w:lang w:bidi="he-IL"/>
        </w:rPr>
        <w:t>*צ*</w:t>
      </w:r>
      <w:r w:rsidRPr="009D7EF8">
        <w:rPr>
          <w:rFonts w:ascii="Courier New" w:hAnsi="Courier New" w:cs="Courier New"/>
          <w:rtl/>
          <w:lang w:bidi="he-IL"/>
        </w:rPr>
        <w:t xml:space="preserve"> ויכוין ראש עוקצו של צ׳ שיהא שוה לראש</w:t>
      </w:r>
    </w:p>
    <w:p w14:paraId="754C2E7D" w14:textId="0C7BADC0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נו"ן שלו כך</w:t>
      </w:r>
      <w:r w:rsidR="008679CE">
        <w:rPr>
          <w:rFonts w:ascii="Courier New" w:hAnsi="Courier New" w:cs="Courier New" w:hint="cs"/>
          <w:rtl/>
          <w:lang w:bidi="he-IL"/>
        </w:rPr>
        <w:t xml:space="preserve"> *ץ* </w:t>
      </w:r>
      <w:r w:rsidRPr="009D7EF8">
        <w:rPr>
          <w:rFonts w:ascii="Courier New" w:hAnsi="Courier New" w:cs="Courier New"/>
          <w:rtl/>
          <w:lang w:bidi="he-IL"/>
        </w:rPr>
        <w:t xml:space="preserve">ולא כך </w:t>
      </w:r>
      <w:r w:rsidR="008679CE">
        <w:rPr>
          <w:rFonts w:ascii="Courier New" w:hAnsi="Courier New" w:cs="Courier New" w:hint="cs"/>
          <w:rtl/>
          <w:lang w:bidi="he-IL"/>
        </w:rPr>
        <w:t>*ץ*</w:t>
      </w:r>
    </w:p>
    <w:p w14:paraId="06A06E78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ב ד ה ח ם פ פ ת הם אותיות שיש להם זויות, ט י כ ל ס ק ר הם עגולין</w:t>
      </w:r>
    </w:p>
    <w:p w14:paraId="53BAAB36" w14:textId="095F5E71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 xml:space="preserve">ואין להם זויות, ויש נותנין פף מן העגולין שיחא ליבונו כמין תואר כ׳, וכת׳ </w:t>
      </w:r>
    </w:p>
    <w:p w14:paraId="3B472A9B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כי אכף עליו פיהו, כמו אוכף שעגול, וכן החיך עומד. ואנחנו קבלנו כמין ב׳</w:t>
      </w:r>
    </w:p>
    <w:p w14:paraId="343A5D0B" w14:textId="5309A90C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הלובן, שהרי כת׳ לבני אפרים ומנשה עוררה גבורתך, וכת׳  לפני אפרים ומנשה,</w:t>
      </w:r>
    </w:p>
    <w:p w14:paraId="3E103594" w14:textId="7FC566E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הרי ב׳ מתחלף במקום פ׳, ועוד  נוצר עם ב״פ בנפש, ועם ב׳ דגש ופ׳ דגש</w:t>
      </w:r>
    </w:p>
    <w:p w14:paraId="0EE44CA7" w14:textId="34A71863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 xml:space="preserve">וקרובין ושוין כמעט במבטא, והאומר פ׳ ככ׳ ראייתם ממה שאמרו חכמים </w:t>
      </w:r>
    </w:p>
    <w:p w14:paraId="675D6CFF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פפי״ן טתי"ן והט׳ עגולה, הרי אמרו כמו כן לא אלפי״ן עייני״ן ולא גימלי״ן צדי״ן</w:t>
      </w:r>
    </w:p>
    <w:p w14:paraId="062B53AC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אלא תאמר כשיהפוך ראשו של צ׳ למתה כך ׳א׳נראה׳א׳ הפוך אע׳׳פ שאינו דומה</w:t>
      </w:r>
    </w:p>
    <w:p w14:paraId="4735A994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כל כך, כמו כן אתי למיחלף פ׳ מרובע בט׳ אע"פ שדינו של ט׳ להיות עגול</w:t>
      </w:r>
    </w:p>
    <w:p w14:paraId="70B7602A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ואין  להאריך גגו של כ״ף כך *ך* מפני שנראה כד׳, כי רגל של כ״ף צריך</w:t>
      </w:r>
    </w:p>
    <w:p w14:paraId="45F11D73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להאריך למטה כפלים מגנו</w:t>
      </w:r>
    </w:p>
    <w:p w14:paraId="4E0397B9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כשמכניסן לבית יהו האותיות פונות כנגדו</w:t>
      </w:r>
    </w:p>
    <w:p w14:paraId="7AE070F7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כשמרבע התפירה סביב לבית יזהר שלא יגע לבית</w:t>
      </w:r>
    </w:p>
    <w:p w14:paraId="0F5AAEFE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מה שכתב לתופרן זו אחר זו לא כתב כי אם לרווחא דמילתא, שהרי חזר בו</w:t>
      </w:r>
    </w:p>
    <w:p w14:paraId="24F7F21C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ר׳ יהודה דאין אות אחת בפנים, ותו דר׳ יהודא ור׳ יוסי הלכה כר׳ יוסי דאמר</w:t>
      </w:r>
    </w:p>
    <w:p w14:paraId="570FD99D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אין צריך לדבק</w:t>
      </w:r>
    </w:p>
    <w:p w14:paraId="161C33C7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או תג בתג, והרי נראה שתי אותיות כאות אחת, אבל במזוזה ירבה, לפי שהשיטין</w:t>
      </w:r>
    </w:p>
    <w:p w14:paraId="52FB27AB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רחבים ולא יגעו למעלה</w:t>
      </w:r>
    </w:p>
    <w:p w14:paraId="082DA4D0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אמר רבא  כל אלפא ביתא בתגין אתה מוצא בתפילין אלו הן, חמץ ח׳ ד׳</w:t>
      </w:r>
    </w:p>
    <w:p w14:paraId="5A18834C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תגין, צ׳ — ה׳ תגי, ו׳ ס׳ דהיבוסי ג׳ תגי, ש׳ דאשר ה׳ תגי :, י׳ דלי ג׳ תני</w:t>
      </w:r>
    </w:p>
    <w:p w14:paraId="7971DC3D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למען ד״ד תגין , ת׳ דתורת ג׳ תני , ב׳ דיבאך ג׳ תגי, פ"ר  דפטר שגר ג״ג</w:t>
      </w:r>
    </w:p>
    <w:p w14:paraId="201B0400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תגי, הז״כ : דהזכרים ג״ג תני, א"ך דישאלך ד"ד תגי, ד׳ דיד ג׳ תגי, ק' דהקשה</w:t>
      </w:r>
    </w:p>
    <w:p w14:paraId="477546F2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ג׳ תגי, ה׳ דלשלחנו ג׳ תגי , כ״ה דידכה ג״ג תני, ט״ט דלטטפת ה"ה תגי, שעטנ"ז</w:t>
      </w:r>
    </w:p>
    <w:p w14:paraId="792F8EAC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נ"ץ ג״ג תני, ש״ע דשמע , ט"ט דלטטפת ודלטוטפת, נ׳ דנפשך, ז׳ דמזוזות</w:t>
      </w:r>
    </w:p>
    <w:p w14:paraId="308157BE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ודמזוזות ד׳ דדגנך, ץ׳ דהארץ</w:t>
      </w:r>
    </w:p>
    <w:p w14:paraId="6D0FE638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כשיכתוב תפילין אל יכתוב השמות עד שיבדוק שכבר כתוב הכל כהלכה, שאם</w:t>
      </w:r>
    </w:p>
    <w:p w14:paraId="15FFD627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יכתוב השם ויטעה יביא השם לידי גניזה נפ</w:t>
      </w:r>
    </w:p>
    <w:p w14:paraId="12C7478C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ובתפילין  של יד אל יכתוב בעמוד אחד הכל , אלא פר׳ קדש בעמוד אחד</w:t>
      </w:r>
    </w:p>
    <w:p w14:paraId="0210943D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</w:p>
    <w:p w14:paraId="51139B7C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והיה כי יבאך בעמוד אחר, וכן שמע וכן והיה אם שמע, ואם אין לו קלף ארוך</w:t>
      </w:r>
    </w:p>
    <w:p w14:paraId="7840CE25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לכתוב בו ד׳ פרשיות בד׳ עמודים כך קדש יבאך שמע אם שמע, יכתוב פרשה</w:t>
      </w:r>
    </w:p>
    <w:p w14:paraId="69315A13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פרשה ויתפרם זו אחר זו כסדרן בגידין כדרך שתופרין ספר תורה , ויזהר שלא</w:t>
      </w:r>
    </w:p>
    <w:p w14:paraId="255975D4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יכסה הכתיבה בתפירה , ויכפלם לתחלתם מן והיה אם שמע לקדש , ויכרכם</w:t>
      </w:r>
    </w:p>
    <w:p w14:paraId="740A0135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  <w:r w:rsidRPr="009D7EF8">
        <w:rPr>
          <w:rFonts w:ascii="Courier New" w:hAnsi="Courier New" w:cs="Courier New"/>
          <w:rtl/>
          <w:lang w:bidi="he-IL"/>
        </w:rPr>
        <w:t>בשערן</w:t>
      </w:r>
    </w:p>
    <w:p w14:paraId="3EDD3B20" w14:textId="77777777" w:rsidR="009D7EF8" w:rsidRPr="009D7EF8" w:rsidRDefault="009D7EF8" w:rsidP="009D7EF8">
      <w:pPr>
        <w:pStyle w:val="NurText"/>
        <w:bidi/>
        <w:rPr>
          <w:rFonts w:ascii="Courier New" w:hAnsi="Courier New" w:cs="Courier New"/>
        </w:rPr>
      </w:pPr>
    </w:p>
    <w:sectPr w:rsidR="009D7EF8" w:rsidRPr="009D7EF8" w:rsidSect="005C5F04">
      <w:pgSz w:w="11906" w:h="16838"/>
      <w:pgMar w:top="1417" w:right="912" w:bottom="1134" w:left="91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0BA"/>
    <w:rsid w:val="00106232"/>
    <w:rsid w:val="001769E8"/>
    <w:rsid w:val="002767DB"/>
    <w:rsid w:val="002B10B0"/>
    <w:rsid w:val="003C6406"/>
    <w:rsid w:val="004D5FA6"/>
    <w:rsid w:val="005E40A3"/>
    <w:rsid w:val="00750AE0"/>
    <w:rsid w:val="008679CE"/>
    <w:rsid w:val="00951A73"/>
    <w:rsid w:val="009D7EF8"/>
    <w:rsid w:val="00C67B15"/>
    <w:rsid w:val="00C7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DAAFD1"/>
  <w15:chartTrackingRefBased/>
  <w15:docId w15:val="{0EEC31FF-B0CD-5341-B9BA-6379965C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5C5F04"/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5C5F0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856</Words>
  <Characters>5395</Characters>
  <Application>Microsoft Office Word</Application>
  <DocSecurity>0</DocSecurity>
  <Lines>44</Lines>
  <Paragraphs>12</Paragraphs>
  <ScaleCrop>false</ScaleCrop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st.</dc:creator>
  <cp:keywords/>
  <dc:description/>
  <cp:lastModifiedBy>st.</cp:lastModifiedBy>
  <cp:revision>2</cp:revision>
  <dcterms:created xsi:type="dcterms:W3CDTF">2022-08-11T21:09:00Z</dcterms:created>
  <dcterms:modified xsi:type="dcterms:W3CDTF">2022-08-11T21:09:00Z</dcterms:modified>
</cp:coreProperties>
</file>