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2735F" w14:textId="656226E0" w:rsidR="002A515A" w:rsidRDefault="002A515A" w:rsidP="002A515A">
      <w:pPr>
        <w:spacing w:line="360" w:lineRule="auto"/>
        <w:jc w:val="both"/>
        <w:rPr>
          <w:rFonts w:ascii="Arial" w:hAnsi="Arial" w:cs="Arial"/>
          <w:lang w:val="es-ES_tradnl"/>
        </w:rPr>
      </w:pPr>
      <w:proofErr w:type="spellStart"/>
      <w:r>
        <w:rPr>
          <w:rFonts w:ascii="Arial" w:hAnsi="Arial" w:cs="Arial"/>
          <w:lang w:val="es-ES_tradnl"/>
        </w:rPr>
        <w:t>Estefana</w:t>
      </w:r>
      <w:proofErr w:type="spellEnd"/>
      <w:r>
        <w:rPr>
          <w:rFonts w:ascii="Arial" w:hAnsi="Arial" w:cs="Arial"/>
          <w:lang w:val="es-ES_tradnl"/>
        </w:rPr>
        <w:t xml:space="preserve"> Bermeo Severiano</w:t>
      </w:r>
    </w:p>
    <w:p w14:paraId="4A30D64C" w14:textId="215DE850" w:rsidR="002A515A" w:rsidRDefault="002A515A" w:rsidP="002A515A">
      <w:pPr>
        <w:spacing w:line="360" w:lineRule="auto"/>
        <w:jc w:val="both"/>
        <w:rPr>
          <w:rFonts w:ascii="Arial" w:hAnsi="Arial" w:cs="Arial"/>
          <w:lang w:val="es-ES_tradnl"/>
        </w:rPr>
      </w:pPr>
      <w:r>
        <w:rPr>
          <w:rFonts w:ascii="Arial" w:hAnsi="Arial" w:cs="Arial"/>
          <w:lang w:val="es-ES_tradnl"/>
        </w:rPr>
        <w:t>A01367558</w:t>
      </w:r>
    </w:p>
    <w:p w14:paraId="40BD43F2" w14:textId="77777777" w:rsidR="002A515A" w:rsidRDefault="002A515A" w:rsidP="002A515A">
      <w:pPr>
        <w:spacing w:line="360" w:lineRule="auto"/>
        <w:jc w:val="both"/>
        <w:rPr>
          <w:rFonts w:ascii="Arial" w:hAnsi="Arial" w:cs="Arial"/>
          <w:lang w:val="es-ES_tradnl"/>
        </w:rPr>
      </w:pPr>
    </w:p>
    <w:p w14:paraId="51DE879B" w14:textId="09C0C2B4" w:rsidR="002A515A" w:rsidRPr="002A515A" w:rsidRDefault="002A515A" w:rsidP="002A515A">
      <w:pPr>
        <w:spacing w:line="360" w:lineRule="auto"/>
        <w:jc w:val="both"/>
        <w:rPr>
          <w:rFonts w:ascii="Arial" w:hAnsi="Arial" w:cs="Arial"/>
          <w:b/>
          <w:bCs/>
          <w:color w:val="2F5496" w:themeColor="accent1" w:themeShade="BF"/>
          <w:lang w:val="es-ES_tradnl"/>
        </w:rPr>
      </w:pPr>
      <w:r w:rsidRPr="002A515A">
        <w:rPr>
          <w:rFonts w:ascii="Arial" w:hAnsi="Arial" w:cs="Arial"/>
          <w:b/>
          <w:bCs/>
          <w:color w:val="2F5496" w:themeColor="accent1" w:themeShade="BF"/>
          <w:lang w:val="es-ES_tradnl"/>
        </w:rPr>
        <w:t>Actividad 4 – Extracción de características</w:t>
      </w:r>
    </w:p>
    <w:p w14:paraId="10DBBCCC" w14:textId="77777777" w:rsidR="002A515A" w:rsidRDefault="002A515A" w:rsidP="002A515A">
      <w:pPr>
        <w:spacing w:line="360" w:lineRule="auto"/>
        <w:jc w:val="both"/>
        <w:rPr>
          <w:rFonts w:ascii="Arial" w:hAnsi="Arial" w:cs="Arial"/>
          <w:lang w:val="es-ES_tradnl"/>
        </w:rPr>
      </w:pPr>
    </w:p>
    <w:p w14:paraId="01F88D9A" w14:textId="02D34E4B" w:rsidR="002A515A" w:rsidRPr="002A515A" w:rsidRDefault="002A515A" w:rsidP="002A515A">
      <w:pPr>
        <w:spacing w:line="360" w:lineRule="auto"/>
        <w:jc w:val="center"/>
        <w:rPr>
          <w:rFonts w:ascii="Arial" w:hAnsi="Arial" w:cs="Arial"/>
          <w:b/>
          <w:bCs/>
          <w:lang w:val="es-ES_tradnl"/>
        </w:rPr>
      </w:pPr>
      <w:r w:rsidRPr="002A515A">
        <w:rPr>
          <w:rFonts w:ascii="Arial" w:hAnsi="Arial" w:cs="Arial"/>
          <w:b/>
          <w:bCs/>
          <w:lang w:val="es-ES_tradnl"/>
        </w:rPr>
        <w:t>Reporte de hallazgos</w:t>
      </w:r>
    </w:p>
    <w:p w14:paraId="103F2362" w14:textId="77777777" w:rsidR="002A515A" w:rsidRDefault="002A515A" w:rsidP="002A515A">
      <w:pPr>
        <w:spacing w:line="360" w:lineRule="auto"/>
        <w:jc w:val="both"/>
        <w:rPr>
          <w:rFonts w:ascii="Arial" w:hAnsi="Arial" w:cs="Arial"/>
          <w:lang w:val="es-ES_tradnl"/>
        </w:rPr>
      </w:pPr>
    </w:p>
    <w:p w14:paraId="0FBE9EF7" w14:textId="25B0F60B" w:rsidR="00953653" w:rsidRPr="002A515A" w:rsidRDefault="002A515A" w:rsidP="002A515A">
      <w:pPr>
        <w:spacing w:line="360" w:lineRule="auto"/>
        <w:jc w:val="both"/>
        <w:rPr>
          <w:rFonts w:ascii="Arial" w:hAnsi="Arial" w:cs="Arial"/>
          <w:lang w:val="es-ES_tradnl"/>
        </w:rPr>
      </w:pPr>
      <w:r w:rsidRPr="002A515A">
        <w:rPr>
          <w:rFonts w:ascii="Arial" w:hAnsi="Arial" w:cs="Arial"/>
          <w:lang w:val="es-ES_tradnl"/>
        </w:rPr>
        <w:t>De acuerdo con la extracción de características que hice para esta actividad, decidí analizar la columna “234_willigness_participate_workhop” que refiere a la voluntad de las personas para participar en este taller. De acuerdo con el análisis univariado de esta variable, podemos concluir, sin considerar las 73 personas que no contestaron esta pregunta, que exactamente la mitad (49) contestaron que, si tenían voluntad para tomar el taller, mientras que la otra mitad (49) contestaron que no.</w:t>
      </w:r>
    </w:p>
    <w:p w14:paraId="29D17368" w14:textId="77777777" w:rsidR="002A515A" w:rsidRPr="002A515A" w:rsidRDefault="002A515A" w:rsidP="002A515A">
      <w:pPr>
        <w:spacing w:line="360" w:lineRule="auto"/>
        <w:jc w:val="both"/>
        <w:rPr>
          <w:rFonts w:ascii="Arial" w:hAnsi="Arial" w:cs="Arial"/>
          <w:lang w:val="es-ES_tradnl"/>
        </w:rPr>
      </w:pPr>
    </w:p>
    <w:p w14:paraId="6CAFD896" w14:textId="0CAB1E26" w:rsidR="002A515A" w:rsidRPr="002A515A" w:rsidRDefault="002A515A" w:rsidP="002A515A">
      <w:pPr>
        <w:spacing w:line="360" w:lineRule="auto"/>
        <w:jc w:val="both"/>
        <w:rPr>
          <w:rFonts w:ascii="Arial" w:hAnsi="Arial" w:cs="Arial"/>
          <w:lang w:val="es-ES_tradnl"/>
        </w:rPr>
      </w:pPr>
      <w:r>
        <w:rPr>
          <w:rFonts w:ascii="Arial" w:hAnsi="Arial" w:cs="Arial"/>
          <w:lang w:val="es-ES_tradnl"/>
        </w:rPr>
        <w:t>Este análisis nos brinda está información fácil de interpretar, ya que de manera sencilla se extraen estas características en específico. Además, los elementos gráficos nos dan un panorama más claro del comportamiento de los datos respecto a esta variable.</w:t>
      </w:r>
    </w:p>
    <w:sectPr w:rsidR="002A515A" w:rsidRPr="002A5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5A"/>
    <w:rsid w:val="002A515A"/>
    <w:rsid w:val="00434F4B"/>
    <w:rsid w:val="005860AE"/>
    <w:rsid w:val="009536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9D466F0"/>
  <w15:chartTrackingRefBased/>
  <w15:docId w15:val="{95FA6078-F710-9B49-8D10-3BBCC972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726</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Estefana Bermeo Severiano</dc:creator>
  <cp:keywords/>
  <dc:description/>
  <cp:lastModifiedBy>Estefana Bermeo Severiano</cp:lastModifiedBy>
  <cp:revision>1</cp:revision>
  <dcterms:created xsi:type="dcterms:W3CDTF">2023-05-04T02:07:00Z</dcterms:created>
  <dcterms:modified xsi:type="dcterms:W3CDTF">2023-05-04T02:22:00Z</dcterms:modified>
</cp:coreProperties>
</file>