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96EC" w14:textId="77777777" w:rsidR="00A93F72" w:rsidRDefault="00A93F72" w:rsidP="00A93F7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53B4056C" w14:textId="4800485C" w:rsidR="00A93F72" w:rsidRDefault="00A93F72" w:rsidP="00A93F7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Median, because the data is not homogeneous, the </w:t>
      </w:r>
      <w:proofErr w:type="gramStart"/>
      <w:r>
        <w:rPr>
          <w:rFonts w:ascii="Roboto" w:hAnsi="Roboto"/>
          <w:color w:val="2B2B2B"/>
          <w:sz w:val="30"/>
          <w:szCs w:val="30"/>
        </w:rPr>
        <w:t>backers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population is very different in composition and </w:t>
      </w:r>
      <w:r w:rsidR="00840AFF">
        <w:rPr>
          <w:rFonts w:ascii="Roboto" w:hAnsi="Roboto"/>
          <w:color w:val="2B2B2B"/>
          <w:sz w:val="30"/>
          <w:szCs w:val="30"/>
        </w:rPr>
        <w:t xml:space="preserve">in case </w:t>
      </w:r>
      <w:r>
        <w:rPr>
          <w:rFonts w:ascii="Roboto" w:hAnsi="Roboto"/>
          <w:color w:val="2B2B2B"/>
          <w:sz w:val="30"/>
          <w:szCs w:val="30"/>
        </w:rPr>
        <w:t>the mean provide less information</w:t>
      </w:r>
      <w:r w:rsidR="00840AFF">
        <w:rPr>
          <w:rFonts w:ascii="Roboto" w:hAnsi="Roboto"/>
          <w:color w:val="2B2B2B"/>
          <w:sz w:val="30"/>
          <w:szCs w:val="30"/>
        </w:rPr>
        <w:t xml:space="preserve"> giving a “break-even point.”</w:t>
      </w:r>
    </w:p>
    <w:p w14:paraId="7CADFF68" w14:textId="5F4EF5BB" w:rsidR="00A2160A" w:rsidRDefault="00A93F72" w:rsidP="00840AF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3C861E07" w14:textId="791A1B8C" w:rsidR="00840AFF" w:rsidRPr="00840AFF" w:rsidRDefault="00840AFF" w:rsidP="00840AF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Successful, and it makes sense because there is more different data available, in other words, a </w:t>
      </w:r>
      <w:r w:rsidRPr="00840AFF">
        <w:rPr>
          <w:rFonts w:ascii="Roboto" w:hAnsi="Roboto"/>
          <w:color w:val="2B2B2B"/>
          <w:sz w:val="30"/>
          <w:szCs w:val="30"/>
        </w:rPr>
        <w:t xml:space="preserve">less accurate estimate of the population </w:t>
      </w:r>
      <w:r w:rsidR="001945C3">
        <w:rPr>
          <w:rFonts w:ascii="Roboto" w:hAnsi="Roboto"/>
          <w:color w:val="2B2B2B"/>
          <w:sz w:val="30"/>
          <w:szCs w:val="30"/>
        </w:rPr>
        <w:t>statics</w:t>
      </w:r>
      <w:r w:rsidRPr="00840AFF">
        <w:rPr>
          <w:rFonts w:ascii="Roboto" w:hAnsi="Roboto"/>
          <w:color w:val="2B2B2B"/>
          <w:sz w:val="30"/>
          <w:szCs w:val="30"/>
        </w:rPr>
        <w:t>.</w:t>
      </w:r>
    </w:p>
    <w:sectPr w:rsidR="00840AFF" w:rsidRPr="00840AFF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82CF1" w14:textId="77777777" w:rsidR="00A855A5" w:rsidRDefault="00A855A5" w:rsidP="00840AFF">
      <w:pPr>
        <w:spacing w:after="0" w:line="240" w:lineRule="auto"/>
      </w:pPr>
      <w:r>
        <w:separator/>
      </w:r>
    </w:p>
  </w:endnote>
  <w:endnote w:type="continuationSeparator" w:id="0">
    <w:p w14:paraId="6313A0F4" w14:textId="77777777" w:rsidR="00A855A5" w:rsidRDefault="00A855A5" w:rsidP="00840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885B" w14:textId="1B9BA3EA" w:rsidR="00840AFF" w:rsidRDefault="00840A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EC018E" wp14:editId="36034E3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9B6573" w14:textId="358FA7D2" w:rsidR="00840AFF" w:rsidRPr="00840AFF" w:rsidRDefault="00840AFF" w:rsidP="00840A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40AF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C01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with Personal Information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059B6573" w14:textId="358FA7D2" w:rsidR="00840AFF" w:rsidRPr="00840AFF" w:rsidRDefault="00840AFF" w:rsidP="00840A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40AF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54DD9" w14:textId="0247872F" w:rsidR="00840AFF" w:rsidRDefault="00840A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19D4DE" wp14:editId="1E7270DE">
              <wp:simplePos x="9144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D0BE4B" w14:textId="7C2129BF" w:rsidR="00840AFF" w:rsidRPr="00840AFF" w:rsidRDefault="00840AFF" w:rsidP="00840A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40AF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9D4D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with Personal Information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6DD0BE4B" w14:textId="7C2129BF" w:rsidR="00840AFF" w:rsidRPr="00840AFF" w:rsidRDefault="00840AFF" w:rsidP="00840A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40AF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2210" w14:textId="5BF24599" w:rsidR="00840AFF" w:rsidRDefault="00840A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64EB00" wp14:editId="5606984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3147BD" w14:textId="2999EA2A" w:rsidR="00840AFF" w:rsidRPr="00840AFF" w:rsidRDefault="00840AFF" w:rsidP="00840A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40AF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64EB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with Personal Information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1C3147BD" w14:textId="2999EA2A" w:rsidR="00840AFF" w:rsidRPr="00840AFF" w:rsidRDefault="00840AFF" w:rsidP="00840A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40AF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B6AD9" w14:textId="77777777" w:rsidR="00A855A5" w:rsidRDefault="00A855A5" w:rsidP="00840AFF">
      <w:pPr>
        <w:spacing w:after="0" w:line="240" w:lineRule="auto"/>
      </w:pPr>
      <w:r>
        <w:separator/>
      </w:r>
    </w:p>
  </w:footnote>
  <w:footnote w:type="continuationSeparator" w:id="0">
    <w:p w14:paraId="431DA136" w14:textId="77777777" w:rsidR="00A855A5" w:rsidRDefault="00A855A5" w:rsidP="00840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60FFF"/>
    <w:multiLevelType w:val="multilevel"/>
    <w:tmpl w:val="A6A2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08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72"/>
    <w:rsid w:val="00050191"/>
    <w:rsid w:val="001945C3"/>
    <w:rsid w:val="003E645C"/>
    <w:rsid w:val="0068338C"/>
    <w:rsid w:val="0072673E"/>
    <w:rsid w:val="00840AFF"/>
    <w:rsid w:val="00A2160A"/>
    <w:rsid w:val="00A855A5"/>
    <w:rsid w:val="00A9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A1AC"/>
  <w15:chartTrackingRefBased/>
  <w15:docId w15:val="{D7AE5BBC-91F8-46D2-9C85-0F67D5FE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3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40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Medina</dc:creator>
  <cp:keywords/>
  <dc:description/>
  <cp:lastModifiedBy>Estefania Medina</cp:lastModifiedBy>
  <cp:revision>2</cp:revision>
  <dcterms:created xsi:type="dcterms:W3CDTF">2023-06-15T16:21:00Z</dcterms:created>
  <dcterms:modified xsi:type="dcterms:W3CDTF">2023-06-15T16:39:00Z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Confidential with Personal Information</vt:lpwstr>
  </property>
  <property fmtid="{D5CDD505-2E9C-101B-9397-08002B2CF9AE}" pid="5" name="MSIP_Label_83bd1b4c-12e3-48ac-b6a4-a704fd36c130_Enabled">
    <vt:lpwstr>true</vt:lpwstr>
  </property>
  <property fmtid="{D5CDD505-2E9C-101B-9397-08002B2CF9AE}" pid="6" name="MSIP_Label_83bd1b4c-12e3-48ac-b6a4-a704fd36c130_SetDate">
    <vt:lpwstr>2023-06-15T16:37:29Z</vt:lpwstr>
  </property>
  <property fmtid="{D5CDD505-2E9C-101B-9397-08002B2CF9AE}" pid="7" name="MSIP_Label_83bd1b4c-12e3-48ac-b6a4-a704fd36c130_Method">
    <vt:lpwstr>Privileged</vt:lpwstr>
  </property>
  <property fmtid="{D5CDD505-2E9C-101B-9397-08002B2CF9AE}" pid="8" name="MSIP_Label_83bd1b4c-12e3-48ac-b6a4-a704fd36c130_Name">
    <vt:lpwstr>Confidential with Personal Information</vt:lpwstr>
  </property>
  <property fmtid="{D5CDD505-2E9C-101B-9397-08002B2CF9AE}" pid="9" name="MSIP_Label_83bd1b4c-12e3-48ac-b6a4-a704fd36c130_SiteId">
    <vt:lpwstr>39b03722-b836-496a-85ec-850f0957ca6b</vt:lpwstr>
  </property>
  <property fmtid="{D5CDD505-2E9C-101B-9397-08002B2CF9AE}" pid="10" name="MSIP_Label_83bd1b4c-12e3-48ac-b6a4-a704fd36c130_ActionId">
    <vt:lpwstr>53b8d4f2-1127-4ebe-8c7e-3e34f8b3e9c3</vt:lpwstr>
  </property>
  <property fmtid="{D5CDD505-2E9C-101B-9397-08002B2CF9AE}" pid="11" name="MSIP_Label_83bd1b4c-12e3-48ac-b6a4-a704fd36c130_ContentBits">
    <vt:lpwstr>2</vt:lpwstr>
  </property>
</Properties>
</file>