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7E46D" w14:textId="584D7DDD" w:rsidR="0022501F" w:rsidRDefault="008D641E">
      <w:r>
        <w:rPr>
          <w:noProof/>
        </w:rPr>
        <w:drawing>
          <wp:inline distT="0" distB="0" distL="0" distR="0" wp14:anchorId="2FE27D99" wp14:editId="55D84F1D">
            <wp:extent cx="4990741" cy="5476875"/>
            <wp:effectExtent l="0" t="0" r="635" b="0"/>
            <wp:docPr id="1776657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57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130" cy="54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F104" w14:textId="77777777" w:rsidR="008D641E" w:rsidRPr="008D641E" w:rsidRDefault="008D641E" w:rsidP="008D64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8D64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Relaciones</w:t>
      </w:r>
    </w:p>
    <w:p w14:paraId="1B44EFE3" w14:textId="77777777" w:rsidR="008D641E" w:rsidRPr="008D641E" w:rsidRDefault="008D641E" w:rsidP="008D6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641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Una </w:t>
      </w:r>
      <w:r w:rsidRPr="008D6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sede</w:t>
      </w:r>
      <w:r w:rsidRPr="008D641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tiene muchas </w:t>
      </w:r>
      <w:r w:rsidRPr="008D6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habitaciones</w:t>
      </w:r>
      <w:r w:rsidRPr="008D641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</w:t>
      </w:r>
      <w:proofErr w:type="gramStart"/>
      <w:r w:rsidRPr="008D641E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1:N</w:t>
      </w:r>
      <w:proofErr w:type="gramEnd"/>
      <w:r w:rsidRPr="008D641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3EB38B3E" w14:textId="77777777" w:rsidR="008D641E" w:rsidRPr="008D641E" w:rsidRDefault="008D641E" w:rsidP="008D6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641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Una </w:t>
      </w:r>
      <w:r w:rsidRPr="008D6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habitación</w:t>
      </w:r>
      <w:r w:rsidRPr="008D641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pertenece a una </w:t>
      </w:r>
      <w:r w:rsidRPr="008D6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sede</w:t>
      </w:r>
    </w:p>
    <w:p w14:paraId="08F190B6" w14:textId="77777777" w:rsidR="008D641E" w:rsidRPr="008D641E" w:rsidRDefault="008D641E" w:rsidP="008D6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641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Una </w:t>
      </w:r>
      <w:r w:rsidRPr="008D6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habitación</w:t>
      </w:r>
      <w:r w:rsidRPr="008D641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tiene muchas </w:t>
      </w:r>
      <w:r w:rsidRPr="008D6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disponibilidades</w:t>
      </w:r>
    </w:p>
    <w:p w14:paraId="364938A9" w14:textId="77777777" w:rsidR="008D641E" w:rsidRPr="008D641E" w:rsidRDefault="008D641E" w:rsidP="008D6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641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Una </w:t>
      </w:r>
      <w:r w:rsidRPr="008D6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tarifa</w:t>
      </w:r>
      <w:r w:rsidRPr="008D641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pertenece a una </w:t>
      </w:r>
      <w:r w:rsidRPr="008D6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sede</w:t>
      </w:r>
    </w:p>
    <w:p w14:paraId="6B611C0E" w14:textId="77777777" w:rsidR="008D641E" w:rsidRDefault="008D641E" w:rsidP="008D641E">
      <w:pPr>
        <w:pStyle w:val="NormalWeb"/>
      </w:pPr>
      <w:r>
        <w:t>El sistema tiene 4 tablas principales:</w:t>
      </w:r>
    </w:p>
    <w:p w14:paraId="077E2406" w14:textId="77777777" w:rsidR="008D641E" w:rsidRDefault="008D641E" w:rsidP="008D641E">
      <w:pPr>
        <w:pStyle w:val="NormalWeb"/>
        <w:numPr>
          <w:ilvl w:val="0"/>
          <w:numId w:val="2"/>
        </w:numPr>
      </w:pPr>
      <w:r>
        <w:rPr>
          <w:rStyle w:val="CdigoHTML"/>
        </w:rPr>
        <w:t>sedes</w:t>
      </w:r>
      <w:r>
        <w:t>: registra las ubicaciones físicas de los hoteles.</w:t>
      </w:r>
    </w:p>
    <w:p w14:paraId="0D38B30E" w14:textId="77777777" w:rsidR="008D641E" w:rsidRDefault="008D641E" w:rsidP="008D641E">
      <w:pPr>
        <w:pStyle w:val="NormalWeb"/>
        <w:numPr>
          <w:ilvl w:val="0"/>
          <w:numId w:val="2"/>
        </w:numPr>
      </w:pPr>
      <w:r>
        <w:rPr>
          <w:rStyle w:val="CdigoHTML"/>
        </w:rPr>
        <w:t>habitaciones</w:t>
      </w:r>
      <w:r>
        <w:t>: define los tipos y capacidades de las habitaciones por sede.</w:t>
      </w:r>
    </w:p>
    <w:p w14:paraId="5339CE64" w14:textId="77777777" w:rsidR="008D641E" w:rsidRDefault="008D641E" w:rsidP="008D641E">
      <w:pPr>
        <w:pStyle w:val="NormalWeb"/>
        <w:numPr>
          <w:ilvl w:val="0"/>
          <w:numId w:val="2"/>
        </w:numPr>
      </w:pPr>
      <w:r>
        <w:rPr>
          <w:rStyle w:val="CdigoHTML"/>
        </w:rPr>
        <w:t>disponibilidad</w:t>
      </w:r>
      <w:r>
        <w:t>: indica si una habitación está disponible o no en una fecha.</w:t>
      </w:r>
    </w:p>
    <w:p w14:paraId="1905F21A" w14:textId="32833CB8" w:rsidR="008D641E" w:rsidRDefault="008D641E" w:rsidP="008D641E">
      <w:pPr>
        <w:pStyle w:val="NormalWeb"/>
        <w:numPr>
          <w:ilvl w:val="0"/>
          <w:numId w:val="2"/>
        </w:numPr>
      </w:pPr>
      <w:r>
        <w:rPr>
          <w:rStyle w:val="CdigoHTML"/>
        </w:rPr>
        <w:t>tarifas</w:t>
      </w:r>
      <w:r>
        <w:t>: define el precio por persona según tipo de habitación, sede y temporada.</w:t>
      </w:r>
    </w:p>
    <w:sectPr w:rsidR="008D6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1476C"/>
    <w:multiLevelType w:val="multilevel"/>
    <w:tmpl w:val="636C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6397A"/>
    <w:multiLevelType w:val="multilevel"/>
    <w:tmpl w:val="74E6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849714">
    <w:abstractNumId w:val="0"/>
  </w:num>
  <w:num w:numId="2" w16cid:durableId="1607804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1E"/>
    <w:rsid w:val="0022501F"/>
    <w:rsid w:val="008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67D8"/>
  <w15:chartTrackingRefBased/>
  <w15:docId w15:val="{0D57ACFC-C20A-4003-8C3A-B3855187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D64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641E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8D6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D64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D6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Estefania Rizo Forero</dc:creator>
  <cp:keywords/>
  <dc:description/>
  <cp:lastModifiedBy>Lina Estefania Rizo Forero</cp:lastModifiedBy>
  <cp:revision>1</cp:revision>
  <dcterms:created xsi:type="dcterms:W3CDTF">2025-06-17T15:48:00Z</dcterms:created>
  <dcterms:modified xsi:type="dcterms:W3CDTF">2025-06-17T15:49:00Z</dcterms:modified>
</cp:coreProperties>
</file>