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F39EF" w14:textId="77777777" w:rsidR="00C26947" w:rsidRDefault="00C26947">
      <w:pPr>
        <w:spacing w:before="600"/>
      </w:pPr>
    </w:p>
    <w:p w14:paraId="62DE5BC4" w14:textId="77777777" w:rsidR="00C26947" w:rsidRDefault="00000000">
      <w:pPr>
        <w:spacing w:after="80"/>
        <w:jc w:val="center"/>
      </w:pPr>
      <w:r>
        <w:rPr>
          <w:b/>
          <w:bCs/>
          <w:color w:val="1F4E79"/>
          <w:sz w:val="36"/>
          <w:szCs w:val="36"/>
        </w:rPr>
        <w:t>UNIVERSIDAD ABIERTA INTERAMERICANA</w:t>
      </w:r>
    </w:p>
    <w:p w14:paraId="02D9371F" w14:textId="77777777" w:rsidR="00335C47" w:rsidRDefault="00335C47">
      <w:pPr>
        <w:spacing w:after="40"/>
        <w:jc w:val="center"/>
        <w:rPr>
          <w:color w:val="2E75B6"/>
          <w:sz w:val="28"/>
          <w:szCs w:val="28"/>
        </w:rPr>
      </w:pPr>
    </w:p>
    <w:p w14:paraId="07735529" w14:textId="21E254BA" w:rsidR="00C26947" w:rsidRDefault="00000000">
      <w:pPr>
        <w:spacing w:after="40"/>
        <w:jc w:val="center"/>
      </w:pPr>
      <w:r>
        <w:rPr>
          <w:color w:val="2E75B6"/>
          <w:sz w:val="28"/>
          <w:szCs w:val="28"/>
        </w:rPr>
        <w:t>Facultad de Tecnología Informática</w:t>
      </w:r>
    </w:p>
    <w:p w14:paraId="3CFB5FF8" w14:textId="77777777" w:rsidR="00335C47" w:rsidRDefault="00335C47">
      <w:pPr>
        <w:spacing w:after="300"/>
        <w:jc w:val="center"/>
        <w:rPr>
          <w:color w:val="2E75B6"/>
          <w:sz w:val="28"/>
          <w:szCs w:val="28"/>
        </w:rPr>
      </w:pPr>
    </w:p>
    <w:p w14:paraId="6E96A909" w14:textId="7A9B904A" w:rsidR="00C26947" w:rsidRDefault="00000000">
      <w:pPr>
        <w:spacing w:after="300"/>
        <w:jc w:val="center"/>
      </w:pPr>
      <w:r>
        <w:rPr>
          <w:color w:val="2E75B6"/>
          <w:sz w:val="28"/>
          <w:szCs w:val="28"/>
        </w:rPr>
        <w:t>Ingeniería en Sistemas Informáticos</w:t>
      </w:r>
    </w:p>
    <w:p w14:paraId="24DF9F61" w14:textId="77777777" w:rsidR="00C26947" w:rsidRDefault="00C26947">
      <w:pPr>
        <w:pBdr>
          <w:bottom w:val="single" w:sz="12" w:space="1" w:color="2E75B6"/>
        </w:pBdr>
        <w:spacing w:after="500"/>
      </w:pPr>
    </w:p>
    <w:p w14:paraId="3D9C6F89" w14:textId="77777777" w:rsidR="00335C47" w:rsidRDefault="00335C47">
      <w:pPr>
        <w:pBdr>
          <w:bottom w:val="single" w:sz="12" w:space="1" w:color="2E75B6"/>
        </w:pBdr>
        <w:spacing w:after="500"/>
      </w:pPr>
    </w:p>
    <w:p w14:paraId="31F20F4D" w14:textId="77777777" w:rsidR="00C26947" w:rsidRDefault="00000000">
      <w:pPr>
        <w:spacing w:after="120"/>
        <w:jc w:val="center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>Programación en Python</w:t>
      </w:r>
    </w:p>
    <w:p w14:paraId="659C6D46" w14:textId="77777777" w:rsidR="00335C47" w:rsidRDefault="00335C47">
      <w:pPr>
        <w:spacing w:after="120"/>
        <w:jc w:val="center"/>
      </w:pPr>
    </w:p>
    <w:p w14:paraId="2E41C641" w14:textId="5D4DE277" w:rsidR="00C26947" w:rsidRDefault="00000000">
      <w:pPr>
        <w:spacing w:after="600"/>
        <w:jc w:val="center"/>
      </w:pPr>
      <w:r>
        <w:rPr>
          <w:b/>
          <w:bCs/>
          <w:color w:val="1F4E79"/>
          <w:sz w:val="52"/>
          <w:szCs w:val="52"/>
        </w:rPr>
        <w:t>Trabajo Práctico</w:t>
      </w:r>
    </w:p>
    <w:p w14:paraId="2C5F77D1" w14:textId="77777777" w:rsidR="00C26947" w:rsidRDefault="00000000">
      <w:pPr>
        <w:spacing w:after="120"/>
        <w:jc w:val="center"/>
      </w:pPr>
      <w:r>
        <w:rPr>
          <w:i/>
          <w:iCs/>
          <w:color w:val="2E75B6"/>
          <w:sz w:val="32"/>
          <w:szCs w:val="32"/>
        </w:rPr>
        <w:t>Machine Learning</w:t>
      </w:r>
    </w:p>
    <w:p w14:paraId="65845C59" w14:textId="77777777" w:rsidR="00C26947" w:rsidRDefault="00C26947">
      <w:pPr>
        <w:pBdr>
          <w:bottom w:val="single" w:sz="12" w:space="1" w:color="2E75B6"/>
        </w:pBdr>
        <w:spacing w:before="200" w:after="600"/>
      </w:pPr>
    </w:p>
    <w:p w14:paraId="749400FE" w14:textId="77777777" w:rsidR="00335C47" w:rsidRDefault="00335C47">
      <w:pPr>
        <w:spacing w:after="60"/>
        <w:jc w:val="center"/>
        <w:rPr>
          <w:sz w:val="26"/>
          <w:szCs w:val="26"/>
        </w:rPr>
      </w:pPr>
    </w:p>
    <w:p w14:paraId="5C2636BD" w14:textId="77777777" w:rsidR="00335C47" w:rsidRDefault="00335C47">
      <w:pPr>
        <w:spacing w:after="60"/>
        <w:jc w:val="center"/>
        <w:rPr>
          <w:sz w:val="26"/>
          <w:szCs w:val="26"/>
        </w:rPr>
      </w:pPr>
    </w:p>
    <w:p w14:paraId="738073DF" w14:textId="77777777" w:rsidR="00335C47" w:rsidRDefault="00335C47">
      <w:pPr>
        <w:spacing w:after="60"/>
        <w:jc w:val="center"/>
        <w:rPr>
          <w:sz w:val="26"/>
          <w:szCs w:val="26"/>
        </w:rPr>
      </w:pPr>
    </w:p>
    <w:p w14:paraId="2DE358C4" w14:textId="77777777" w:rsidR="00335C47" w:rsidRDefault="00335C47">
      <w:pPr>
        <w:spacing w:after="60"/>
        <w:jc w:val="center"/>
        <w:rPr>
          <w:sz w:val="26"/>
          <w:szCs w:val="26"/>
        </w:rPr>
      </w:pPr>
    </w:p>
    <w:p w14:paraId="34E1EBFB" w14:textId="77777777" w:rsidR="00335C47" w:rsidRDefault="00335C47">
      <w:pPr>
        <w:spacing w:after="60"/>
        <w:jc w:val="center"/>
        <w:rPr>
          <w:sz w:val="26"/>
          <w:szCs w:val="26"/>
        </w:rPr>
      </w:pPr>
    </w:p>
    <w:p w14:paraId="1BB19B1A" w14:textId="77777777" w:rsidR="00335C47" w:rsidRDefault="00335C47">
      <w:pPr>
        <w:spacing w:after="60"/>
        <w:jc w:val="center"/>
        <w:rPr>
          <w:sz w:val="26"/>
          <w:szCs w:val="26"/>
        </w:rPr>
      </w:pPr>
    </w:p>
    <w:p w14:paraId="693BDF52" w14:textId="77777777" w:rsidR="00335C47" w:rsidRDefault="00335C47">
      <w:pPr>
        <w:spacing w:after="60"/>
        <w:jc w:val="center"/>
        <w:rPr>
          <w:sz w:val="26"/>
          <w:szCs w:val="26"/>
        </w:rPr>
      </w:pPr>
    </w:p>
    <w:p w14:paraId="63853B81" w14:textId="77777777" w:rsidR="00335C47" w:rsidRDefault="00335C47">
      <w:pPr>
        <w:spacing w:after="60"/>
        <w:jc w:val="center"/>
        <w:rPr>
          <w:sz w:val="26"/>
          <w:szCs w:val="26"/>
        </w:rPr>
      </w:pPr>
    </w:p>
    <w:p w14:paraId="42890C0B" w14:textId="77777777" w:rsidR="00335C47" w:rsidRDefault="00335C47">
      <w:pPr>
        <w:spacing w:after="60"/>
        <w:jc w:val="center"/>
        <w:rPr>
          <w:sz w:val="26"/>
          <w:szCs w:val="26"/>
        </w:rPr>
      </w:pPr>
    </w:p>
    <w:p w14:paraId="77A45CAF" w14:textId="77777777" w:rsidR="00335C47" w:rsidRDefault="00335C47">
      <w:pPr>
        <w:spacing w:after="60"/>
        <w:jc w:val="center"/>
        <w:rPr>
          <w:sz w:val="26"/>
          <w:szCs w:val="26"/>
        </w:rPr>
      </w:pPr>
    </w:p>
    <w:p w14:paraId="21D7B0DA" w14:textId="1E9FE86D" w:rsidR="00C26947" w:rsidRDefault="00000000">
      <w:pPr>
        <w:spacing w:after="60"/>
        <w:jc w:val="center"/>
      </w:pPr>
      <w:r>
        <w:rPr>
          <w:sz w:val="26"/>
          <w:szCs w:val="26"/>
        </w:rPr>
        <w:t xml:space="preserve">Profesor: </w:t>
      </w:r>
      <w:r>
        <w:rPr>
          <w:b/>
          <w:bCs/>
          <w:sz w:val="26"/>
          <w:szCs w:val="26"/>
        </w:rPr>
        <w:t>Mg. Ing. Pedro D. López</w:t>
      </w:r>
    </w:p>
    <w:p w14:paraId="6AA871F6" w14:textId="77777777" w:rsidR="00C26947" w:rsidRDefault="00000000">
      <w:pPr>
        <w:spacing w:after="60"/>
        <w:jc w:val="center"/>
      </w:pPr>
      <w:r>
        <w:rPr>
          <w:sz w:val="26"/>
          <w:szCs w:val="26"/>
        </w:rPr>
        <w:t>Cursada 2026</w:t>
      </w:r>
    </w:p>
    <w:p w14:paraId="6218B476" w14:textId="77777777" w:rsidR="00C26947" w:rsidRDefault="00000000">
      <w:pPr>
        <w:pStyle w:val="Ttulo1"/>
      </w:pPr>
      <w:r>
        <w:lastRenderedPageBreak/>
        <w:t>Trabajo Práctico Integrador – Machine Learning</w:t>
      </w:r>
    </w:p>
    <w:p w14:paraId="68CFFBEA" w14:textId="77777777" w:rsidR="00C26947" w:rsidRDefault="00000000">
      <w:pPr>
        <w:pStyle w:val="Ttulo2"/>
      </w:pPr>
      <w:r>
        <w:t>Objetivo</w:t>
      </w:r>
    </w:p>
    <w:p w14:paraId="0E00332D" w14:textId="3DB639E3" w:rsidR="00C26947" w:rsidRDefault="00000000">
      <w:pPr>
        <w:spacing w:after="120" w:line="276" w:lineRule="auto"/>
      </w:pPr>
      <w:r>
        <w:t>Desarrollar una aplicación en Python que implemente, mediante un menú</w:t>
      </w:r>
      <w:r w:rsidR="00335C47">
        <w:t xml:space="preserve"> de consola</w:t>
      </w:r>
      <w:r>
        <w:t>,</w:t>
      </w:r>
      <w:r w:rsidR="00335C47">
        <w:t xml:space="preserve"> los diferentes</w:t>
      </w:r>
      <w:r>
        <w:t xml:space="preserve"> algoritmos de Machine Learning, apli</w:t>
      </w:r>
      <w:r w:rsidR="00335C47">
        <w:t xml:space="preserve">que </w:t>
      </w:r>
      <w:r>
        <w:t>datasets di</w:t>
      </w:r>
      <w:r w:rsidR="00335C47">
        <w:t xml:space="preserve">ferentes a </w:t>
      </w:r>
      <w:r>
        <w:t xml:space="preserve">los usados en </w:t>
      </w:r>
      <w:r w:rsidR="00335C47">
        <w:t xml:space="preserve">los ejemplos de </w:t>
      </w:r>
      <w:r>
        <w:t>la playlist.</w:t>
      </w:r>
    </w:p>
    <w:p w14:paraId="38B7FFCB" w14:textId="77777777" w:rsidR="00C26947" w:rsidRDefault="00000000">
      <w:pPr>
        <w:pStyle w:val="Ttulo2"/>
      </w:pPr>
      <w:r>
        <w:t>Algoritmos y datasets sugeridos</w:t>
      </w:r>
    </w:p>
    <w:p w14:paraId="05DCDC4D" w14:textId="77777777" w:rsidR="00C26947" w:rsidRDefault="00000000">
      <w:pPr>
        <w:pStyle w:val="Prrafodelista"/>
        <w:numPr>
          <w:ilvl w:val="0"/>
          <w:numId w:val="2"/>
        </w:numPr>
        <w:spacing w:before="80" w:after="40" w:line="276" w:lineRule="auto"/>
      </w:pPr>
      <w:r>
        <w:rPr>
          <w:b/>
          <w:bCs/>
          <w:color w:val="1F4E79"/>
        </w:rPr>
        <w:t>Video 16 → Regresión lineal simple</w:t>
      </w:r>
    </w:p>
    <w:p w14:paraId="04FC2961" w14:textId="77777777" w:rsidR="00C26947" w:rsidRDefault="00000000">
      <w:pPr>
        <w:pStyle w:val="Prrafodelista"/>
        <w:numPr>
          <w:ilvl w:val="1"/>
          <w:numId w:val="2"/>
        </w:numPr>
        <w:spacing w:after="30" w:line="264" w:lineRule="auto"/>
      </w:pPr>
      <w:r>
        <w:rPr>
          <w:i/>
          <w:iCs/>
        </w:rPr>
        <w:t>Diabetes</w:t>
      </w:r>
      <w:r>
        <w:t xml:space="preserve"> (scikit-learn) → progresión de la enfermedad.</w:t>
      </w:r>
    </w:p>
    <w:p w14:paraId="58CC1294" w14:textId="77777777" w:rsidR="00C26947" w:rsidRDefault="00000000">
      <w:pPr>
        <w:pStyle w:val="Prrafodelista"/>
        <w:numPr>
          <w:ilvl w:val="1"/>
          <w:numId w:val="2"/>
        </w:numPr>
        <w:spacing w:after="30" w:line="264" w:lineRule="auto"/>
      </w:pPr>
      <w:r>
        <w:rPr>
          <w:i/>
          <w:iCs/>
        </w:rPr>
        <w:t>California Housing</w:t>
      </w:r>
      <w:r>
        <w:t xml:space="preserve"> (scikit-learn) → precio de viviendas.</w:t>
      </w:r>
    </w:p>
    <w:p w14:paraId="27F19547" w14:textId="77777777" w:rsidR="00C26947" w:rsidRDefault="00000000">
      <w:pPr>
        <w:pStyle w:val="Prrafodelista"/>
        <w:numPr>
          <w:ilvl w:val="1"/>
          <w:numId w:val="2"/>
        </w:numPr>
        <w:spacing w:after="30" w:line="264" w:lineRule="auto"/>
      </w:pPr>
      <w:r>
        <w:rPr>
          <w:i/>
          <w:iCs/>
        </w:rPr>
        <w:t>Boston Housing</w:t>
      </w:r>
      <w:r>
        <w:t xml:space="preserve"> (OpenML) → predicción de precios de casas.</w:t>
      </w:r>
    </w:p>
    <w:p w14:paraId="79F892A4" w14:textId="77777777" w:rsidR="00C26947" w:rsidRDefault="00000000">
      <w:pPr>
        <w:pStyle w:val="Prrafodelista"/>
        <w:numPr>
          <w:ilvl w:val="0"/>
          <w:numId w:val="2"/>
        </w:numPr>
        <w:spacing w:before="80" w:after="40" w:line="276" w:lineRule="auto"/>
      </w:pPr>
      <w:r>
        <w:rPr>
          <w:b/>
          <w:bCs/>
          <w:color w:val="1F4E79"/>
        </w:rPr>
        <w:t>Video 18 → Regresión lineal múltiple</w:t>
      </w:r>
    </w:p>
    <w:p w14:paraId="501E9337" w14:textId="77777777" w:rsidR="00C26947" w:rsidRDefault="00000000">
      <w:pPr>
        <w:pStyle w:val="Prrafodelista"/>
        <w:numPr>
          <w:ilvl w:val="1"/>
          <w:numId w:val="2"/>
        </w:numPr>
        <w:spacing w:after="30" w:line="264" w:lineRule="auto"/>
      </w:pPr>
      <w:r>
        <w:rPr>
          <w:i/>
          <w:iCs/>
        </w:rPr>
        <w:t>California Housing</w:t>
      </w:r>
      <w:r>
        <w:t xml:space="preserve"> → múltiples variables de vivienda.</w:t>
      </w:r>
    </w:p>
    <w:p w14:paraId="400285B7" w14:textId="77777777" w:rsidR="00C26947" w:rsidRDefault="00000000">
      <w:pPr>
        <w:pStyle w:val="Prrafodelista"/>
        <w:numPr>
          <w:ilvl w:val="1"/>
          <w:numId w:val="2"/>
        </w:numPr>
        <w:spacing w:after="30" w:line="264" w:lineRule="auto"/>
      </w:pPr>
      <w:r>
        <w:rPr>
          <w:i/>
          <w:iCs/>
        </w:rPr>
        <w:t>Wine Quality</w:t>
      </w:r>
      <w:r>
        <w:t xml:space="preserve"> (OpenML) → regresión sobre puntuación de vinos.</w:t>
      </w:r>
    </w:p>
    <w:p w14:paraId="3BD08410" w14:textId="77777777" w:rsidR="00C26947" w:rsidRDefault="00000000">
      <w:pPr>
        <w:pStyle w:val="Prrafodelista"/>
        <w:numPr>
          <w:ilvl w:val="1"/>
          <w:numId w:val="2"/>
        </w:numPr>
        <w:spacing w:after="30" w:line="264" w:lineRule="auto"/>
      </w:pPr>
      <w:r>
        <w:rPr>
          <w:i/>
          <w:iCs/>
        </w:rPr>
        <w:t>Automobile dataset</w:t>
      </w:r>
      <w:r>
        <w:t xml:space="preserve"> (OpenML) → predicción de precios de autos.</w:t>
      </w:r>
    </w:p>
    <w:p w14:paraId="496737B3" w14:textId="77777777" w:rsidR="00C26947" w:rsidRDefault="00000000">
      <w:pPr>
        <w:pStyle w:val="Prrafodelista"/>
        <w:numPr>
          <w:ilvl w:val="0"/>
          <w:numId w:val="2"/>
        </w:numPr>
        <w:spacing w:before="80" w:after="40" w:line="276" w:lineRule="auto"/>
      </w:pPr>
      <w:r>
        <w:rPr>
          <w:b/>
          <w:bCs/>
          <w:color w:val="1F4E79"/>
        </w:rPr>
        <w:t>Video 21 → Regresión polinomial</w:t>
      </w:r>
    </w:p>
    <w:p w14:paraId="17D0985C" w14:textId="77777777" w:rsidR="00C26947" w:rsidRDefault="00000000">
      <w:pPr>
        <w:pStyle w:val="Prrafodelista"/>
        <w:numPr>
          <w:ilvl w:val="1"/>
          <w:numId w:val="2"/>
        </w:numPr>
        <w:spacing w:after="30" w:line="264" w:lineRule="auto"/>
      </w:pPr>
      <w:r>
        <w:rPr>
          <w:i/>
          <w:iCs/>
        </w:rPr>
        <w:t>California Housing</w:t>
      </w:r>
      <w:r>
        <w:t xml:space="preserve"> → ajuste polinomial de precios.</w:t>
      </w:r>
    </w:p>
    <w:p w14:paraId="3871BC17" w14:textId="77777777" w:rsidR="00C26947" w:rsidRDefault="00000000">
      <w:pPr>
        <w:pStyle w:val="Prrafodelista"/>
        <w:numPr>
          <w:ilvl w:val="1"/>
          <w:numId w:val="2"/>
        </w:numPr>
        <w:spacing w:after="30" w:line="264" w:lineRule="auto"/>
      </w:pPr>
      <w:r>
        <w:rPr>
          <w:i/>
          <w:iCs/>
        </w:rPr>
        <w:t>Diabetes</w:t>
      </w:r>
      <w:r>
        <w:t xml:space="preserve"> → predicción con curvas polinomiales.</w:t>
      </w:r>
    </w:p>
    <w:p w14:paraId="7E49A0CF" w14:textId="77777777" w:rsidR="00C26947" w:rsidRDefault="00000000">
      <w:pPr>
        <w:pStyle w:val="Prrafodelista"/>
        <w:numPr>
          <w:ilvl w:val="1"/>
          <w:numId w:val="2"/>
        </w:numPr>
        <w:spacing w:after="30" w:line="264" w:lineRule="auto"/>
      </w:pPr>
      <w:r>
        <w:rPr>
          <w:i/>
          <w:iCs/>
        </w:rPr>
        <w:t>Synthetic dataset</w:t>
      </w:r>
      <w:r>
        <w:t xml:space="preserve"> con make_regression → datos simulados para polinomios.</w:t>
      </w:r>
    </w:p>
    <w:p w14:paraId="69AB18F6" w14:textId="77777777" w:rsidR="00C26947" w:rsidRDefault="00000000">
      <w:pPr>
        <w:pStyle w:val="Prrafodelista"/>
        <w:numPr>
          <w:ilvl w:val="0"/>
          <w:numId w:val="2"/>
        </w:numPr>
        <w:spacing w:before="80" w:after="40" w:line="276" w:lineRule="auto"/>
      </w:pPr>
      <w:r>
        <w:rPr>
          <w:b/>
          <w:bCs/>
          <w:color w:val="1F4E79"/>
        </w:rPr>
        <w:t>Video 24 → Vectores de soporte (SVR – regresión)</w:t>
      </w:r>
    </w:p>
    <w:p w14:paraId="63E987A2" w14:textId="77777777" w:rsidR="00C26947" w:rsidRDefault="00000000">
      <w:pPr>
        <w:pStyle w:val="Prrafodelista"/>
        <w:numPr>
          <w:ilvl w:val="1"/>
          <w:numId w:val="2"/>
        </w:numPr>
        <w:spacing w:after="30" w:line="264" w:lineRule="auto"/>
      </w:pPr>
      <w:r>
        <w:rPr>
          <w:i/>
          <w:iCs/>
        </w:rPr>
        <w:t>California Housing</w:t>
      </w:r>
      <w:r>
        <w:t>.</w:t>
      </w:r>
    </w:p>
    <w:p w14:paraId="11052BC5" w14:textId="77777777" w:rsidR="00C26947" w:rsidRDefault="00000000">
      <w:pPr>
        <w:pStyle w:val="Prrafodelista"/>
        <w:numPr>
          <w:ilvl w:val="1"/>
          <w:numId w:val="2"/>
        </w:numPr>
        <w:spacing w:after="30" w:line="264" w:lineRule="auto"/>
      </w:pPr>
      <w:r>
        <w:rPr>
          <w:i/>
          <w:iCs/>
        </w:rPr>
        <w:t>Diabetes</w:t>
      </w:r>
      <w:r>
        <w:t>.</w:t>
      </w:r>
    </w:p>
    <w:p w14:paraId="0E6CD6D9" w14:textId="77777777" w:rsidR="00C26947" w:rsidRDefault="00000000">
      <w:pPr>
        <w:pStyle w:val="Prrafodelista"/>
        <w:numPr>
          <w:ilvl w:val="1"/>
          <w:numId w:val="2"/>
        </w:numPr>
        <w:spacing w:after="30" w:line="264" w:lineRule="auto"/>
      </w:pPr>
      <w:r>
        <w:rPr>
          <w:i/>
          <w:iCs/>
        </w:rPr>
        <w:t>Energy Efficiency dataset</w:t>
      </w:r>
      <w:r>
        <w:t xml:space="preserve"> (OpenML).</w:t>
      </w:r>
    </w:p>
    <w:p w14:paraId="007AF1BE" w14:textId="77777777" w:rsidR="00C26947" w:rsidRDefault="00000000">
      <w:pPr>
        <w:pStyle w:val="Prrafodelista"/>
        <w:numPr>
          <w:ilvl w:val="0"/>
          <w:numId w:val="2"/>
        </w:numPr>
        <w:spacing w:before="80" w:after="40" w:line="276" w:lineRule="auto"/>
      </w:pPr>
      <w:r>
        <w:rPr>
          <w:b/>
          <w:bCs/>
          <w:color w:val="1F4E79"/>
        </w:rPr>
        <w:t>Video 27 → Árboles de decisión (regresión)</w:t>
      </w:r>
    </w:p>
    <w:p w14:paraId="0798AE44" w14:textId="77777777" w:rsidR="00C26947" w:rsidRDefault="00000000">
      <w:pPr>
        <w:pStyle w:val="Prrafodelista"/>
        <w:numPr>
          <w:ilvl w:val="1"/>
          <w:numId w:val="2"/>
        </w:numPr>
        <w:spacing w:after="30" w:line="264" w:lineRule="auto"/>
      </w:pPr>
      <w:r>
        <w:rPr>
          <w:i/>
          <w:iCs/>
        </w:rPr>
        <w:t>California Housing</w:t>
      </w:r>
      <w:r>
        <w:t>.</w:t>
      </w:r>
    </w:p>
    <w:p w14:paraId="07620893" w14:textId="77777777" w:rsidR="00C26947" w:rsidRDefault="00000000">
      <w:pPr>
        <w:pStyle w:val="Prrafodelista"/>
        <w:numPr>
          <w:ilvl w:val="1"/>
          <w:numId w:val="2"/>
        </w:numPr>
        <w:spacing w:after="30" w:line="264" w:lineRule="auto"/>
      </w:pPr>
      <w:r>
        <w:rPr>
          <w:i/>
          <w:iCs/>
        </w:rPr>
        <w:t>Diabetes</w:t>
      </w:r>
      <w:r>
        <w:t>.</w:t>
      </w:r>
    </w:p>
    <w:p w14:paraId="56EFB246" w14:textId="77777777" w:rsidR="00C26947" w:rsidRDefault="00000000">
      <w:pPr>
        <w:pStyle w:val="Prrafodelista"/>
        <w:numPr>
          <w:ilvl w:val="1"/>
          <w:numId w:val="2"/>
        </w:numPr>
        <w:spacing w:after="30" w:line="264" w:lineRule="auto"/>
      </w:pPr>
      <w:r>
        <w:rPr>
          <w:i/>
          <w:iCs/>
        </w:rPr>
        <w:t>Bike Sharing dataset</w:t>
      </w:r>
      <w:r>
        <w:t xml:space="preserve"> (OpenML).</w:t>
      </w:r>
    </w:p>
    <w:p w14:paraId="449718D5" w14:textId="77777777" w:rsidR="00C26947" w:rsidRDefault="00000000">
      <w:pPr>
        <w:pStyle w:val="Prrafodelista"/>
        <w:numPr>
          <w:ilvl w:val="0"/>
          <w:numId w:val="2"/>
        </w:numPr>
        <w:spacing w:before="80" w:after="40" w:line="276" w:lineRule="auto"/>
      </w:pPr>
      <w:r>
        <w:rPr>
          <w:b/>
          <w:bCs/>
          <w:color w:val="1F4E79"/>
        </w:rPr>
        <w:t>Video 31 → Bosques aleatorios (regresión)</w:t>
      </w:r>
    </w:p>
    <w:p w14:paraId="73A08D06" w14:textId="77777777" w:rsidR="00C26947" w:rsidRDefault="00000000">
      <w:pPr>
        <w:pStyle w:val="Prrafodelista"/>
        <w:numPr>
          <w:ilvl w:val="1"/>
          <w:numId w:val="2"/>
        </w:numPr>
        <w:spacing w:after="30" w:line="264" w:lineRule="auto"/>
      </w:pPr>
      <w:r>
        <w:rPr>
          <w:i/>
          <w:iCs/>
        </w:rPr>
        <w:t>California Housing</w:t>
      </w:r>
      <w:r>
        <w:t>.</w:t>
      </w:r>
    </w:p>
    <w:p w14:paraId="714F23BA" w14:textId="77777777" w:rsidR="00C26947" w:rsidRDefault="00000000">
      <w:pPr>
        <w:pStyle w:val="Prrafodelista"/>
        <w:numPr>
          <w:ilvl w:val="1"/>
          <w:numId w:val="2"/>
        </w:numPr>
        <w:spacing w:after="30" w:line="264" w:lineRule="auto"/>
      </w:pPr>
      <w:r>
        <w:rPr>
          <w:i/>
          <w:iCs/>
        </w:rPr>
        <w:t>Diabetes</w:t>
      </w:r>
      <w:r>
        <w:t>.</w:t>
      </w:r>
    </w:p>
    <w:p w14:paraId="041A7CDA" w14:textId="77777777" w:rsidR="00C26947" w:rsidRDefault="00000000">
      <w:pPr>
        <w:pStyle w:val="Prrafodelista"/>
        <w:numPr>
          <w:ilvl w:val="1"/>
          <w:numId w:val="2"/>
        </w:numPr>
        <w:spacing w:after="30" w:line="264" w:lineRule="auto"/>
      </w:pPr>
      <w:r>
        <w:rPr>
          <w:i/>
          <w:iCs/>
        </w:rPr>
        <w:t>Air Quality dataset</w:t>
      </w:r>
      <w:r>
        <w:t xml:space="preserve"> (OpenML).</w:t>
      </w:r>
    </w:p>
    <w:p w14:paraId="0734686D" w14:textId="77777777" w:rsidR="00C26947" w:rsidRDefault="00000000">
      <w:pPr>
        <w:pStyle w:val="Prrafodelista"/>
        <w:numPr>
          <w:ilvl w:val="0"/>
          <w:numId w:val="2"/>
        </w:numPr>
        <w:spacing w:before="80" w:after="40" w:line="276" w:lineRule="auto"/>
      </w:pPr>
      <w:r>
        <w:rPr>
          <w:b/>
          <w:bCs/>
          <w:color w:val="1F4E79"/>
        </w:rPr>
        <w:t>Video 39 → Regresión logística</w:t>
      </w:r>
    </w:p>
    <w:p w14:paraId="0096DE0A" w14:textId="77777777" w:rsidR="00C26947" w:rsidRDefault="00000000">
      <w:pPr>
        <w:pStyle w:val="Prrafodelista"/>
        <w:numPr>
          <w:ilvl w:val="1"/>
          <w:numId w:val="2"/>
        </w:numPr>
        <w:spacing w:after="30" w:line="264" w:lineRule="auto"/>
      </w:pPr>
      <w:r>
        <w:rPr>
          <w:i/>
          <w:iCs/>
        </w:rPr>
        <w:t>Breast Cancer</w:t>
      </w:r>
      <w:r>
        <w:t xml:space="preserve"> (scikit-learn).</w:t>
      </w:r>
    </w:p>
    <w:p w14:paraId="36D0E134" w14:textId="77777777" w:rsidR="00C26947" w:rsidRDefault="00000000">
      <w:pPr>
        <w:pStyle w:val="Prrafodelista"/>
        <w:numPr>
          <w:ilvl w:val="1"/>
          <w:numId w:val="2"/>
        </w:numPr>
        <w:spacing w:after="30" w:line="264" w:lineRule="auto"/>
      </w:pPr>
      <w:r>
        <w:rPr>
          <w:i/>
          <w:iCs/>
        </w:rPr>
        <w:t>Titanic</w:t>
      </w:r>
      <w:r>
        <w:t xml:space="preserve"> (Kaggle/OpenML).</w:t>
      </w:r>
    </w:p>
    <w:p w14:paraId="065C4AE2" w14:textId="77777777" w:rsidR="00C26947" w:rsidRDefault="00000000">
      <w:pPr>
        <w:pStyle w:val="Prrafodelista"/>
        <w:numPr>
          <w:ilvl w:val="1"/>
          <w:numId w:val="2"/>
        </w:numPr>
        <w:spacing w:after="30" w:line="264" w:lineRule="auto"/>
      </w:pPr>
      <w:r>
        <w:rPr>
          <w:i/>
          <w:iCs/>
        </w:rPr>
        <w:t>Heart Disease</w:t>
      </w:r>
      <w:r>
        <w:t xml:space="preserve"> (OpenML).</w:t>
      </w:r>
    </w:p>
    <w:p w14:paraId="1DB16784" w14:textId="77777777" w:rsidR="00C26947" w:rsidRDefault="00000000">
      <w:pPr>
        <w:pStyle w:val="Prrafodelista"/>
        <w:numPr>
          <w:ilvl w:val="0"/>
          <w:numId w:val="2"/>
        </w:numPr>
        <w:spacing w:before="80" w:after="40" w:line="276" w:lineRule="auto"/>
      </w:pPr>
      <w:r>
        <w:rPr>
          <w:b/>
          <w:bCs/>
          <w:color w:val="1F4E79"/>
        </w:rPr>
        <w:lastRenderedPageBreak/>
        <w:t>Video 42 → K vecinos más cercanos (KNN)</w:t>
      </w:r>
    </w:p>
    <w:p w14:paraId="39DCFB42" w14:textId="77777777" w:rsidR="00C26947" w:rsidRDefault="00000000">
      <w:pPr>
        <w:pStyle w:val="Prrafodelista"/>
        <w:numPr>
          <w:ilvl w:val="1"/>
          <w:numId w:val="2"/>
        </w:numPr>
        <w:spacing w:after="30" w:line="264" w:lineRule="auto"/>
      </w:pPr>
      <w:r>
        <w:rPr>
          <w:i/>
          <w:iCs/>
        </w:rPr>
        <w:t>Iris</w:t>
      </w:r>
      <w:r>
        <w:t>.</w:t>
      </w:r>
    </w:p>
    <w:p w14:paraId="6D9FF7AD" w14:textId="77777777" w:rsidR="00C26947" w:rsidRDefault="00000000">
      <w:pPr>
        <w:pStyle w:val="Prrafodelista"/>
        <w:numPr>
          <w:ilvl w:val="1"/>
          <w:numId w:val="2"/>
        </w:numPr>
        <w:spacing w:after="30" w:line="264" w:lineRule="auto"/>
      </w:pPr>
      <w:r>
        <w:rPr>
          <w:i/>
          <w:iCs/>
        </w:rPr>
        <w:t>Wine</w:t>
      </w:r>
      <w:r>
        <w:t>.</w:t>
      </w:r>
    </w:p>
    <w:p w14:paraId="2CEDACD9" w14:textId="77777777" w:rsidR="00C26947" w:rsidRDefault="00000000">
      <w:pPr>
        <w:pStyle w:val="Prrafodelista"/>
        <w:numPr>
          <w:ilvl w:val="1"/>
          <w:numId w:val="2"/>
        </w:numPr>
        <w:spacing w:after="30" w:line="264" w:lineRule="auto"/>
      </w:pPr>
      <w:r>
        <w:rPr>
          <w:i/>
          <w:iCs/>
        </w:rPr>
        <w:t>Digits</w:t>
      </w:r>
      <w:r>
        <w:t>.</w:t>
      </w:r>
    </w:p>
    <w:p w14:paraId="350CC432" w14:textId="77777777" w:rsidR="00C26947" w:rsidRDefault="00000000">
      <w:pPr>
        <w:pStyle w:val="Prrafodelista"/>
        <w:numPr>
          <w:ilvl w:val="0"/>
          <w:numId w:val="2"/>
        </w:numPr>
        <w:spacing w:before="80" w:after="40" w:line="276" w:lineRule="auto"/>
      </w:pPr>
      <w:r>
        <w:rPr>
          <w:b/>
          <w:bCs/>
          <w:color w:val="1F4E79"/>
        </w:rPr>
        <w:t>Video 46 → Máquinas de vectores de soporte (SVM – clasificación)</w:t>
      </w:r>
    </w:p>
    <w:p w14:paraId="45CF70F4" w14:textId="77777777" w:rsidR="00C26947" w:rsidRDefault="00000000">
      <w:pPr>
        <w:pStyle w:val="Prrafodelista"/>
        <w:numPr>
          <w:ilvl w:val="1"/>
          <w:numId w:val="2"/>
        </w:numPr>
        <w:spacing w:after="30" w:line="264" w:lineRule="auto"/>
      </w:pPr>
      <w:r>
        <w:rPr>
          <w:i/>
          <w:iCs/>
        </w:rPr>
        <w:t>Breast Cancer</w:t>
      </w:r>
      <w:r>
        <w:t>.</w:t>
      </w:r>
    </w:p>
    <w:p w14:paraId="422D22B9" w14:textId="77777777" w:rsidR="00C26947" w:rsidRDefault="00000000">
      <w:pPr>
        <w:pStyle w:val="Prrafodelista"/>
        <w:numPr>
          <w:ilvl w:val="1"/>
          <w:numId w:val="2"/>
        </w:numPr>
        <w:spacing w:after="30" w:line="264" w:lineRule="auto"/>
      </w:pPr>
      <w:r>
        <w:rPr>
          <w:i/>
          <w:iCs/>
        </w:rPr>
        <w:t>Iris</w:t>
      </w:r>
      <w:r>
        <w:t>.</w:t>
      </w:r>
    </w:p>
    <w:p w14:paraId="5899E421" w14:textId="77777777" w:rsidR="00C26947" w:rsidRDefault="00000000">
      <w:pPr>
        <w:pStyle w:val="Prrafodelista"/>
        <w:numPr>
          <w:ilvl w:val="1"/>
          <w:numId w:val="2"/>
        </w:numPr>
        <w:spacing w:after="30" w:line="264" w:lineRule="auto"/>
      </w:pPr>
      <w:r>
        <w:rPr>
          <w:i/>
          <w:iCs/>
        </w:rPr>
        <w:t>Digits</w:t>
      </w:r>
      <w:r>
        <w:t>.</w:t>
      </w:r>
    </w:p>
    <w:p w14:paraId="22D1A66C" w14:textId="77777777" w:rsidR="00C26947" w:rsidRDefault="00000000">
      <w:pPr>
        <w:pStyle w:val="Prrafodelista"/>
        <w:numPr>
          <w:ilvl w:val="0"/>
          <w:numId w:val="2"/>
        </w:numPr>
        <w:spacing w:before="80" w:after="40" w:line="276" w:lineRule="auto"/>
      </w:pPr>
      <w:r>
        <w:rPr>
          <w:b/>
          <w:bCs/>
          <w:color w:val="1F4E79"/>
        </w:rPr>
        <w:t>Video 49 → Naive Bayes</w:t>
      </w:r>
    </w:p>
    <w:p w14:paraId="5FEA4E4E" w14:textId="77777777" w:rsidR="00C26947" w:rsidRDefault="00000000">
      <w:pPr>
        <w:pStyle w:val="Prrafodelista"/>
        <w:numPr>
          <w:ilvl w:val="1"/>
          <w:numId w:val="2"/>
        </w:numPr>
        <w:spacing w:after="30" w:line="264" w:lineRule="auto"/>
      </w:pPr>
      <w:r>
        <w:rPr>
          <w:i/>
          <w:iCs/>
        </w:rPr>
        <w:t>Iris</w:t>
      </w:r>
      <w:r>
        <w:t>.</w:t>
      </w:r>
    </w:p>
    <w:p w14:paraId="3ACAF4B5" w14:textId="77777777" w:rsidR="00C26947" w:rsidRDefault="00000000">
      <w:pPr>
        <w:pStyle w:val="Prrafodelista"/>
        <w:numPr>
          <w:ilvl w:val="1"/>
          <w:numId w:val="2"/>
        </w:numPr>
        <w:spacing w:after="30" w:line="264" w:lineRule="auto"/>
      </w:pPr>
      <w:r>
        <w:rPr>
          <w:i/>
          <w:iCs/>
        </w:rPr>
        <w:t>Wine</w:t>
      </w:r>
      <w:r>
        <w:t>.</w:t>
      </w:r>
    </w:p>
    <w:p w14:paraId="171A8C96" w14:textId="77777777" w:rsidR="00C26947" w:rsidRDefault="00000000">
      <w:pPr>
        <w:pStyle w:val="Prrafodelista"/>
        <w:numPr>
          <w:ilvl w:val="1"/>
          <w:numId w:val="2"/>
        </w:numPr>
        <w:spacing w:after="30" w:line="264" w:lineRule="auto"/>
      </w:pPr>
      <w:r>
        <w:rPr>
          <w:i/>
          <w:iCs/>
        </w:rPr>
        <w:t>20 Newsgroups</w:t>
      </w:r>
      <w:r>
        <w:t xml:space="preserve"> (texto).</w:t>
      </w:r>
    </w:p>
    <w:p w14:paraId="70901F3F" w14:textId="77777777" w:rsidR="00C26947" w:rsidRDefault="00000000">
      <w:pPr>
        <w:pStyle w:val="Prrafodelista"/>
        <w:numPr>
          <w:ilvl w:val="0"/>
          <w:numId w:val="2"/>
        </w:numPr>
        <w:spacing w:before="80" w:after="40" w:line="276" w:lineRule="auto"/>
      </w:pPr>
      <w:r>
        <w:rPr>
          <w:b/>
          <w:bCs/>
          <w:color w:val="1F4E79"/>
        </w:rPr>
        <w:t>Video 52 → Árboles de decisión (clasificación)</w:t>
      </w:r>
    </w:p>
    <w:p w14:paraId="640B9C09" w14:textId="77777777" w:rsidR="00C26947" w:rsidRDefault="00000000">
      <w:pPr>
        <w:pStyle w:val="Prrafodelista"/>
        <w:numPr>
          <w:ilvl w:val="1"/>
          <w:numId w:val="2"/>
        </w:numPr>
        <w:spacing w:after="30" w:line="264" w:lineRule="auto"/>
      </w:pPr>
      <w:r>
        <w:rPr>
          <w:i/>
          <w:iCs/>
        </w:rPr>
        <w:t>Iris</w:t>
      </w:r>
      <w:r>
        <w:t>.</w:t>
      </w:r>
    </w:p>
    <w:p w14:paraId="2C6DF1B1" w14:textId="77777777" w:rsidR="00C26947" w:rsidRDefault="00000000">
      <w:pPr>
        <w:pStyle w:val="Prrafodelista"/>
        <w:numPr>
          <w:ilvl w:val="1"/>
          <w:numId w:val="2"/>
        </w:numPr>
        <w:spacing w:after="30" w:line="264" w:lineRule="auto"/>
      </w:pPr>
      <w:r>
        <w:rPr>
          <w:i/>
          <w:iCs/>
        </w:rPr>
        <w:t>Breast Cancer</w:t>
      </w:r>
      <w:r>
        <w:t>.</w:t>
      </w:r>
    </w:p>
    <w:p w14:paraId="10DDE6C6" w14:textId="77777777" w:rsidR="00C26947" w:rsidRDefault="00000000">
      <w:pPr>
        <w:pStyle w:val="Prrafodelista"/>
        <w:numPr>
          <w:ilvl w:val="1"/>
          <w:numId w:val="2"/>
        </w:numPr>
        <w:spacing w:after="30" w:line="264" w:lineRule="auto"/>
      </w:pPr>
      <w:r>
        <w:rPr>
          <w:i/>
          <w:iCs/>
        </w:rPr>
        <w:t>Digits</w:t>
      </w:r>
      <w:r>
        <w:t>.</w:t>
      </w:r>
    </w:p>
    <w:p w14:paraId="2BEAFABF" w14:textId="77777777" w:rsidR="00C26947" w:rsidRDefault="00000000">
      <w:pPr>
        <w:pStyle w:val="Prrafodelista"/>
        <w:numPr>
          <w:ilvl w:val="0"/>
          <w:numId w:val="2"/>
        </w:numPr>
        <w:spacing w:before="80" w:after="40" w:line="276" w:lineRule="auto"/>
      </w:pPr>
      <w:r>
        <w:rPr>
          <w:b/>
          <w:bCs/>
          <w:color w:val="1F4E79"/>
        </w:rPr>
        <w:t>Video 55 → Bosques aleatorios (clasificación)</w:t>
      </w:r>
    </w:p>
    <w:p w14:paraId="70A2296E" w14:textId="77777777" w:rsidR="00C26947" w:rsidRDefault="00000000">
      <w:pPr>
        <w:pStyle w:val="Prrafodelista"/>
        <w:numPr>
          <w:ilvl w:val="1"/>
          <w:numId w:val="2"/>
        </w:numPr>
        <w:spacing w:after="30" w:line="264" w:lineRule="auto"/>
      </w:pPr>
      <w:r>
        <w:rPr>
          <w:i/>
          <w:iCs/>
        </w:rPr>
        <w:t>Breast Cancer</w:t>
      </w:r>
      <w:r>
        <w:t>.</w:t>
      </w:r>
    </w:p>
    <w:p w14:paraId="181C5C12" w14:textId="77777777" w:rsidR="00C26947" w:rsidRDefault="00000000">
      <w:pPr>
        <w:pStyle w:val="Prrafodelista"/>
        <w:numPr>
          <w:ilvl w:val="1"/>
          <w:numId w:val="2"/>
        </w:numPr>
        <w:spacing w:after="30" w:line="264" w:lineRule="auto"/>
      </w:pPr>
      <w:r>
        <w:rPr>
          <w:i/>
          <w:iCs/>
        </w:rPr>
        <w:t>Wine</w:t>
      </w:r>
      <w:r>
        <w:t>.</w:t>
      </w:r>
    </w:p>
    <w:p w14:paraId="1304E2CD" w14:textId="77777777" w:rsidR="00C26947" w:rsidRDefault="00000000">
      <w:pPr>
        <w:pStyle w:val="Prrafodelista"/>
        <w:numPr>
          <w:ilvl w:val="1"/>
          <w:numId w:val="2"/>
        </w:numPr>
        <w:spacing w:after="30" w:line="264" w:lineRule="auto"/>
      </w:pPr>
      <w:r>
        <w:rPr>
          <w:i/>
          <w:iCs/>
        </w:rPr>
        <w:t>Digits</w:t>
      </w:r>
      <w:r>
        <w:t>.</w:t>
      </w:r>
    </w:p>
    <w:p w14:paraId="3D7D9828" w14:textId="77777777" w:rsidR="00C26947" w:rsidRDefault="00C26947">
      <w:pPr>
        <w:spacing w:before="120"/>
      </w:pPr>
    </w:p>
    <w:p w14:paraId="683327BC" w14:textId="77777777" w:rsidR="00335C47" w:rsidRDefault="00335C47">
      <w:pPr>
        <w:spacing w:before="120"/>
      </w:pPr>
    </w:p>
    <w:tbl>
      <w:tblPr>
        <w:tblW w:w="9360" w:type="dxa"/>
        <w:tblBorders>
          <w:top w:val="single" w:sz="4" w:space="0" w:color="2E75B6"/>
          <w:left w:val="single" w:sz="18" w:space="0" w:color="2E75B6"/>
          <w:bottom w:val="single" w:sz="4" w:space="0" w:color="2E75B6"/>
          <w:right w:val="single" w:sz="4" w:space="0" w:color="2E75B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26947" w14:paraId="702AED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430D87" w14:textId="77777777" w:rsidR="00C26947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Observación</w:t>
            </w:r>
          </w:p>
          <w:p w14:paraId="256AA31A" w14:textId="77777777" w:rsidR="00C26947" w:rsidRDefault="00000000">
            <w:pPr>
              <w:spacing w:after="40" w:line="264" w:lineRule="auto"/>
            </w:pPr>
            <w:r>
              <w:rPr>
                <w:sz w:val="22"/>
                <w:szCs w:val="22"/>
              </w:rPr>
              <w:t xml:space="preserve">Los datasets empaquetados en scikit-learn (Iris, Wine, Digits, Breast Cancer, Diabetes, California Housing) son ideales para empezar porque se cargan directamente con 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load_*</w:t>
            </w:r>
            <w:r>
              <w:rPr>
                <w:sz w:val="22"/>
                <w:szCs w:val="22"/>
              </w:rPr>
              <w:t>.</w:t>
            </w:r>
          </w:p>
          <w:p w14:paraId="06FFD29F" w14:textId="77777777" w:rsidR="00C26947" w:rsidRDefault="00000000">
            <w:pPr>
              <w:spacing w:after="40" w:line="264" w:lineRule="auto"/>
            </w:pPr>
            <w:r>
              <w:rPr>
                <w:sz w:val="22"/>
                <w:szCs w:val="22"/>
              </w:rPr>
              <w:t>Los de OpenML/Kaggle (Boston Housing, Titanic, Heart Disease, Wine Quality, Automobile, Bike Sharing, Air Quality) permiten dar variedad y acercar a los alumnos a datos más reales.</w:t>
            </w:r>
          </w:p>
          <w:p w14:paraId="1F3FDDC1" w14:textId="77777777" w:rsidR="00C26947" w:rsidRDefault="00000000">
            <w:pPr>
              <w:spacing w:after="40" w:line="264" w:lineRule="auto"/>
            </w:pPr>
            <w:r>
              <w:rPr>
                <w:sz w:val="22"/>
                <w:szCs w:val="22"/>
              </w:rPr>
              <w:t>Los sintéticos (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make_regression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make_classification</w:t>
            </w:r>
            <w:r>
              <w:rPr>
                <w:sz w:val="22"/>
                <w:szCs w:val="22"/>
              </w:rPr>
              <w:t>) sirven para practicar sin depender de datos externos.</w:t>
            </w:r>
          </w:p>
        </w:tc>
      </w:tr>
    </w:tbl>
    <w:p w14:paraId="72FBABDA" w14:textId="77777777" w:rsidR="00335C47" w:rsidRDefault="00335C47">
      <w:pPr>
        <w:pStyle w:val="Ttulo2"/>
      </w:pPr>
    </w:p>
    <w:p w14:paraId="419D462A" w14:textId="77777777" w:rsidR="00335C47" w:rsidRDefault="00335C47">
      <w:pPr>
        <w:rPr>
          <w:b/>
          <w:bCs/>
          <w:color w:val="2E75B6"/>
          <w:sz w:val="27"/>
          <w:szCs w:val="27"/>
        </w:rPr>
      </w:pPr>
      <w:r>
        <w:br w:type="page"/>
      </w:r>
    </w:p>
    <w:p w14:paraId="39DBF283" w14:textId="0D885122" w:rsidR="00C26947" w:rsidRDefault="00000000">
      <w:pPr>
        <w:pStyle w:val="Ttulo2"/>
      </w:pPr>
      <w:r>
        <w:lastRenderedPageBreak/>
        <w:t>Funcionamiento esperado de la aplicación</w:t>
      </w:r>
    </w:p>
    <w:p w14:paraId="45F34BA7" w14:textId="77777777" w:rsidR="00C2694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Al ejecutar el programa, aparece un menú con opciones.</w:t>
      </w:r>
    </w:p>
    <w:p w14:paraId="21AA2B20" w14:textId="77777777" w:rsidR="00C26947" w:rsidRDefault="00000000">
      <w:pPr>
        <w:pStyle w:val="Prrafodelista"/>
        <w:numPr>
          <w:ilvl w:val="1"/>
          <w:numId w:val="2"/>
        </w:numPr>
        <w:spacing w:after="60" w:line="276" w:lineRule="auto"/>
      </w:pPr>
      <w:r>
        <w:t xml:space="preserve">Incluye la opción </w:t>
      </w:r>
      <w:r>
        <w:rPr>
          <w:b/>
          <w:bCs/>
        </w:rPr>
        <w:t>0. Salir</w:t>
      </w:r>
      <w:r>
        <w:t>.</w:t>
      </w:r>
    </w:p>
    <w:p w14:paraId="18451BDB" w14:textId="77777777" w:rsidR="00C2694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El alumno selecciona un algoritmo.</w:t>
      </w:r>
    </w:p>
    <w:p w14:paraId="2E4A6100" w14:textId="77777777" w:rsidR="00C2694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El programa carga un dataset distinto al del ejemplo original.</w:t>
      </w:r>
    </w:p>
    <w:p w14:paraId="7677F891" w14:textId="77777777" w:rsidR="00C2694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Se entrena el modelo, se muestran métricas y gráficos básicos.</w:t>
      </w:r>
    </w:p>
    <w:p w14:paraId="7387BC06" w14:textId="77777777" w:rsidR="00C2694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Se guarda un informe con resultados.</w:t>
      </w:r>
    </w:p>
    <w:p w14:paraId="245C4FDE" w14:textId="77777777" w:rsidR="00335C47" w:rsidRDefault="00335C47">
      <w:pPr>
        <w:pStyle w:val="Ttulo2"/>
      </w:pPr>
    </w:p>
    <w:p w14:paraId="39451B01" w14:textId="499997AB" w:rsidR="00C26947" w:rsidRDefault="00000000">
      <w:pPr>
        <w:pStyle w:val="Ttulo2"/>
      </w:pPr>
      <w:r>
        <w:t>Entregables</w:t>
      </w:r>
    </w:p>
    <w:p w14:paraId="00F7F810" w14:textId="77777777" w:rsidR="00864C7B" w:rsidRDefault="00864C7B" w:rsidP="00864C7B">
      <w:pPr>
        <w:pStyle w:val="Prrafodelista"/>
        <w:spacing w:after="60" w:line="276" w:lineRule="auto"/>
        <w:ind w:left="720"/>
      </w:pPr>
    </w:p>
    <w:p w14:paraId="2B29D3B3" w14:textId="601AD8B1" w:rsidR="00C2694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Código Python con menú interactivo.</w:t>
      </w:r>
    </w:p>
    <w:p w14:paraId="0B080A91" w14:textId="77777777" w:rsidR="00864C7B" w:rsidRDefault="00864C7B" w:rsidP="00864C7B">
      <w:pPr>
        <w:pStyle w:val="Prrafodelista"/>
        <w:spacing w:after="60" w:line="276" w:lineRule="auto"/>
        <w:ind w:left="720"/>
      </w:pPr>
    </w:p>
    <w:p w14:paraId="0BEE7225" w14:textId="22A21218" w:rsidR="00C2694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Informe </w:t>
      </w:r>
      <w:r w:rsidR="00864C7B">
        <w:t xml:space="preserve">presentando y </w:t>
      </w:r>
      <w:r>
        <w:t>explicando:</w:t>
      </w:r>
    </w:p>
    <w:p w14:paraId="6F8EA2CA" w14:textId="77777777" w:rsidR="00864C7B" w:rsidRDefault="00864C7B" w:rsidP="00864C7B">
      <w:pPr>
        <w:pStyle w:val="Prrafodelista"/>
      </w:pPr>
    </w:p>
    <w:p w14:paraId="1E09BE2A" w14:textId="77777777" w:rsidR="00C26947" w:rsidRDefault="00000000">
      <w:pPr>
        <w:pStyle w:val="Prrafodelista"/>
        <w:numPr>
          <w:ilvl w:val="1"/>
          <w:numId w:val="2"/>
        </w:numPr>
        <w:spacing w:after="60" w:line="276" w:lineRule="auto"/>
      </w:pPr>
      <w:r>
        <w:t>Algoritmo aplicado.</w:t>
      </w:r>
    </w:p>
    <w:p w14:paraId="7880759F" w14:textId="77777777" w:rsidR="00864C7B" w:rsidRDefault="00864C7B" w:rsidP="00864C7B">
      <w:pPr>
        <w:pStyle w:val="Prrafodelista"/>
        <w:numPr>
          <w:ilvl w:val="1"/>
          <w:numId w:val="2"/>
        </w:numPr>
        <w:spacing w:after="60" w:line="276" w:lineRule="auto"/>
      </w:pPr>
      <w:r>
        <w:t>Dataset elegido para cada algoritmo.</w:t>
      </w:r>
    </w:p>
    <w:p w14:paraId="76D1106B" w14:textId="732D5868" w:rsidR="00C26947" w:rsidRDefault="00000000">
      <w:pPr>
        <w:pStyle w:val="Prrafodelista"/>
        <w:numPr>
          <w:ilvl w:val="1"/>
          <w:numId w:val="2"/>
        </w:numPr>
        <w:spacing w:after="60" w:line="276" w:lineRule="auto"/>
      </w:pPr>
      <w:r>
        <w:t>Resultados obtenidos.</w:t>
      </w:r>
    </w:p>
    <w:p w14:paraId="70335E99" w14:textId="3E9CE3C2" w:rsidR="00864C7B" w:rsidRDefault="00864C7B" w:rsidP="00864C7B">
      <w:pPr>
        <w:pStyle w:val="Prrafodelista"/>
        <w:numPr>
          <w:ilvl w:val="1"/>
          <w:numId w:val="2"/>
        </w:numPr>
        <w:spacing w:after="60" w:line="276" w:lineRule="auto"/>
      </w:pPr>
      <w:r>
        <w:t>Captura de resultados</w:t>
      </w:r>
      <w:r>
        <w:t>.</w:t>
      </w:r>
    </w:p>
    <w:p w14:paraId="4D6FDDCB" w14:textId="77777777" w:rsidR="00C26947" w:rsidRDefault="00000000">
      <w:pPr>
        <w:pStyle w:val="Prrafodelista"/>
        <w:numPr>
          <w:ilvl w:val="1"/>
          <w:numId w:val="2"/>
        </w:numPr>
        <w:spacing w:after="60" w:line="276" w:lineRule="auto"/>
      </w:pPr>
      <w:r>
        <w:t>Comparación con lo esperado.</w:t>
      </w:r>
    </w:p>
    <w:sectPr w:rsidR="00C2694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513C8" w14:textId="77777777" w:rsidR="008E6FD7" w:rsidRDefault="008E6FD7">
      <w:r>
        <w:separator/>
      </w:r>
    </w:p>
  </w:endnote>
  <w:endnote w:type="continuationSeparator" w:id="0">
    <w:p w14:paraId="2DCA8C1C" w14:textId="77777777" w:rsidR="008E6FD7" w:rsidRDefault="008E6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A522A" w14:textId="77777777" w:rsidR="00C26947" w:rsidRDefault="00000000">
    <w:pPr>
      <w:pBdr>
        <w:top w:val="single" w:sz="4" w:space="4" w:color="2E75B6"/>
      </w:pBdr>
      <w:jc w:val="center"/>
    </w:pPr>
    <w:r>
      <w:rPr>
        <w:color w:val="808080"/>
        <w:sz w:val="18"/>
        <w:szCs w:val="18"/>
      </w:rPr>
      <w:t xml:space="preserve">Página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335C47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F5C25" w14:textId="77777777" w:rsidR="008E6FD7" w:rsidRDefault="008E6FD7">
      <w:r>
        <w:separator/>
      </w:r>
    </w:p>
  </w:footnote>
  <w:footnote w:type="continuationSeparator" w:id="0">
    <w:p w14:paraId="7382DEEC" w14:textId="77777777" w:rsidR="008E6FD7" w:rsidRDefault="008E6F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0048A" w14:textId="77777777" w:rsidR="00C26947" w:rsidRDefault="00000000">
    <w:pPr>
      <w:pBdr>
        <w:bottom w:val="single" w:sz="4" w:space="4" w:color="2E75B6"/>
      </w:pBdr>
      <w:jc w:val="right"/>
    </w:pPr>
    <w:r>
      <w:rPr>
        <w:color w:val="2E75B6"/>
        <w:sz w:val="18"/>
        <w:szCs w:val="18"/>
      </w:rPr>
      <w:t>Programación en Python – Trabajo Práctico Final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F682A"/>
    <w:multiLevelType w:val="hybridMultilevel"/>
    <w:tmpl w:val="B56EDD18"/>
    <w:lvl w:ilvl="0" w:tplc="6D30559E">
      <w:start w:val="1"/>
      <w:numFmt w:val="decimal"/>
      <w:lvlText w:val="%1."/>
      <w:lvlJc w:val="left"/>
      <w:pPr>
        <w:ind w:left="720" w:hanging="360"/>
      </w:pPr>
    </w:lvl>
    <w:lvl w:ilvl="1" w:tplc="EABAAA7E">
      <w:numFmt w:val="decimal"/>
      <w:lvlText w:val=""/>
      <w:lvlJc w:val="left"/>
    </w:lvl>
    <w:lvl w:ilvl="2" w:tplc="1E26F036">
      <w:numFmt w:val="decimal"/>
      <w:lvlText w:val=""/>
      <w:lvlJc w:val="left"/>
    </w:lvl>
    <w:lvl w:ilvl="3" w:tplc="0D060894">
      <w:numFmt w:val="decimal"/>
      <w:lvlText w:val=""/>
      <w:lvlJc w:val="left"/>
    </w:lvl>
    <w:lvl w:ilvl="4" w:tplc="877AE09C">
      <w:numFmt w:val="decimal"/>
      <w:lvlText w:val=""/>
      <w:lvlJc w:val="left"/>
    </w:lvl>
    <w:lvl w:ilvl="5" w:tplc="77D23DF0">
      <w:numFmt w:val="decimal"/>
      <w:lvlText w:val=""/>
      <w:lvlJc w:val="left"/>
    </w:lvl>
    <w:lvl w:ilvl="6" w:tplc="972C16F0">
      <w:numFmt w:val="decimal"/>
      <w:lvlText w:val=""/>
      <w:lvlJc w:val="left"/>
    </w:lvl>
    <w:lvl w:ilvl="7" w:tplc="481A697C">
      <w:numFmt w:val="decimal"/>
      <w:lvlText w:val=""/>
      <w:lvlJc w:val="left"/>
    </w:lvl>
    <w:lvl w:ilvl="8" w:tplc="23107BE6">
      <w:numFmt w:val="decimal"/>
      <w:lvlText w:val=""/>
      <w:lvlJc w:val="left"/>
    </w:lvl>
  </w:abstractNum>
  <w:abstractNum w:abstractNumId="1" w15:restartNumberingAfterBreak="0">
    <w:nsid w:val="45E473FB"/>
    <w:multiLevelType w:val="hybridMultilevel"/>
    <w:tmpl w:val="673A891C"/>
    <w:lvl w:ilvl="0" w:tplc="6746606E">
      <w:start w:val="1"/>
      <w:numFmt w:val="bullet"/>
      <w:lvlText w:val="●"/>
      <w:lvlJc w:val="left"/>
      <w:pPr>
        <w:ind w:left="720" w:hanging="360"/>
      </w:pPr>
    </w:lvl>
    <w:lvl w:ilvl="1" w:tplc="C9008FFC">
      <w:start w:val="1"/>
      <w:numFmt w:val="bullet"/>
      <w:lvlText w:val="○"/>
      <w:lvlJc w:val="left"/>
      <w:pPr>
        <w:ind w:left="1440" w:hanging="360"/>
      </w:pPr>
    </w:lvl>
    <w:lvl w:ilvl="2" w:tplc="1CEC001C">
      <w:start w:val="1"/>
      <w:numFmt w:val="bullet"/>
      <w:lvlText w:val="■"/>
      <w:lvlJc w:val="left"/>
      <w:pPr>
        <w:ind w:left="2160" w:hanging="360"/>
      </w:pPr>
    </w:lvl>
    <w:lvl w:ilvl="3" w:tplc="713EBF4C">
      <w:start w:val="1"/>
      <w:numFmt w:val="bullet"/>
      <w:lvlText w:val="●"/>
      <w:lvlJc w:val="left"/>
      <w:pPr>
        <w:ind w:left="2880" w:hanging="360"/>
      </w:pPr>
    </w:lvl>
    <w:lvl w:ilvl="4" w:tplc="7D6CFF9E">
      <w:start w:val="1"/>
      <w:numFmt w:val="bullet"/>
      <w:lvlText w:val="○"/>
      <w:lvlJc w:val="left"/>
      <w:pPr>
        <w:ind w:left="3600" w:hanging="360"/>
      </w:pPr>
    </w:lvl>
    <w:lvl w:ilvl="5" w:tplc="EE8C15B8">
      <w:start w:val="1"/>
      <w:numFmt w:val="bullet"/>
      <w:lvlText w:val="■"/>
      <w:lvlJc w:val="left"/>
      <w:pPr>
        <w:ind w:left="4320" w:hanging="360"/>
      </w:pPr>
    </w:lvl>
    <w:lvl w:ilvl="6" w:tplc="9EEC6BD0">
      <w:start w:val="1"/>
      <w:numFmt w:val="bullet"/>
      <w:lvlText w:val="●"/>
      <w:lvlJc w:val="left"/>
      <w:pPr>
        <w:ind w:left="5040" w:hanging="360"/>
      </w:pPr>
    </w:lvl>
    <w:lvl w:ilvl="7" w:tplc="931AC2CE">
      <w:start w:val="1"/>
      <w:numFmt w:val="bullet"/>
      <w:lvlText w:val="●"/>
      <w:lvlJc w:val="left"/>
      <w:pPr>
        <w:ind w:left="5760" w:hanging="360"/>
      </w:pPr>
    </w:lvl>
    <w:lvl w:ilvl="8" w:tplc="EC1EEA3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B7E5676"/>
    <w:multiLevelType w:val="hybridMultilevel"/>
    <w:tmpl w:val="8AB6E032"/>
    <w:lvl w:ilvl="0" w:tplc="81869AD0">
      <w:start w:val="1"/>
      <w:numFmt w:val="bullet"/>
      <w:lvlText w:val="•"/>
      <w:lvlJc w:val="left"/>
      <w:pPr>
        <w:ind w:left="720" w:hanging="360"/>
      </w:pPr>
    </w:lvl>
    <w:lvl w:ilvl="1" w:tplc="C5446B0C">
      <w:start w:val="1"/>
      <w:numFmt w:val="bullet"/>
      <w:lvlText w:val="–"/>
      <w:lvlJc w:val="left"/>
      <w:pPr>
        <w:ind w:left="1440" w:hanging="360"/>
      </w:pPr>
    </w:lvl>
    <w:lvl w:ilvl="2" w:tplc="2A2655B2">
      <w:numFmt w:val="decimal"/>
      <w:lvlText w:val=""/>
      <w:lvlJc w:val="left"/>
    </w:lvl>
    <w:lvl w:ilvl="3" w:tplc="DE06276C">
      <w:numFmt w:val="decimal"/>
      <w:lvlText w:val=""/>
      <w:lvlJc w:val="left"/>
    </w:lvl>
    <w:lvl w:ilvl="4" w:tplc="AE6E575A">
      <w:numFmt w:val="decimal"/>
      <w:lvlText w:val=""/>
      <w:lvlJc w:val="left"/>
    </w:lvl>
    <w:lvl w:ilvl="5" w:tplc="B3787D88">
      <w:numFmt w:val="decimal"/>
      <w:lvlText w:val=""/>
      <w:lvlJc w:val="left"/>
    </w:lvl>
    <w:lvl w:ilvl="6" w:tplc="709C6AEE">
      <w:numFmt w:val="decimal"/>
      <w:lvlText w:val=""/>
      <w:lvlJc w:val="left"/>
    </w:lvl>
    <w:lvl w:ilvl="7" w:tplc="9B884A3C">
      <w:numFmt w:val="decimal"/>
      <w:lvlText w:val=""/>
      <w:lvlJc w:val="left"/>
    </w:lvl>
    <w:lvl w:ilvl="8" w:tplc="3578CE8C">
      <w:numFmt w:val="decimal"/>
      <w:lvlText w:val=""/>
      <w:lvlJc w:val="left"/>
    </w:lvl>
  </w:abstractNum>
  <w:num w:numId="1" w16cid:durableId="617832767">
    <w:abstractNumId w:val="1"/>
    <w:lvlOverride w:ilvl="0">
      <w:startOverride w:val="1"/>
    </w:lvlOverride>
  </w:num>
  <w:num w:numId="2" w16cid:durableId="211446870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947"/>
    <w:rsid w:val="00136AAA"/>
    <w:rsid w:val="00335C47"/>
    <w:rsid w:val="00864C7B"/>
    <w:rsid w:val="008E6FD7"/>
    <w:rsid w:val="00C26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69FAE"/>
  <w15:docId w15:val="{61FAE732-356C-4D9B-94F8-DC3C0C58B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2E75B6"/>
      </w:pBdr>
      <w:spacing w:before="240" w:after="16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20" w:after="120"/>
      <w:outlineLvl w:val="1"/>
    </w:pPr>
    <w:rPr>
      <w:b/>
      <w:bCs/>
      <w:color w:val="2E75B6"/>
      <w:sz w:val="27"/>
      <w:szCs w:val="27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454</Words>
  <Characters>2500</Characters>
  <Application>Microsoft Office Word</Application>
  <DocSecurity>0</DocSecurity>
  <Lines>20</Lines>
  <Paragraphs>5</Paragraphs>
  <ScaleCrop>false</ScaleCrop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Lopez, Pedro Daniel</cp:lastModifiedBy>
  <cp:revision>3</cp:revision>
  <dcterms:created xsi:type="dcterms:W3CDTF">2026-06-13T16:18:00Z</dcterms:created>
  <dcterms:modified xsi:type="dcterms:W3CDTF">2026-06-13T16:31:00Z</dcterms:modified>
</cp:coreProperties>
</file>