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6B4B" w:rsidRPr="00C86B4B" w:rsidRDefault="00C86B4B" w:rsidP="00C86B4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86B4B">
        <w:rPr>
          <w:rFonts w:ascii="Times New Roman" w:eastAsia="Times New Roman" w:hAnsi="Times New Roman" w:cs="Times New Roman"/>
          <w:b/>
          <w:bCs/>
          <w:sz w:val="36"/>
          <w:szCs w:val="36"/>
        </w:rPr>
        <w:t>Questions</w:t>
      </w:r>
      <w:r w:rsidR="007F1518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and Answers – Week 2 – </w:t>
      </w:r>
      <w:proofErr w:type="spellStart"/>
      <w:r w:rsidR="007F1518">
        <w:rPr>
          <w:rFonts w:ascii="Times New Roman" w:eastAsia="Times New Roman" w:hAnsi="Times New Roman" w:cs="Times New Roman"/>
          <w:b/>
          <w:bCs/>
          <w:sz w:val="36"/>
          <w:szCs w:val="36"/>
        </w:rPr>
        <w:t>E.H.Steffens</w:t>
      </w:r>
      <w:proofErr w:type="spellEnd"/>
      <w:r w:rsidR="007F1518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aka esteffe1</w:t>
      </w:r>
    </w:p>
    <w:p w:rsidR="00C86B4B" w:rsidRPr="00C86B4B" w:rsidRDefault="00C86B4B" w:rsidP="00C86B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6B4B">
        <w:rPr>
          <w:rFonts w:ascii="Times New Roman" w:eastAsia="Times New Roman" w:hAnsi="Times New Roman" w:cs="Times New Roman"/>
          <w:sz w:val="24"/>
          <w:szCs w:val="24"/>
        </w:rPr>
        <w:t>Answer the following questions in your own words. This assignment will only be graded pass or fail.</w:t>
      </w:r>
    </w:p>
    <w:p w:rsidR="00C86B4B" w:rsidRDefault="00C86B4B" w:rsidP="00C86B4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6B4B">
        <w:rPr>
          <w:rFonts w:ascii="Times New Roman" w:eastAsia="Times New Roman" w:hAnsi="Times New Roman" w:cs="Times New Roman"/>
          <w:sz w:val="24"/>
          <w:szCs w:val="24"/>
        </w:rPr>
        <w:t>Explain the difference between the == operator and the === operator.</w:t>
      </w:r>
    </w:p>
    <w:p w:rsidR="00750969" w:rsidRPr="00C86B4B" w:rsidRDefault="00750969" w:rsidP="00750969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2E74B5" w:themeColor="accent1" w:themeShade="BF"/>
          <w:sz w:val="24"/>
          <w:szCs w:val="24"/>
        </w:rPr>
      </w:pPr>
      <w:r w:rsidRPr="00ED79DF">
        <w:rPr>
          <w:rFonts w:ascii="Times New Roman" w:eastAsia="Times New Roman" w:hAnsi="Times New Roman" w:cs="Times New Roman"/>
          <w:color w:val="2E74B5" w:themeColor="accent1" w:themeShade="BF"/>
          <w:sz w:val="24"/>
          <w:szCs w:val="24"/>
        </w:rPr>
        <w:t>The op</w:t>
      </w:r>
      <w:r w:rsidR="00ED79DF" w:rsidRPr="00ED79DF">
        <w:rPr>
          <w:rFonts w:ascii="Times New Roman" w:eastAsia="Times New Roman" w:hAnsi="Times New Roman" w:cs="Times New Roman"/>
          <w:color w:val="2E74B5" w:themeColor="accent1" w:themeShade="BF"/>
          <w:sz w:val="24"/>
          <w:szCs w:val="24"/>
        </w:rPr>
        <w:t xml:space="preserve">erators </w:t>
      </w:r>
      <w:r w:rsidRPr="00ED79DF">
        <w:rPr>
          <w:rFonts w:ascii="Times New Roman" w:eastAsia="Times New Roman" w:hAnsi="Times New Roman" w:cs="Times New Roman"/>
          <w:color w:val="2E74B5" w:themeColor="accent1" w:themeShade="BF"/>
          <w:sz w:val="24"/>
          <w:szCs w:val="24"/>
        </w:rPr>
        <w:t xml:space="preserve">== and === </w:t>
      </w:r>
      <w:r w:rsidR="00ED79DF" w:rsidRPr="00ED79DF">
        <w:rPr>
          <w:rFonts w:ascii="Times New Roman" w:eastAsia="Times New Roman" w:hAnsi="Times New Roman" w:cs="Times New Roman"/>
          <w:color w:val="2E74B5" w:themeColor="accent1" w:themeShade="BF"/>
          <w:sz w:val="24"/>
          <w:szCs w:val="24"/>
        </w:rPr>
        <w:t>check if values are equal, While == only checks the values, the. === checks both value and type of the values.</w:t>
      </w:r>
    </w:p>
    <w:p w:rsidR="00C86B4B" w:rsidRDefault="00C86B4B" w:rsidP="00C86B4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6B4B">
        <w:rPr>
          <w:rFonts w:ascii="Times New Roman" w:eastAsia="Times New Roman" w:hAnsi="Times New Roman" w:cs="Times New Roman"/>
          <w:sz w:val="24"/>
          <w:szCs w:val="24"/>
        </w:rPr>
        <w:t>Explain what a closure is. (Note that JavaScript programs use closures very often.)</w:t>
      </w:r>
    </w:p>
    <w:p w:rsidR="00ED79DF" w:rsidRPr="00C86B4B" w:rsidRDefault="00ED79DF" w:rsidP="00ED79D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2E74B5" w:themeColor="accent1" w:themeShade="BF"/>
          <w:sz w:val="24"/>
          <w:szCs w:val="24"/>
        </w:rPr>
      </w:pPr>
      <w:r w:rsidRPr="00534C19">
        <w:rPr>
          <w:rFonts w:ascii="Times New Roman" w:eastAsia="Times New Roman" w:hAnsi="Times New Roman" w:cs="Times New Roman"/>
          <w:color w:val="2E74B5" w:themeColor="accent1" w:themeShade="BF"/>
          <w:sz w:val="24"/>
          <w:szCs w:val="24"/>
        </w:rPr>
        <w:t xml:space="preserve">Closures are function declared within </w:t>
      </w:r>
      <w:r w:rsidR="00534C19" w:rsidRPr="00534C19">
        <w:rPr>
          <w:rFonts w:ascii="Times New Roman" w:eastAsia="Times New Roman" w:hAnsi="Times New Roman" w:cs="Times New Roman"/>
          <w:color w:val="2E74B5" w:themeColor="accent1" w:themeShade="BF"/>
          <w:sz w:val="24"/>
          <w:szCs w:val="24"/>
        </w:rPr>
        <w:t>an</w:t>
      </w:r>
      <w:r w:rsidRPr="00534C19">
        <w:rPr>
          <w:rFonts w:ascii="Times New Roman" w:eastAsia="Times New Roman" w:hAnsi="Times New Roman" w:cs="Times New Roman"/>
          <w:color w:val="2E74B5" w:themeColor="accent1" w:themeShade="BF"/>
          <w:sz w:val="24"/>
          <w:szCs w:val="24"/>
        </w:rPr>
        <w:t xml:space="preserve"> existing function. Variables from the enclosing function are also available in the function declared in </w:t>
      </w:r>
      <w:r w:rsidR="00D3584D" w:rsidRPr="00534C19">
        <w:rPr>
          <w:rFonts w:ascii="Times New Roman" w:eastAsia="Times New Roman" w:hAnsi="Times New Roman" w:cs="Times New Roman"/>
          <w:color w:val="2E74B5" w:themeColor="accent1" w:themeShade="BF"/>
          <w:sz w:val="24"/>
          <w:szCs w:val="24"/>
        </w:rPr>
        <w:t>its</w:t>
      </w:r>
      <w:r w:rsidRPr="00534C19">
        <w:rPr>
          <w:rFonts w:ascii="Times New Roman" w:eastAsia="Times New Roman" w:hAnsi="Times New Roman" w:cs="Times New Roman"/>
          <w:color w:val="2E74B5" w:themeColor="accent1" w:themeShade="BF"/>
          <w:sz w:val="24"/>
          <w:szCs w:val="24"/>
        </w:rPr>
        <w:t xml:space="preserve"> enclosing </w:t>
      </w:r>
      <w:r w:rsidR="00D3584D" w:rsidRPr="00534C19">
        <w:rPr>
          <w:rFonts w:ascii="Times New Roman" w:eastAsia="Times New Roman" w:hAnsi="Times New Roman" w:cs="Times New Roman"/>
          <w:color w:val="2E74B5" w:themeColor="accent1" w:themeShade="BF"/>
          <w:sz w:val="24"/>
          <w:szCs w:val="24"/>
        </w:rPr>
        <w:t>function</w:t>
      </w:r>
      <w:r w:rsidRPr="00534C19">
        <w:rPr>
          <w:rFonts w:ascii="Times New Roman" w:eastAsia="Times New Roman" w:hAnsi="Times New Roman" w:cs="Times New Roman"/>
          <w:color w:val="2E74B5" w:themeColor="accent1" w:themeShade="BF"/>
          <w:sz w:val="24"/>
          <w:szCs w:val="24"/>
        </w:rPr>
        <w:t>.</w:t>
      </w:r>
    </w:p>
    <w:p w:rsidR="00C86B4B" w:rsidRDefault="00C86B4B" w:rsidP="00C86B4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6B4B">
        <w:rPr>
          <w:rFonts w:ascii="Times New Roman" w:eastAsia="Times New Roman" w:hAnsi="Times New Roman" w:cs="Times New Roman"/>
          <w:sz w:val="24"/>
          <w:szCs w:val="24"/>
        </w:rPr>
        <w:t>Explain what higher order functions are.</w:t>
      </w:r>
    </w:p>
    <w:p w:rsidR="00D3584D" w:rsidRPr="00C86B4B" w:rsidRDefault="003372E0" w:rsidP="00D3584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2E74B5" w:themeColor="accent1" w:themeShade="BF"/>
          <w:sz w:val="24"/>
          <w:szCs w:val="24"/>
        </w:rPr>
      </w:pPr>
      <w:r w:rsidRPr="003372E0">
        <w:rPr>
          <w:rFonts w:ascii="Times New Roman" w:eastAsia="Times New Roman" w:hAnsi="Times New Roman" w:cs="Times New Roman"/>
          <w:color w:val="2E74B5" w:themeColor="accent1" w:themeShade="BF"/>
          <w:sz w:val="24"/>
          <w:szCs w:val="24"/>
        </w:rPr>
        <w:t>High order functions takes a function as argument or returns a function.</w:t>
      </w:r>
    </w:p>
    <w:p w:rsidR="00C86B4B" w:rsidRDefault="00C86B4B" w:rsidP="00C86B4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6B4B">
        <w:rPr>
          <w:rFonts w:ascii="Times New Roman" w:eastAsia="Times New Roman" w:hAnsi="Times New Roman" w:cs="Times New Roman"/>
          <w:sz w:val="24"/>
          <w:szCs w:val="24"/>
        </w:rPr>
        <w:t>Explain what a query selector is and give an example line of JavaScript that uses a query selector.</w:t>
      </w:r>
    </w:p>
    <w:p w:rsidR="003372E0" w:rsidRDefault="003372E0" w:rsidP="003372E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2E74B5" w:themeColor="accent1" w:themeShade="BF"/>
          <w:sz w:val="24"/>
          <w:szCs w:val="24"/>
        </w:rPr>
      </w:pPr>
      <w:proofErr w:type="gramStart"/>
      <w:r w:rsidRPr="00FC11E6">
        <w:rPr>
          <w:rFonts w:ascii="Times New Roman" w:eastAsia="Times New Roman" w:hAnsi="Times New Roman" w:cs="Times New Roman"/>
          <w:color w:val="2E74B5" w:themeColor="accent1" w:themeShade="BF"/>
          <w:sz w:val="24"/>
          <w:szCs w:val="24"/>
        </w:rPr>
        <w:t>An</w:t>
      </w:r>
      <w:proofErr w:type="gramEnd"/>
      <w:r w:rsidRPr="00FC11E6">
        <w:rPr>
          <w:rFonts w:ascii="Times New Roman" w:eastAsia="Times New Roman" w:hAnsi="Times New Roman" w:cs="Times New Roman"/>
          <w:color w:val="2E74B5" w:themeColor="accent1" w:themeShade="BF"/>
          <w:sz w:val="24"/>
          <w:szCs w:val="24"/>
        </w:rPr>
        <w:t xml:space="preserve"> </w:t>
      </w:r>
      <w:r w:rsidR="00FC11E6" w:rsidRPr="00FC11E6">
        <w:rPr>
          <w:rFonts w:ascii="Times New Roman" w:eastAsia="Times New Roman" w:hAnsi="Times New Roman" w:cs="Times New Roman"/>
          <w:color w:val="2E74B5" w:themeColor="accent1" w:themeShade="BF"/>
          <w:sz w:val="24"/>
          <w:szCs w:val="24"/>
        </w:rPr>
        <w:t>query selector</w:t>
      </w:r>
      <w:r w:rsidRPr="00FC11E6">
        <w:rPr>
          <w:rFonts w:ascii="Times New Roman" w:eastAsia="Times New Roman" w:hAnsi="Times New Roman" w:cs="Times New Roman"/>
          <w:color w:val="2E74B5" w:themeColor="accent1" w:themeShade="BF"/>
          <w:sz w:val="24"/>
          <w:szCs w:val="24"/>
        </w:rPr>
        <w:t xml:space="preserve"> </w:t>
      </w:r>
      <w:r w:rsidR="00FC11E6" w:rsidRPr="00FC11E6">
        <w:rPr>
          <w:rFonts w:ascii="Times New Roman" w:eastAsia="Times New Roman" w:hAnsi="Times New Roman" w:cs="Times New Roman"/>
          <w:color w:val="2E74B5" w:themeColor="accent1" w:themeShade="BF"/>
          <w:sz w:val="24"/>
          <w:szCs w:val="24"/>
        </w:rPr>
        <w:t>looks for elements within a certain element that match the criteria of the selector</w:t>
      </w:r>
      <w:r w:rsidR="007F1518">
        <w:rPr>
          <w:rFonts w:ascii="Times New Roman" w:eastAsia="Times New Roman" w:hAnsi="Times New Roman" w:cs="Times New Roman"/>
          <w:color w:val="2E74B5" w:themeColor="accent1" w:themeShade="BF"/>
          <w:sz w:val="24"/>
          <w:szCs w:val="24"/>
        </w:rPr>
        <w:t>.</w:t>
      </w:r>
    </w:p>
    <w:p w:rsidR="007F1518" w:rsidRPr="00C86B4B" w:rsidRDefault="007F1518" w:rsidP="003372E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2E74B5" w:themeColor="accent1" w:themeShade="BF"/>
          <w:sz w:val="24"/>
          <w:szCs w:val="24"/>
        </w:rPr>
      </w:pPr>
      <w:r>
        <w:rPr>
          <w:rFonts w:ascii="Times New Roman" w:eastAsia="Times New Roman" w:hAnsi="Times New Roman" w:cs="Times New Roman"/>
          <w:color w:val="2E74B5" w:themeColor="accent1" w:themeShade="BF"/>
          <w:sz w:val="24"/>
          <w:szCs w:val="24"/>
        </w:rPr>
        <w:t xml:space="preserve">An example is searching for a certain </w:t>
      </w:r>
      <w:r w:rsidR="003D7DCC">
        <w:rPr>
          <w:rFonts w:ascii="Times New Roman" w:eastAsia="Times New Roman" w:hAnsi="Times New Roman" w:cs="Times New Roman"/>
          <w:color w:val="2E74B5" w:themeColor="accent1" w:themeShade="BF"/>
          <w:sz w:val="24"/>
          <w:szCs w:val="24"/>
        </w:rPr>
        <w:t>css</w:t>
      </w:r>
      <w:bookmarkStart w:id="0" w:name="_GoBack"/>
      <w:bookmarkEnd w:id="0"/>
      <w:r>
        <w:rPr>
          <w:rFonts w:ascii="Times New Roman" w:eastAsia="Times New Roman" w:hAnsi="Times New Roman" w:cs="Times New Roman"/>
          <w:color w:val="2E74B5" w:themeColor="accent1" w:themeShade="BF"/>
          <w:sz w:val="24"/>
          <w:szCs w:val="24"/>
        </w:rPr>
        <w:t xml:space="preserve"> element. Example a &lt;div id </w:t>
      </w:r>
      <w:proofErr w:type="gramStart"/>
      <w:r>
        <w:rPr>
          <w:rFonts w:ascii="Times New Roman" w:eastAsia="Times New Roman" w:hAnsi="Times New Roman" w:cs="Times New Roman"/>
          <w:color w:val="2E74B5" w:themeColor="accent1" w:themeShade="BF"/>
          <w:sz w:val="24"/>
          <w:szCs w:val="24"/>
        </w:rPr>
        <w:t>= ..</w:t>
      </w:r>
      <w:proofErr w:type="gramEnd"/>
      <w:r>
        <w:rPr>
          <w:rFonts w:ascii="Times New Roman" w:eastAsia="Times New Roman" w:hAnsi="Times New Roman" w:cs="Times New Roman"/>
          <w:color w:val="2E74B5" w:themeColor="accent1" w:themeShade="BF"/>
          <w:sz w:val="24"/>
          <w:szCs w:val="24"/>
        </w:rPr>
        <w:t>&gt;.</w:t>
      </w:r>
    </w:p>
    <w:p w:rsidR="00CE551D" w:rsidRDefault="00CE551D"/>
    <w:sectPr w:rsidR="00CE55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676A87"/>
    <w:multiLevelType w:val="multilevel"/>
    <w:tmpl w:val="1F78A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6B4B"/>
    <w:rsid w:val="003372E0"/>
    <w:rsid w:val="003D7DCC"/>
    <w:rsid w:val="00534C19"/>
    <w:rsid w:val="00750969"/>
    <w:rsid w:val="007F1518"/>
    <w:rsid w:val="00C86B4B"/>
    <w:rsid w:val="00CE551D"/>
    <w:rsid w:val="00D3584D"/>
    <w:rsid w:val="00ED79DF"/>
    <w:rsid w:val="00FC1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90E035-9D3F-4A65-9D0C-8B1361043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86B4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86B4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C86B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7DC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7DC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487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153</Words>
  <Characters>858</Characters>
  <Application>Microsoft Office Word</Application>
  <DocSecurity>0</DocSecurity>
  <Lines>22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</dc:creator>
  <cp:keywords/>
  <dc:description/>
  <cp:lastModifiedBy>edwin</cp:lastModifiedBy>
  <cp:revision>5</cp:revision>
  <cp:lastPrinted>2017-02-17T21:00:00Z</cp:lastPrinted>
  <dcterms:created xsi:type="dcterms:W3CDTF">2017-02-17T20:08:00Z</dcterms:created>
  <dcterms:modified xsi:type="dcterms:W3CDTF">2017-02-17T21:01:00Z</dcterms:modified>
</cp:coreProperties>
</file>