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C9E" w:rsidRPr="001C3E2B" w:rsidRDefault="00160C9E" w:rsidP="00160C9E">
      <w:pPr>
        <w:spacing w:line="312" w:lineRule="auto"/>
        <w:rPr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160C9E" w:rsidRPr="00CD2289" w:rsidTr="00283FC6">
        <w:trPr>
          <w:cantSplit/>
          <w:trHeight w:val="180"/>
        </w:trPr>
        <w:tc>
          <w:tcPr>
            <w:tcW w:w="5000" w:type="pct"/>
            <w:hideMark/>
          </w:tcPr>
          <w:p w:rsidR="00160C9E" w:rsidRPr="00CD2289" w:rsidRDefault="0076025E" w:rsidP="00283FC6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noProof/>
                <w:lang w:eastAsia="ru-RU" w:bidi="ar-SA"/>
              </w:rPr>
              <w:drawing>
                <wp:inline distT="0" distB="0" distL="0" distR="0">
                  <wp:extent cx="891540" cy="1005840"/>
                  <wp:effectExtent l="19050" t="0" r="381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C9E" w:rsidRPr="00CD2289" w:rsidTr="00283FC6">
        <w:trPr>
          <w:cantSplit/>
          <w:trHeight w:val="180"/>
        </w:trPr>
        <w:tc>
          <w:tcPr>
            <w:tcW w:w="5000" w:type="pct"/>
            <w:hideMark/>
          </w:tcPr>
          <w:p w:rsidR="00160C9E" w:rsidRPr="00CD2289" w:rsidRDefault="00160C9E" w:rsidP="00283FC6">
            <w:pPr>
              <w:spacing w:before="60" w:after="60"/>
              <w:jc w:val="center"/>
              <w:rPr>
                <w:rFonts w:ascii="Times New Roman" w:hAnsi="Times New Roman" w:cs="Times New Roman"/>
                <w:caps/>
              </w:rPr>
            </w:pPr>
            <w:r w:rsidRPr="00CD228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60C9E" w:rsidRPr="00CD2289" w:rsidTr="00283FC6">
        <w:trPr>
          <w:cantSplit/>
          <w:trHeight w:val="1417"/>
        </w:trPr>
        <w:tc>
          <w:tcPr>
            <w:tcW w:w="5000" w:type="pct"/>
            <w:hideMark/>
          </w:tcPr>
          <w:p w:rsidR="00160C9E" w:rsidRPr="00E13902" w:rsidRDefault="00160C9E" w:rsidP="00283FC6">
            <w:pPr>
              <w:pStyle w:val="ab"/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E13902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E13902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E13902">
              <w:rPr>
                <w:rFonts w:ascii="Times New Roman" w:hAnsi="Times New Roman" w:cs="Times New Roman"/>
              </w:rPr>
              <w:br/>
            </w:r>
            <w:r w:rsidRPr="00E13902">
              <w:rPr>
                <w:rFonts w:ascii="Times New Roman" w:hAnsi="Times New Roman" w:cs="Times New Roman"/>
                <w:b/>
              </w:rPr>
              <w:t>«М</w:t>
            </w:r>
            <w:r w:rsidR="0076025E">
              <w:rPr>
                <w:rFonts w:ascii="Times New Roman" w:hAnsi="Times New Roman" w:cs="Times New Roman"/>
                <w:b/>
              </w:rPr>
              <w:t>ИРЭА – Российский</w:t>
            </w:r>
            <w:r w:rsidRPr="00E13902">
              <w:rPr>
                <w:rFonts w:ascii="Times New Roman" w:hAnsi="Times New Roman" w:cs="Times New Roman"/>
                <w:b/>
              </w:rPr>
              <w:t xml:space="preserve"> технологический университет»</w:t>
            </w:r>
          </w:p>
          <w:p w:rsidR="00160C9E" w:rsidRPr="00CD2289" w:rsidRDefault="0076025E" w:rsidP="00283FC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РТУ </w:t>
            </w:r>
            <w:r w:rsidR="00160C9E" w:rsidRPr="00CD2289">
              <w:rPr>
                <w:rFonts w:ascii="Times New Roman" w:hAnsi="Times New Roman" w:cs="Times New Roman"/>
                <w:b/>
                <w:sz w:val="32"/>
                <w:szCs w:val="32"/>
              </w:rPr>
              <w:t>МИРЭА</w:t>
            </w:r>
          </w:p>
          <w:p w:rsidR="00160C9E" w:rsidRPr="00CD2289" w:rsidRDefault="00A923C5" w:rsidP="00283F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1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F6088C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4yXg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M9AHjJ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60C9E" w:rsidRPr="00CD2289" w:rsidRDefault="00160C9E" w:rsidP="00160C9E">
      <w:pPr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082"/>
        <w:gridCol w:w="4556"/>
      </w:tblGrid>
      <w:tr w:rsidR="00160C9E" w:rsidRPr="00CD2289" w:rsidTr="00283FC6">
        <w:tc>
          <w:tcPr>
            <w:tcW w:w="2688" w:type="pct"/>
            <w:hideMark/>
          </w:tcPr>
          <w:p w:rsidR="00160C9E" w:rsidRPr="0076025E" w:rsidRDefault="00160C9E" w:rsidP="00283FC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6025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решением Ученого совета Института ИНТЕГУ</w:t>
            </w:r>
          </w:p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  <w:hideMark/>
          </w:tcPr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228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Директор Института ИНТЕГУ</w:t>
            </w:r>
            <w:r w:rsidRPr="00CD2289">
              <w:rPr>
                <w:rFonts w:ascii="Times New Roman" w:hAnsi="Times New Roman" w:cs="Times New Roman"/>
                <w:sz w:val="28"/>
              </w:rPr>
              <w:br/>
              <w:t>_______________________________</w:t>
            </w:r>
          </w:p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60C9E" w:rsidRPr="00CD2289" w:rsidRDefault="00160C9E" w:rsidP="00160C9E">
      <w:pPr>
        <w:jc w:val="center"/>
        <w:rPr>
          <w:rFonts w:ascii="Times New Roman" w:hAnsi="Times New Roman" w:cs="Times New Roman"/>
          <w:b/>
          <w:sz w:val="28"/>
        </w:rPr>
      </w:pPr>
    </w:p>
    <w:p w:rsidR="00160C9E" w:rsidRPr="00CD2289" w:rsidRDefault="00160C9E" w:rsidP="00160C9E">
      <w:pPr>
        <w:jc w:val="center"/>
        <w:rPr>
          <w:rFonts w:ascii="Times New Roman" w:hAnsi="Times New Roman" w:cs="Times New Roman"/>
          <w:b/>
          <w:sz w:val="28"/>
        </w:rPr>
      </w:pPr>
      <w:r w:rsidRPr="00CD2289">
        <w:rPr>
          <w:rFonts w:ascii="Times New Roman" w:hAnsi="Times New Roman" w:cs="Times New Roman"/>
          <w:b/>
          <w:sz w:val="28"/>
        </w:rPr>
        <w:t xml:space="preserve">РАБОЧАЯ ПРОГРАММА ДИСЦИПЛИНЫ </w:t>
      </w:r>
    </w:p>
    <w:p w:rsidR="00160C9E" w:rsidRPr="00CD2289" w:rsidRDefault="00160C9E" w:rsidP="00160C9E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36"/>
        <w:gridCol w:w="183"/>
        <w:gridCol w:w="18"/>
        <w:gridCol w:w="957"/>
        <w:gridCol w:w="630"/>
        <w:gridCol w:w="337"/>
        <w:gridCol w:w="6277"/>
      </w:tblGrid>
      <w:tr w:rsidR="00160C9E" w:rsidRPr="00CD2289" w:rsidTr="00283FC6">
        <w:trPr>
          <w:trHeight w:val="72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60C9E" w:rsidRPr="00CD2289" w:rsidRDefault="0069476A" w:rsidP="0069476A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Конфиденциальная информация и ее защита в документационном </w:t>
            </w:r>
            <w:r w:rsidR="00F66FD4">
              <w:rPr>
                <w:rFonts w:ascii="Times New Roman" w:hAnsi="Times New Roman" w:cs="Times New Roman"/>
                <w:b/>
                <w:sz w:val="28"/>
              </w:rPr>
              <w:t>обеспечении управления</w:t>
            </w:r>
          </w:p>
        </w:tc>
      </w:tr>
      <w:tr w:rsidR="00160C9E" w:rsidRPr="00CD2289" w:rsidTr="00283FC6">
        <w:trPr>
          <w:trHeight w:val="51"/>
        </w:trPr>
        <w:tc>
          <w:tcPr>
            <w:tcW w:w="5000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160C9E" w:rsidRPr="00CD2289" w:rsidRDefault="00160C9E" w:rsidP="00283FC6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(модуля) в соответствии с учебным планом подготовки бакалавров)</w:t>
            </w:r>
          </w:p>
        </w:tc>
      </w:tr>
      <w:tr w:rsidR="00160C9E" w:rsidRPr="00CD2289" w:rsidTr="00283FC6">
        <w:trPr>
          <w:trHeight w:val="218"/>
        </w:trPr>
        <w:tc>
          <w:tcPr>
            <w:tcW w:w="1742" w:type="pct"/>
            <w:gridSpan w:val="6"/>
            <w:vAlign w:val="bottom"/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60C9E" w:rsidRPr="00CD2289" w:rsidRDefault="00160C9E" w:rsidP="0076025E">
            <w:pPr>
              <w:spacing w:before="120" w:after="120"/>
              <w:rPr>
                <w:rFonts w:ascii="Times New Roman" w:hAnsi="Times New Roman" w:cs="Times New Roman"/>
              </w:rPr>
            </w:pPr>
            <w:r w:rsidRPr="00CD2289">
              <w:rPr>
                <w:rFonts w:ascii="Times New Roman" w:hAnsi="Times New Roman" w:cs="Times New Roman"/>
                <w:bCs/>
                <w:sz w:val="28"/>
              </w:rPr>
              <w:t>46.0</w:t>
            </w:r>
            <w:r w:rsidR="0076025E">
              <w:rPr>
                <w:rFonts w:ascii="Times New Roman" w:hAnsi="Times New Roman" w:cs="Times New Roman"/>
                <w:bCs/>
                <w:sz w:val="28"/>
              </w:rPr>
              <w:t>3</w:t>
            </w:r>
            <w:r w:rsidRPr="00CD2289">
              <w:rPr>
                <w:rFonts w:ascii="Times New Roman" w:hAnsi="Times New Roman" w:cs="Times New Roman"/>
                <w:bCs/>
                <w:sz w:val="28"/>
              </w:rPr>
              <w:t>.02 «Документоведение и архивоведение»</w:t>
            </w:r>
          </w:p>
        </w:tc>
      </w:tr>
      <w:tr w:rsidR="00160C9E" w:rsidRPr="00CD2289" w:rsidTr="00283FC6">
        <w:trPr>
          <w:trHeight w:val="51"/>
        </w:trPr>
        <w:tc>
          <w:tcPr>
            <w:tcW w:w="1742" w:type="pct"/>
            <w:gridSpan w:val="6"/>
            <w:vAlign w:val="bottom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bookmarkStart w:id="0" w:name="_GoBack"/>
            <w:bookmarkEnd w:id="0"/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160C9E" w:rsidRPr="00CD2289" w:rsidTr="00283FC6">
        <w:trPr>
          <w:trHeight w:val="72"/>
        </w:trPr>
        <w:tc>
          <w:tcPr>
            <w:tcW w:w="726" w:type="pct"/>
            <w:gridSpan w:val="2"/>
            <w:vAlign w:val="bottom"/>
            <w:hideMark/>
          </w:tcPr>
          <w:p w:rsidR="00160C9E" w:rsidRPr="00CD2289" w:rsidRDefault="0076025E" w:rsidP="00283FC6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4274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160C9E" w:rsidRPr="001C3E2B" w:rsidRDefault="00F66FD4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Современные технологии управления документацией</w:t>
            </w:r>
          </w:p>
        </w:tc>
      </w:tr>
      <w:tr w:rsidR="00160C9E" w:rsidRPr="00CD2289" w:rsidTr="00283FC6">
        <w:trPr>
          <w:trHeight w:val="51"/>
        </w:trPr>
        <w:tc>
          <w:tcPr>
            <w:tcW w:w="726" w:type="pct"/>
            <w:gridSpan w:val="2"/>
            <w:vAlign w:val="bottom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4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160C9E" w:rsidRPr="00CD2289" w:rsidTr="00283FC6">
        <w:trPr>
          <w:trHeight w:val="67"/>
        </w:trPr>
        <w:tc>
          <w:tcPr>
            <w:tcW w:w="736" w:type="pct"/>
            <w:gridSpan w:val="3"/>
            <w:vAlign w:val="bottom"/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 xml:space="preserve"> инновационных технологий и государственного управления</w:t>
            </w:r>
            <w:r w:rsidRPr="00CD2289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 w:rsidRPr="00CD2289">
              <w:rPr>
                <w:rFonts w:ascii="Times New Roman" w:hAnsi="Times New Roman" w:cs="Times New Roman"/>
                <w:sz w:val="28"/>
              </w:rPr>
              <w:t>(ИНТЕГУ)</w:t>
            </w:r>
          </w:p>
        </w:tc>
      </w:tr>
      <w:tr w:rsidR="00160C9E" w:rsidRPr="00CD2289" w:rsidTr="00283FC6">
        <w:tc>
          <w:tcPr>
            <w:tcW w:w="736" w:type="pct"/>
            <w:gridSpan w:val="3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(краткое и полное наименование)</w:t>
            </w:r>
          </w:p>
        </w:tc>
      </w:tr>
      <w:tr w:rsidR="00160C9E" w:rsidRPr="00CD2289" w:rsidTr="00283FC6">
        <w:trPr>
          <w:trHeight w:val="129"/>
        </w:trPr>
        <w:tc>
          <w:tcPr>
            <w:tcW w:w="1236" w:type="pct"/>
            <w:gridSpan w:val="4"/>
            <w:vAlign w:val="bottom"/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60C9E" w:rsidRPr="00CD2289" w:rsidRDefault="0076025E" w:rsidP="0076025E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очная</w:t>
            </w:r>
          </w:p>
        </w:tc>
      </w:tr>
      <w:tr w:rsidR="00160C9E" w:rsidRPr="00CD2289" w:rsidTr="00283FC6">
        <w:trPr>
          <w:trHeight w:val="57"/>
        </w:trPr>
        <w:tc>
          <w:tcPr>
            <w:tcW w:w="1236" w:type="pct"/>
            <w:gridSpan w:val="4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0C9E" w:rsidRPr="00CD2289" w:rsidTr="00283FC6">
        <w:trPr>
          <w:trHeight w:val="129"/>
        </w:trPr>
        <w:tc>
          <w:tcPr>
            <w:tcW w:w="1565" w:type="pct"/>
            <w:gridSpan w:val="5"/>
            <w:vAlign w:val="bottom"/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43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60C9E" w:rsidRPr="00CD2289" w:rsidRDefault="0076025E" w:rsidP="0076025E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бакалавриат</w:t>
            </w:r>
            <w:proofErr w:type="spellEnd"/>
          </w:p>
        </w:tc>
      </w:tr>
      <w:tr w:rsidR="00160C9E" w:rsidRPr="00CD2289" w:rsidTr="00283FC6">
        <w:trPr>
          <w:trHeight w:val="57"/>
        </w:trPr>
        <w:tc>
          <w:tcPr>
            <w:tcW w:w="1565" w:type="pct"/>
            <w:gridSpan w:val="5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0C9E" w:rsidRPr="00CD2289" w:rsidTr="00283FC6">
        <w:trPr>
          <w:trHeight w:val="97"/>
        </w:trPr>
        <w:tc>
          <w:tcPr>
            <w:tcW w:w="629" w:type="pct"/>
            <w:vAlign w:val="bottom"/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Истории России и права (</w:t>
            </w:r>
            <w:proofErr w:type="spellStart"/>
            <w:r w:rsidRPr="00CD2289">
              <w:rPr>
                <w:rFonts w:ascii="Times New Roman" w:hAnsi="Times New Roman" w:cs="Times New Roman"/>
                <w:sz w:val="28"/>
              </w:rPr>
              <w:t>ИРиП</w:t>
            </w:r>
            <w:proofErr w:type="spellEnd"/>
            <w:r w:rsidRPr="00CD228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160C9E" w:rsidRPr="00CD2289" w:rsidTr="00283FC6">
        <w:tc>
          <w:tcPr>
            <w:tcW w:w="629" w:type="pct"/>
          </w:tcPr>
          <w:p w:rsidR="00160C9E" w:rsidRPr="00CD2289" w:rsidRDefault="00160C9E" w:rsidP="00283FC6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60C9E" w:rsidRPr="00CD2289" w:rsidRDefault="00160C9E" w:rsidP="00283FC6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D2289">
              <w:rPr>
                <w:rFonts w:ascii="Times New Roman" w:hAnsi="Times New Roman" w:cs="Times New Roman"/>
                <w:i/>
                <w:sz w:val="16"/>
                <w:szCs w:val="16"/>
              </w:rPr>
              <w:t>(краткое и полное наименование кафедры, разработавшей РП дисциплины (модуля) и реализующей ее (его))</w:t>
            </w:r>
          </w:p>
        </w:tc>
      </w:tr>
    </w:tbl>
    <w:p w:rsidR="00160C9E" w:rsidRPr="00E4746A" w:rsidRDefault="00160C9E" w:rsidP="0076025E">
      <w:pPr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D2289">
        <w:rPr>
          <w:rFonts w:ascii="Times New Roman" w:hAnsi="Times New Roman" w:cs="Times New Roman"/>
          <w:sz w:val="28"/>
        </w:rPr>
        <w:t>Москва 201</w:t>
      </w:r>
      <w:r w:rsidR="00E4746A">
        <w:rPr>
          <w:rFonts w:ascii="Times New Roman" w:hAnsi="Times New Roman" w:cs="Times New Roman"/>
          <w:sz w:val="28"/>
          <w:lang w:val="en-US"/>
        </w:rPr>
        <w:t>9</w:t>
      </w:r>
    </w:p>
    <w:p w:rsidR="00160C9E" w:rsidRPr="00CD2289" w:rsidRDefault="00160C9E" w:rsidP="00160C9E">
      <w:pPr>
        <w:widowControl/>
        <w:suppressAutoHyphens w:val="0"/>
        <w:rPr>
          <w:rFonts w:ascii="Times New Roman" w:hAnsi="Times New Roman" w:cs="Times New Roman"/>
          <w:sz w:val="18"/>
          <w:szCs w:val="16"/>
        </w:rPr>
        <w:sectPr w:rsidR="00160C9E" w:rsidRPr="00CD2289" w:rsidSect="00283FC6">
          <w:head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539"/>
        <w:gridCol w:w="4816"/>
      </w:tblGrid>
      <w:tr w:rsidR="0076025E" w:rsidRPr="00CD2289" w:rsidTr="0076025E">
        <w:trPr>
          <w:trHeight w:val="181"/>
        </w:trPr>
        <w:tc>
          <w:tcPr>
            <w:tcW w:w="2426" w:type="pct"/>
            <w:vAlign w:val="bottom"/>
            <w:hideMark/>
          </w:tcPr>
          <w:p w:rsidR="0076025E" w:rsidRPr="00CD2289" w:rsidRDefault="0076025E" w:rsidP="0076025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Программа дисциплины </w:t>
            </w:r>
            <w:r w:rsidRPr="00CD2289">
              <w:rPr>
                <w:rFonts w:ascii="Times New Roman" w:hAnsi="Times New Roman" w:cs="Times New Roman"/>
                <w:sz w:val="28"/>
              </w:rPr>
              <w:t>разработана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</w:p>
        </w:tc>
      </w:tr>
      <w:tr w:rsidR="0076025E" w:rsidRPr="00CD2289" w:rsidTr="0076025E">
        <w:trPr>
          <w:trHeight w:val="57"/>
        </w:trPr>
        <w:tc>
          <w:tcPr>
            <w:tcW w:w="2426" w:type="pct"/>
          </w:tcPr>
          <w:p w:rsidR="0076025E" w:rsidRPr="00CD2289" w:rsidRDefault="0076025E" w:rsidP="00010B9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(степень, звание, Фамилия И.О. разработчиков)</w:t>
            </w:r>
          </w:p>
        </w:tc>
      </w:tr>
    </w:tbl>
    <w:p w:rsidR="0076025E" w:rsidRPr="00CD2289" w:rsidRDefault="0076025E" w:rsidP="0076025E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28"/>
        <w:gridCol w:w="6427"/>
      </w:tblGrid>
      <w:tr w:rsidR="0076025E" w:rsidRPr="00CD2289" w:rsidTr="00010B90">
        <w:trPr>
          <w:trHeight w:val="181"/>
        </w:trPr>
        <w:tc>
          <w:tcPr>
            <w:tcW w:w="5000" w:type="pct"/>
            <w:gridSpan w:val="2"/>
            <w:vAlign w:val="bottom"/>
            <w:hideMark/>
          </w:tcPr>
          <w:p w:rsidR="0076025E" w:rsidRPr="00CD2289" w:rsidRDefault="0076025E" w:rsidP="0076025E">
            <w:pPr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Pr="00CD2289">
              <w:rPr>
                <w:rFonts w:ascii="Times New Roman" w:hAnsi="Times New Roman" w:cs="Times New Roman"/>
                <w:sz w:val="28"/>
              </w:rPr>
              <w:t xml:space="preserve">рограмма </w:t>
            </w:r>
            <w:r>
              <w:rPr>
                <w:rFonts w:ascii="Times New Roman" w:hAnsi="Times New Roman" w:cs="Times New Roman"/>
                <w:sz w:val="28"/>
              </w:rPr>
              <w:t xml:space="preserve">дисциплины </w:t>
            </w:r>
            <w:r w:rsidRPr="00CD2289">
              <w:rPr>
                <w:rFonts w:ascii="Times New Roman" w:hAnsi="Times New Roman" w:cs="Times New Roman"/>
                <w:sz w:val="28"/>
              </w:rPr>
              <w:t>рассмотрена и принята</w:t>
            </w:r>
          </w:p>
        </w:tc>
      </w:tr>
      <w:tr w:rsidR="0076025E" w:rsidRPr="00CD2289" w:rsidTr="00010B90">
        <w:trPr>
          <w:trHeight w:val="181"/>
        </w:trPr>
        <w:tc>
          <w:tcPr>
            <w:tcW w:w="1565" w:type="pct"/>
            <w:vAlign w:val="bottom"/>
            <w:hideMark/>
          </w:tcPr>
          <w:p w:rsidR="0076025E" w:rsidRPr="00CD2289" w:rsidRDefault="0076025E" w:rsidP="00010B90">
            <w:pPr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CD2289">
              <w:rPr>
                <w:rFonts w:ascii="Times New Roman" w:hAnsi="Times New Roman" w:cs="Times New Roman"/>
                <w:sz w:val="28"/>
                <w:szCs w:val="20"/>
              </w:rPr>
              <w:t>истории России и права</w:t>
            </w:r>
          </w:p>
        </w:tc>
      </w:tr>
      <w:tr w:rsidR="0076025E" w:rsidRPr="00CD2289" w:rsidTr="00010B90">
        <w:trPr>
          <w:trHeight w:val="57"/>
        </w:trPr>
        <w:tc>
          <w:tcPr>
            <w:tcW w:w="1565" w:type="pct"/>
          </w:tcPr>
          <w:p w:rsidR="0076025E" w:rsidRPr="00CD2289" w:rsidRDefault="0076025E" w:rsidP="00010B9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(название кафедры)</w:t>
            </w:r>
          </w:p>
        </w:tc>
      </w:tr>
    </w:tbl>
    <w:p w:rsidR="0076025E" w:rsidRPr="00CD2289" w:rsidRDefault="0076025E" w:rsidP="0076025E">
      <w:pPr>
        <w:rPr>
          <w:rFonts w:ascii="Times New Roman" w:hAnsi="Times New Roman" w:cs="Times New Roman"/>
          <w:b/>
          <w:sz w:val="28"/>
        </w:rPr>
      </w:pPr>
      <w:r w:rsidRPr="00CD2289">
        <w:rPr>
          <w:rFonts w:ascii="Times New Roman" w:hAnsi="Times New Roman" w:cs="Times New Roman"/>
          <w:sz w:val="28"/>
        </w:rPr>
        <w:t>Протокол заседания кафедры от «___» ________ 20 ___ г. № ___</w:t>
      </w:r>
    </w:p>
    <w:p w:rsidR="0076025E" w:rsidRPr="00CD2289" w:rsidRDefault="0076025E" w:rsidP="0076025E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062"/>
        <w:gridCol w:w="3095"/>
        <w:gridCol w:w="3198"/>
      </w:tblGrid>
      <w:tr w:rsidR="0076025E" w:rsidRPr="00CD2289" w:rsidTr="00010B90">
        <w:trPr>
          <w:trHeight w:val="181"/>
        </w:trPr>
        <w:tc>
          <w:tcPr>
            <w:tcW w:w="1637" w:type="pct"/>
            <w:vAlign w:val="bottom"/>
            <w:hideMark/>
          </w:tcPr>
          <w:p w:rsidR="0076025E" w:rsidRPr="00CD2289" w:rsidRDefault="0076025E" w:rsidP="00010B90">
            <w:pPr>
              <w:rPr>
                <w:rFonts w:ascii="Times New Roman" w:hAnsi="Times New Roman" w:cs="Times New Roman"/>
                <w:sz w:val="28"/>
              </w:rPr>
            </w:pPr>
            <w:r w:rsidRPr="00CD228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165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709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</w:tr>
      <w:tr w:rsidR="0076025E" w:rsidRPr="00CD2289" w:rsidTr="00010B90">
        <w:trPr>
          <w:trHeight w:val="57"/>
        </w:trPr>
        <w:tc>
          <w:tcPr>
            <w:tcW w:w="1637" w:type="pct"/>
          </w:tcPr>
          <w:p w:rsidR="0076025E" w:rsidRPr="00CD2289" w:rsidRDefault="0076025E" w:rsidP="00010B9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(подпись)</w:t>
            </w:r>
          </w:p>
        </w:tc>
        <w:tc>
          <w:tcPr>
            <w:tcW w:w="170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6025E" w:rsidRPr="00CD2289" w:rsidRDefault="0076025E" w:rsidP="00010B90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CD2289">
              <w:rPr>
                <w:rFonts w:ascii="Times New Roman" w:hAnsi="Times New Roman" w:cs="Times New Roman"/>
                <w:i/>
                <w:sz w:val="20"/>
                <w:szCs w:val="16"/>
              </w:rPr>
              <w:t>(И.О. Фамилия)</w:t>
            </w:r>
          </w:p>
        </w:tc>
      </w:tr>
    </w:tbl>
    <w:p w:rsidR="00283FC6" w:rsidRPr="00285674" w:rsidRDefault="0076025E" w:rsidP="00283FC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283FC6">
        <w:rPr>
          <w:b/>
          <w:sz w:val="28"/>
          <w:szCs w:val="28"/>
        </w:rPr>
        <w:lastRenderedPageBreak/>
        <w:t>1.</w:t>
      </w:r>
      <w:r w:rsidR="00283FC6" w:rsidRPr="00285674">
        <w:rPr>
          <w:b/>
          <w:sz w:val="28"/>
          <w:szCs w:val="28"/>
        </w:rPr>
        <w:t>Цели освоения дисциплины</w:t>
      </w:r>
    </w:p>
    <w:p w:rsidR="00E96C74" w:rsidRDefault="00E96C74" w:rsidP="00CB61A6">
      <w:pPr>
        <w:pStyle w:val="aff3"/>
        <w:shd w:val="clear" w:color="auto" w:fill="FFFFFF"/>
        <w:spacing w:after="0" w:afterAutospacing="0"/>
        <w:ind w:firstLine="708"/>
        <w:rPr>
          <w:bCs/>
          <w:sz w:val="28"/>
          <w:szCs w:val="28"/>
        </w:rPr>
      </w:pPr>
      <w:r w:rsidRPr="00CD2289">
        <w:rPr>
          <w:sz w:val="28"/>
          <w:szCs w:val="28"/>
        </w:rPr>
        <w:t xml:space="preserve">Дисциплина </w:t>
      </w:r>
      <w:r w:rsidRPr="00CD2289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Конфиденциальная информация и ее защита в документационном</w:t>
      </w:r>
      <w:r w:rsidR="00F66FD4">
        <w:rPr>
          <w:b/>
          <w:sz w:val="28"/>
          <w:szCs w:val="28"/>
        </w:rPr>
        <w:t xml:space="preserve"> обеспечении управления</w:t>
      </w:r>
      <w:r>
        <w:rPr>
          <w:b/>
          <w:sz w:val="28"/>
          <w:szCs w:val="28"/>
        </w:rPr>
        <w:t xml:space="preserve">» </w:t>
      </w:r>
      <w:r w:rsidRPr="00CD2289">
        <w:rPr>
          <w:sz w:val="28"/>
          <w:szCs w:val="28"/>
        </w:rPr>
        <w:t>имеет целью сформировать у обу</w:t>
      </w:r>
      <w:r>
        <w:rPr>
          <w:sz w:val="28"/>
          <w:szCs w:val="28"/>
        </w:rPr>
        <w:t xml:space="preserve">чающихся </w:t>
      </w:r>
      <w:proofErr w:type="gramStart"/>
      <w:r>
        <w:rPr>
          <w:sz w:val="28"/>
          <w:szCs w:val="28"/>
        </w:rPr>
        <w:t>профессиональные  ПК</w:t>
      </w:r>
      <w:proofErr w:type="gramEnd"/>
      <w:r>
        <w:rPr>
          <w:sz w:val="28"/>
          <w:szCs w:val="28"/>
        </w:rPr>
        <w:t>-11</w:t>
      </w:r>
      <w:r w:rsidRPr="00CD2289">
        <w:rPr>
          <w:rFonts w:eastAsia="Calibri"/>
          <w:sz w:val="28"/>
          <w:szCs w:val="28"/>
          <w:lang w:eastAsia="en-US"/>
        </w:rPr>
        <w:t>, ПК</w:t>
      </w:r>
      <w:r>
        <w:rPr>
          <w:sz w:val="28"/>
          <w:szCs w:val="28"/>
        </w:rPr>
        <w:t xml:space="preserve">-18 компетенции </w:t>
      </w:r>
      <w:r w:rsidRPr="00CD2289">
        <w:rPr>
          <w:sz w:val="28"/>
          <w:szCs w:val="28"/>
        </w:rPr>
        <w:t xml:space="preserve"> в соответствии с требованиями ФГОС ВО по направлению подготовки </w:t>
      </w:r>
      <w:r w:rsidRPr="00CD2289">
        <w:rPr>
          <w:b/>
          <w:sz w:val="28"/>
          <w:szCs w:val="28"/>
        </w:rPr>
        <w:t>46.0</w:t>
      </w:r>
      <w:r w:rsidR="00A923C5">
        <w:rPr>
          <w:b/>
          <w:sz w:val="28"/>
          <w:szCs w:val="28"/>
        </w:rPr>
        <w:t>3</w:t>
      </w:r>
      <w:r w:rsidRPr="00CD2289">
        <w:rPr>
          <w:b/>
          <w:sz w:val="28"/>
          <w:szCs w:val="28"/>
        </w:rPr>
        <w:t>.02</w:t>
      </w:r>
      <w:r w:rsidRPr="00CD2289">
        <w:rPr>
          <w:sz w:val="28"/>
          <w:szCs w:val="28"/>
        </w:rPr>
        <w:t xml:space="preserve"> «Документоведение и архивовед</w:t>
      </w:r>
      <w:r>
        <w:rPr>
          <w:sz w:val="28"/>
          <w:szCs w:val="28"/>
        </w:rPr>
        <w:t xml:space="preserve">ение» с учетом специфики </w:t>
      </w:r>
      <w:r w:rsidR="00A923C5">
        <w:rPr>
          <w:sz w:val="28"/>
          <w:szCs w:val="28"/>
        </w:rPr>
        <w:t xml:space="preserve">профиля </w:t>
      </w:r>
      <w:r w:rsidRPr="00CD2289">
        <w:rPr>
          <w:bCs/>
          <w:sz w:val="28"/>
          <w:szCs w:val="28"/>
        </w:rPr>
        <w:t>«</w:t>
      </w:r>
      <w:r w:rsidR="00F66FD4">
        <w:rPr>
          <w:bCs/>
          <w:sz w:val="28"/>
          <w:szCs w:val="28"/>
        </w:rPr>
        <w:t>Современные технологии управления документацией</w:t>
      </w:r>
      <w:r w:rsidRPr="00CD2289">
        <w:rPr>
          <w:bCs/>
          <w:sz w:val="28"/>
          <w:szCs w:val="28"/>
        </w:rPr>
        <w:t>».</w:t>
      </w:r>
    </w:p>
    <w:p w:rsidR="00CB61A6" w:rsidRPr="00CD2289" w:rsidRDefault="00CB61A6" w:rsidP="00CB61A6">
      <w:pPr>
        <w:pStyle w:val="aff3"/>
        <w:shd w:val="clear" w:color="auto" w:fill="FFFFFF"/>
        <w:spacing w:after="0" w:afterAutospacing="0"/>
        <w:ind w:firstLine="708"/>
        <w:rPr>
          <w:color w:val="000000"/>
        </w:rPr>
      </w:pPr>
    </w:p>
    <w:p w:rsidR="00E96C74" w:rsidRPr="00CD2289" w:rsidRDefault="00E96C74" w:rsidP="003D0EBD">
      <w:pPr>
        <w:widowControl/>
        <w:jc w:val="both"/>
        <w:rPr>
          <w:sz w:val="28"/>
          <w:szCs w:val="28"/>
        </w:rPr>
      </w:pPr>
      <w:r w:rsidRPr="00371304">
        <w:rPr>
          <w:b/>
          <w:sz w:val="28"/>
          <w:szCs w:val="28"/>
        </w:rPr>
        <w:t>2.</w:t>
      </w:r>
      <w:r w:rsidRPr="00CD2289">
        <w:rPr>
          <w:sz w:val="28"/>
          <w:szCs w:val="28"/>
        </w:rPr>
        <w:t xml:space="preserve"> </w:t>
      </w:r>
      <w:r w:rsidRPr="00CD2289">
        <w:rPr>
          <w:b/>
          <w:sz w:val="28"/>
          <w:szCs w:val="28"/>
        </w:rPr>
        <w:t>Место дисциплины в структуре основной профессиональной образовательной программы</w:t>
      </w:r>
    </w:p>
    <w:p w:rsidR="00E96C74" w:rsidRDefault="00E96C74" w:rsidP="003D0EBD">
      <w:pPr>
        <w:ind w:firstLine="708"/>
        <w:jc w:val="both"/>
        <w:rPr>
          <w:sz w:val="28"/>
          <w:szCs w:val="28"/>
        </w:rPr>
      </w:pPr>
      <w:r w:rsidRPr="00CD2289">
        <w:rPr>
          <w:sz w:val="28"/>
          <w:szCs w:val="28"/>
        </w:rPr>
        <w:t>Дисципли</w:t>
      </w:r>
      <w:r w:rsidRPr="003D0EBD">
        <w:rPr>
          <w:sz w:val="28"/>
          <w:szCs w:val="28"/>
        </w:rPr>
        <w:t xml:space="preserve">на </w:t>
      </w:r>
      <w:r w:rsidR="003D0EBD" w:rsidRPr="003D0EBD">
        <w:rPr>
          <w:sz w:val="28"/>
          <w:szCs w:val="28"/>
        </w:rPr>
        <w:t>«Конфиденциальная информация и ее защита в документационном</w:t>
      </w:r>
      <w:r w:rsidR="00F66FD4">
        <w:rPr>
          <w:sz w:val="28"/>
          <w:szCs w:val="28"/>
        </w:rPr>
        <w:t xml:space="preserve"> обеспечении управления</w:t>
      </w:r>
      <w:r w:rsidR="003D0EBD" w:rsidRPr="003D0EBD">
        <w:rPr>
          <w:sz w:val="28"/>
          <w:szCs w:val="28"/>
        </w:rPr>
        <w:t>»</w:t>
      </w:r>
      <w:r w:rsidRPr="00CD2289">
        <w:rPr>
          <w:b/>
          <w:sz w:val="28"/>
        </w:rPr>
        <w:t xml:space="preserve"> </w:t>
      </w:r>
      <w:r w:rsidRPr="00CD2289">
        <w:rPr>
          <w:sz w:val="28"/>
          <w:szCs w:val="28"/>
        </w:rPr>
        <w:t xml:space="preserve">является </w:t>
      </w:r>
      <w:proofErr w:type="gramStart"/>
      <w:r>
        <w:rPr>
          <w:sz w:val="28"/>
          <w:szCs w:val="28"/>
        </w:rPr>
        <w:t xml:space="preserve">дисциплиной </w:t>
      </w:r>
      <w:r w:rsidR="003D0EBD">
        <w:rPr>
          <w:sz w:val="28"/>
          <w:szCs w:val="28"/>
        </w:rPr>
        <w:t xml:space="preserve"> по</w:t>
      </w:r>
      <w:proofErr w:type="gramEnd"/>
      <w:r w:rsidR="003D0EBD">
        <w:rPr>
          <w:sz w:val="28"/>
          <w:szCs w:val="28"/>
        </w:rPr>
        <w:t xml:space="preserve"> выбору </w:t>
      </w:r>
      <w:r>
        <w:rPr>
          <w:sz w:val="28"/>
          <w:szCs w:val="28"/>
        </w:rPr>
        <w:t xml:space="preserve">вариативной </w:t>
      </w:r>
      <w:r w:rsidRPr="00CD2289">
        <w:rPr>
          <w:sz w:val="28"/>
          <w:szCs w:val="28"/>
        </w:rPr>
        <w:t xml:space="preserve"> части</w:t>
      </w:r>
      <w:r>
        <w:rPr>
          <w:sz w:val="28"/>
          <w:szCs w:val="28"/>
        </w:rPr>
        <w:t xml:space="preserve"> </w:t>
      </w:r>
      <w:r w:rsidR="00A923C5">
        <w:rPr>
          <w:sz w:val="28"/>
          <w:szCs w:val="28"/>
        </w:rPr>
        <w:t xml:space="preserve">учебного плана </w:t>
      </w:r>
      <w:r w:rsidRPr="00050B03">
        <w:rPr>
          <w:sz w:val="28"/>
          <w:szCs w:val="28"/>
        </w:rPr>
        <w:t>направлени</w:t>
      </w:r>
      <w:r w:rsidR="00A923C5">
        <w:rPr>
          <w:sz w:val="28"/>
          <w:szCs w:val="28"/>
        </w:rPr>
        <w:t>я</w:t>
      </w:r>
      <w:r w:rsidRPr="00050B03">
        <w:rPr>
          <w:sz w:val="28"/>
          <w:szCs w:val="28"/>
        </w:rPr>
        <w:t xml:space="preserve"> подготовки </w:t>
      </w:r>
      <w:r w:rsidRPr="00BE46C3">
        <w:rPr>
          <w:b/>
          <w:sz w:val="28"/>
          <w:szCs w:val="28"/>
        </w:rPr>
        <w:t>46.0</w:t>
      </w:r>
      <w:r w:rsidR="00A923C5">
        <w:rPr>
          <w:b/>
          <w:sz w:val="28"/>
          <w:szCs w:val="28"/>
        </w:rPr>
        <w:t>3</w:t>
      </w:r>
      <w:r w:rsidRPr="00BE46C3">
        <w:rPr>
          <w:b/>
          <w:sz w:val="28"/>
          <w:szCs w:val="28"/>
        </w:rPr>
        <w:t xml:space="preserve">.02 </w:t>
      </w:r>
      <w:r w:rsidRPr="00050B03">
        <w:rPr>
          <w:sz w:val="28"/>
          <w:szCs w:val="28"/>
        </w:rPr>
        <w:t xml:space="preserve">«Документоведение и архивоведение». </w:t>
      </w:r>
    </w:p>
    <w:p w:rsidR="00E96C74" w:rsidRDefault="00E96C74" w:rsidP="003D0EBD">
      <w:pPr>
        <w:ind w:firstLine="708"/>
        <w:jc w:val="both"/>
        <w:rPr>
          <w:bCs/>
          <w:sz w:val="28"/>
          <w:szCs w:val="28"/>
        </w:rPr>
      </w:pPr>
      <w:r w:rsidRPr="00CD2289">
        <w:rPr>
          <w:bCs/>
          <w:sz w:val="28"/>
          <w:szCs w:val="28"/>
        </w:rPr>
        <w:t>Общая трудоемкость дисциплины составляет</w:t>
      </w:r>
      <w:r w:rsidR="003D0EBD">
        <w:rPr>
          <w:bCs/>
          <w:sz w:val="28"/>
          <w:szCs w:val="28"/>
        </w:rPr>
        <w:t xml:space="preserve"> 3</w:t>
      </w:r>
      <w:r>
        <w:rPr>
          <w:sz w:val="28"/>
          <w:szCs w:val="28"/>
        </w:rPr>
        <w:t xml:space="preserve"> зачетные</w:t>
      </w:r>
      <w:r w:rsidRPr="00CD2289">
        <w:rPr>
          <w:sz w:val="28"/>
          <w:szCs w:val="28"/>
        </w:rPr>
        <w:t xml:space="preserve"> единиц</w:t>
      </w:r>
      <w:r w:rsidR="003D0EBD">
        <w:rPr>
          <w:sz w:val="28"/>
          <w:szCs w:val="28"/>
        </w:rPr>
        <w:t>ы (108 часов</w:t>
      </w:r>
      <w:r w:rsidRPr="00CD2289">
        <w:rPr>
          <w:sz w:val="28"/>
          <w:szCs w:val="28"/>
        </w:rPr>
        <w:t>)</w:t>
      </w:r>
      <w:r w:rsidRPr="00CD2289">
        <w:rPr>
          <w:bCs/>
          <w:sz w:val="28"/>
          <w:szCs w:val="28"/>
        </w:rPr>
        <w:t>.</w:t>
      </w:r>
    </w:p>
    <w:p w:rsidR="00E96C74" w:rsidRDefault="00E96C74" w:rsidP="00E96C74">
      <w:pPr>
        <w:ind w:firstLine="708"/>
        <w:rPr>
          <w:bCs/>
          <w:sz w:val="28"/>
          <w:szCs w:val="28"/>
        </w:rPr>
      </w:pPr>
    </w:p>
    <w:p w:rsidR="00E96C74" w:rsidRDefault="00E96C74" w:rsidP="00CB61A6">
      <w:pPr>
        <w:widowControl/>
        <w:jc w:val="both"/>
        <w:rPr>
          <w:b/>
          <w:sz w:val="28"/>
          <w:szCs w:val="28"/>
        </w:rPr>
      </w:pPr>
      <w:r w:rsidRPr="00CD2289">
        <w:rPr>
          <w:b/>
          <w:sz w:val="28"/>
          <w:szCs w:val="28"/>
        </w:rPr>
        <w:t xml:space="preserve">3. Планируемые результаты обучения по дисциплине, соотнесенные с планируемыми результатами освоения </w:t>
      </w:r>
    </w:p>
    <w:p w:rsidR="00E96C74" w:rsidRPr="00CD2289" w:rsidRDefault="00E96C74" w:rsidP="00E96C74">
      <w:pPr>
        <w:widowControl/>
        <w:ind w:firstLine="709"/>
        <w:rPr>
          <w:b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5"/>
        <w:gridCol w:w="307"/>
        <w:gridCol w:w="5441"/>
        <w:gridCol w:w="32"/>
      </w:tblGrid>
      <w:tr w:rsidR="00E96C74" w:rsidRPr="00CD2289" w:rsidTr="00BD02AF">
        <w:trPr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6C74" w:rsidRPr="00CD2289" w:rsidRDefault="00E96C74" w:rsidP="00BD02AF">
            <w:pPr>
              <w:widowControl/>
              <w:spacing w:line="276" w:lineRule="auto"/>
              <w:jc w:val="center"/>
              <w:rPr>
                <w:b/>
              </w:rPr>
            </w:pPr>
            <w:r w:rsidRPr="00CD2289">
              <w:rPr>
                <w:b/>
              </w:rPr>
              <w:t>Формируемые компетенции</w:t>
            </w:r>
          </w:p>
          <w:p w:rsidR="00E96C74" w:rsidRPr="00CD2289" w:rsidRDefault="00E96C74" w:rsidP="00BD02AF">
            <w:pPr>
              <w:widowControl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(код и название компетенции</w:t>
            </w:r>
            <w:r w:rsidRPr="00CD2289">
              <w:rPr>
                <w:b/>
              </w:rPr>
              <w:t>)</w:t>
            </w: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6C74" w:rsidRPr="00CD2289" w:rsidRDefault="00E96C74" w:rsidP="00BD02AF">
            <w:pPr>
              <w:widowControl/>
              <w:spacing w:line="276" w:lineRule="auto"/>
              <w:jc w:val="center"/>
              <w:rPr>
                <w:b/>
              </w:rPr>
            </w:pPr>
            <w:r w:rsidRPr="00CD2289">
              <w:rPr>
                <w:b/>
              </w:rPr>
              <w:t>Планируемые результаты обучения</w:t>
            </w:r>
            <w:r w:rsidRPr="00CD2289">
              <w:rPr>
                <w:b/>
              </w:rPr>
              <w:br/>
              <w:t>по дисциплине (модулю), характеризующие</w:t>
            </w:r>
            <w:r w:rsidRPr="00CD2289">
              <w:rPr>
                <w:b/>
              </w:rPr>
              <w:br/>
              <w:t>этапы формирования компетенций</w:t>
            </w:r>
          </w:p>
        </w:tc>
      </w:tr>
      <w:tr w:rsidR="00E96C74" w:rsidRPr="00CD2289" w:rsidTr="00BD02AF">
        <w:trPr>
          <w:trHeight w:val="70"/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96C74" w:rsidRDefault="00E96C74" w:rsidP="00BD02AF">
            <w:pPr>
              <w:jc w:val="center"/>
              <w:rPr>
                <w:rFonts w:eastAsia="Calibri"/>
                <w:b/>
                <w:lang w:eastAsia="en-US"/>
              </w:rPr>
            </w:pPr>
            <w:r w:rsidRPr="002D07D2">
              <w:rPr>
                <w:b/>
              </w:rPr>
              <w:t>ПК-</w:t>
            </w:r>
            <w:r>
              <w:rPr>
                <w:b/>
              </w:rPr>
              <w:t>11-</w:t>
            </w:r>
            <w:r w:rsidRPr="003C5866">
              <w:t xml:space="preserve"> владением методами защиты информации</w:t>
            </w:r>
          </w:p>
          <w:p w:rsidR="00E96C74" w:rsidRPr="00CD2289" w:rsidRDefault="00E96C74" w:rsidP="00BD02AF">
            <w:pPr>
              <w:widowControl/>
              <w:tabs>
                <w:tab w:val="left" w:pos="1260"/>
              </w:tabs>
              <w:spacing w:line="225" w:lineRule="auto"/>
              <w:ind w:right="20"/>
              <w:jc w:val="center"/>
            </w:pP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C74" w:rsidRPr="00A07167" w:rsidRDefault="00E96C74" w:rsidP="003529D5">
            <w:pPr>
              <w:widowControl/>
              <w:contextualSpacing/>
              <w:jc w:val="both"/>
              <w:rPr>
                <w:color w:val="000000"/>
              </w:rPr>
            </w:pPr>
            <w:r w:rsidRPr="00603557">
              <w:rPr>
                <w:b/>
              </w:rPr>
              <w:t>Знать</w:t>
            </w:r>
            <w:r w:rsidRPr="00603557">
              <w:t xml:space="preserve"> все возможные методы противодействия угрозам безопасности информации;</w:t>
            </w:r>
            <w:r>
              <w:t xml:space="preserve"> </w:t>
            </w:r>
            <w:r w:rsidRPr="00603557">
              <w:rPr>
                <w:color w:val="000000"/>
              </w:rPr>
              <w:t>методы охраны помещений, оборудования, документации и персонала в обычных и экстремальных ситуациях;</w:t>
            </w:r>
            <w:r>
              <w:t xml:space="preserve"> </w:t>
            </w:r>
            <w:r w:rsidRPr="00603557">
              <w:rPr>
                <w:color w:val="000000"/>
              </w:rPr>
              <w:t xml:space="preserve">методику защиты информации при проведении основных </w:t>
            </w:r>
            <w:proofErr w:type="gramStart"/>
            <w:r w:rsidRPr="00603557">
              <w:rPr>
                <w:color w:val="000000"/>
              </w:rPr>
              <w:t xml:space="preserve">мероприятий:   </w:t>
            </w:r>
            <w:proofErr w:type="gramEnd"/>
            <w:r w:rsidRPr="00603557">
              <w:rPr>
                <w:color w:val="000000"/>
              </w:rPr>
              <w:t xml:space="preserve">        переговоров, приеме посетителей</w:t>
            </w:r>
            <w:r>
              <w:rPr>
                <w:color w:val="000000"/>
              </w:rPr>
              <w:t>.</w:t>
            </w:r>
          </w:p>
          <w:p w:rsidR="00E96C74" w:rsidRPr="00603557" w:rsidRDefault="00E96C74" w:rsidP="003529D5">
            <w:pPr>
              <w:widowControl/>
              <w:shd w:val="clear" w:color="auto" w:fill="FFFFFF"/>
              <w:spacing w:before="240"/>
              <w:contextualSpacing/>
              <w:jc w:val="both"/>
              <w:rPr>
                <w:b/>
              </w:rPr>
            </w:pPr>
            <w:r w:rsidRPr="00603557">
              <w:rPr>
                <w:b/>
              </w:rPr>
              <w:t xml:space="preserve">Уметь </w:t>
            </w:r>
            <w:r w:rsidRPr="00CB61A6">
              <w:rPr>
                <w:rFonts w:eastAsia="Calibri"/>
                <w:lang w:eastAsia="en-US"/>
              </w:rPr>
              <w:t>структурировать информационные ресурсы (информацию) в соответствии с их ценностью и полезностью;</w:t>
            </w:r>
            <w:r>
              <w:rPr>
                <w:b/>
              </w:rPr>
              <w:t xml:space="preserve"> </w:t>
            </w:r>
            <w:r w:rsidRPr="00CB61A6">
              <w:rPr>
                <w:rFonts w:eastAsia="Calibri"/>
                <w:lang w:eastAsia="en-US"/>
              </w:rPr>
              <w:t>определять необходимость защиты ценной и конфиденциальной информации от несанкционированного доступа;</w:t>
            </w:r>
            <w:r w:rsidRPr="00603557">
              <w:rPr>
                <w:b/>
              </w:rPr>
              <w:t xml:space="preserve"> </w:t>
            </w:r>
            <w:r w:rsidRPr="00603557">
              <w:t xml:space="preserve">пользоваться методами защиты информации </w:t>
            </w:r>
          </w:p>
          <w:p w:rsidR="00E96C74" w:rsidRPr="00603557" w:rsidRDefault="00E96C74" w:rsidP="003529D5">
            <w:pPr>
              <w:widowControl/>
              <w:shd w:val="clear" w:color="auto" w:fill="FFFFFF"/>
              <w:spacing w:before="240"/>
              <w:contextualSpacing/>
              <w:jc w:val="both"/>
              <w:rPr>
                <w:b/>
              </w:rPr>
            </w:pPr>
            <w:r w:rsidRPr="00603557">
              <w:rPr>
                <w:b/>
              </w:rPr>
              <w:t>Владеть</w:t>
            </w:r>
            <w:r w:rsidRPr="00CB61A6">
              <w:rPr>
                <w:rFonts w:eastAsia="Calibri"/>
                <w:lang w:eastAsia="en-US"/>
              </w:rPr>
              <w:t xml:space="preserve"> методами организации отбора и внедрения перспективных технических средств обеспечения информационной безопасности фирмы, охраны, сигнализации, информирования и оповещения</w:t>
            </w:r>
          </w:p>
          <w:p w:rsidR="00E96C74" w:rsidRPr="00F65A30" w:rsidRDefault="00E96C74" w:rsidP="00BD02AF">
            <w:pPr>
              <w:widowControl/>
              <w:rPr>
                <w:color w:val="000000"/>
              </w:rPr>
            </w:pPr>
          </w:p>
        </w:tc>
      </w:tr>
      <w:tr w:rsidR="00E96C74" w:rsidRPr="00CD2289" w:rsidTr="00BD02AF">
        <w:trPr>
          <w:trHeight w:val="390"/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C2A" w:rsidRDefault="00815C2A" w:rsidP="00815C2A">
            <w:pPr>
              <w:jc w:val="center"/>
              <w:rPr>
                <w:rFonts w:ascii="Times New Roman" w:eastAsia="Calibri" w:hAnsi="Times New Roman" w:cs="Times New Roman"/>
                <w:b/>
                <w:kern w:val="0"/>
                <w:lang w:eastAsia="en-US" w:bidi="ar-SA"/>
              </w:rPr>
            </w:pPr>
            <w:r w:rsidRPr="002D07D2">
              <w:rPr>
                <w:b/>
              </w:rPr>
              <w:t>ПК-</w:t>
            </w:r>
            <w:r>
              <w:rPr>
                <w:b/>
              </w:rPr>
              <w:t>18-</w:t>
            </w:r>
            <w:r>
              <w:t xml:space="preserve"> владение</w:t>
            </w:r>
            <w:r w:rsidRPr="003C5866">
              <w:t xml:space="preserve"> нормами и навыками работы с документами, содержащими государственные и иные виды тайн</w:t>
            </w:r>
          </w:p>
          <w:p w:rsidR="00E96C74" w:rsidRPr="00CD2289" w:rsidRDefault="00E96C74" w:rsidP="00815C2A">
            <w:pPr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C2A" w:rsidRPr="00815C2A" w:rsidRDefault="00815C2A" w:rsidP="00815C2A">
            <w:pPr>
              <w:widowControl/>
              <w:contextualSpacing/>
              <w:jc w:val="both"/>
            </w:pPr>
            <w:r w:rsidRPr="00815C2A">
              <w:rPr>
                <w:b/>
              </w:rPr>
              <w:t>Знать</w:t>
            </w:r>
            <w:r w:rsidRPr="00815C2A">
              <w:t xml:space="preserve"> </w:t>
            </w:r>
            <w:r>
              <w:t>теоретические и методические основы работы с документами, содержащими государственные и иные виды тайн,</w:t>
            </w:r>
            <w:r w:rsidRPr="00815C2A">
              <w:t xml:space="preserve"> </w:t>
            </w:r>
            <w:r w:rsidRPr="00815C2A">
              <w:rPr>
                <w:color w:val="000000"/>
              </w:rPr>
              <w:t xml:space="preserve">функциональные возможности и предпосылки эффективного использования       различных типов технологических систем и способов обработки и хранения традиционных и электронных </w:t>
            </w:r>
            <w:r w:rsidRPr="00815C2A">
              <w:rPr>
                <w:color w:val="000000"/>
              </w:rPr>
              <w:lastRenderedPageBreak/>
              <w:t>конфиденциальных документов;</w:t>
            </w:r>
            <w:r w:rsidRPr="00815C2A">
              <w:t xml:space="preserve"> методы работы с документами, содержащими информацию ограниченного доступа</w:t>
            </w:r>
          </w:p>
          <w:p w:rsidR="00815C2A" w:rsidRPr="00CB61A6" w:rsidRDefault="00815C2A" w:rsidP="00815C2A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eastAsia="Calibri"/>
                <w:lang w:eastAsia="en-US"/>
              </w:rPr>
            </w:pPr>
            <w:proofErr w:type="gramStart"/>
            <w:r w:rsidRPr="00815C2A">
              <w:rPr>
                <w:b/>
              </w:rPr>
              <w:t>Уметь</w:t>
            </w:r>
            <w:r w:rsidRPr="00CB61A6">
              <w:rPr>
                <w:rFonts w:eastAsia="Calibri"/>
                <w:lang w:eastAsia="en-US"/>
              </w:rPr>
              <w:t xml:space="preserve">  структурировать</w:t>
            </w:r>
            <w:proofErr w:type="gramEnd"/>
            <w:r w:rsidRPr="00CB61A6">
              <w:rPr>
                <w:rFonts w:eastAsia="Calibri"/>
                <w:lang w:eastAsia="en-US"/>
              </w:rPr>
              <w:t xml:space="preserve"> информационные ресурсы (информацию) в соответствии с их ценностью и полезностью; определять необходимость защиты ценной и конфиденциальной информации от несанкционированного доступа;</w:t>
            </w:r>
          </w:p>
          <w:p w:rsidR="00E96C74" w:rsidRPr="00815C2A" w:rsidRDefault="00815C2A" w:rsidP="00815C2A">
            <w:pPr>
              <w:contextualSpacing/>
              <w:jc w:val="both"/>
              <w:rPr>
                <w:b/>
                <w:sz w:val="28"/>
                <w:szCs w:val="28"/>
              </w:rPr>
            </w:pPr>
            <w:r w:rsidRPr="00815C2A">
              <w:rPr>
                <w:b/>
              </w:rPr>
              <w:t xml:space="preserve">Владеть  </w:t>
            </w:r>
            <w:r w:rsidRPr="00815C2A">
              <w:t>навыками работы с документами, содержащими информацию ограниченного доступа;</w:t>
            </w:r>
            <w:r w:rsidRPr="00815C2A">
              <w:rPr>
                <w:b/>
              </w:rPr>
              <w:t xml:space="preserve">  </w:t>
            </w:r>
            <w:r w:rsidRPr="00CB61A6">
              <w:rPr>
                <w:rFonts w:eastAsia="Calibri"/>
                <w:lang w:eastAsia="en-US"/>
              </w:rPr>
              <w:t>методами правильного поведения в экстремальных ситуациях</w:t>
            </w:r>
          </w:p>
        </w:tc>
      </w:tr>
      <w:tr w:rsidR="00E96C74" w:rsidRPr="00CD2289" w:rsidTr="00BD02AF">
        <w:trPr>
          <w:gridBefore w:val="2"/>
          <w:gridAfter w:val="1"/>
          <w:wBefore w:w="2072" w:type="pct"/>
          <w:wAfter w:w="17" w:type="pct"/>
          <w:trHeight w:val="100"/>
          <w:jc w:val="center"/>
        </w:trPr>
        <w:tc>
          <w:tcPr>
            <w:tcW w:w="2911" w:type="pct"/>
            <w:tcBorders>
              <w:top w:val="nil"/>
              <w:left w:val="nil"/>
              <w:bottom w:val="nil"/>
              <w:right w:val="nil"/>
            </w:tcBorders>
          </w:tcPr>
          <w:p w:rsidR="00E96C74" w:rsidRPr="00CD2289" w:rsidRDefault="00E96C74" w:rsidP="00BD02AF">
            <w:pPr>
              <w:widowControl/>
              <w:spacing w:line="312" w:lineRule="auto"/>
              <w:rPr>
                <w:sz w:val="28"/>
                <w:szCs w:val="28"/>
              </w:rPr>
            </w:pPr>
          </w:p>
        </w:tc>
      </w:tr>
    </w:tbl>
    <w:p w:rsidR="00E96C74" w:rsidRDefault="00E96C74" w:rsidP="00E96C74">
      <w:pPr>
        <w:widowControl/>
        <w:spacing w:line="312" w:lineRule="auto"/>
        <w:rPr>
          <w:sz w:val="28"/>
          <w:szCs w:val="28"/>
        </w:rPr>
      </w:pPr>
      <w:r w:rsidRPr="00CD2289">
        <w:rPr>
          <w:sz w:val="28"/>
          <w:szCs w:val="28"/>
        </w:rPr>
        <w:t xml:space="preserve">4. </w:t>
      </w:r>
      <w:r w:rsidRPr="00CD2289">
        <w:rPr>
          <w:b/>
          <w:sz w:val="28"/>
          <w:szCs w:val="28"/>
        </w:rPr>
        <w:t>Содержание дисциплины (модуля)</w:t>
      </w:r>
    </w:p>
    <w:p w:rsidR="00E96C74" w:rsidRDefault="00E96C74" w:rsidP="00E96C74">
      <w:pPr>
        <w:widowControl/>
        <w:spacing w:line="312" w:lineRule="auto"/>
        <w:rPr>
          <w:sz w:val="28"/>
          <w:szCs w:val="28"/>
        </w:rPr>
      </w:pPr>
      <w:r w:rsidRPr="00CD2289">
        <w:rPr>
          <w:sz w:val="28"/>
          <w:szCs w:val="28"/>
        </w:rPr>
        <w:t xml:space="preserve">4.1. Распределение объема дисциплины (модуля) по разделам (темам), семестрам, видам учебной работы и формам контроля. </w:t>
      </w:r>
    </w:p>
    <w:p w:rsidR="00E96C74" w:rsidRDefault="00E96C74" w:rsidP="00E96C74">
      <w:pPr>
        <w:ind w:firstLine="709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818"/>
        <w:gridCol w:w="818"/>
        <w:gridCol w:w="615"/>
        <w:gridCol w:w="602"/>
        <w:gridCol w:w="594"/>
        <w:gridCol w:w="1276"/>
        <w:gridCol w:w="3367"/>
      </w:tblGrid>
      <w:tr w:rsidR="00E96C74" w:rsidRPr="00FB0EE3" w:rsidTr="00BD02AF">
        <w:trPr>
          <w:trHeight w:val="279"/>
        </w:trPr>
        <w:tc>
          <w:tcPr>
            <w:tcW w:w="1136" w:type="dxa"/>
            <w:vMerge w:val="restart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№ раздела</w:t>
            </w:r>
          </w:p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(темы)</w:t>
            </w:r>
          </w:p>
        </w:tc>
        <w:tc>
          <w:tcPr>
            <w:tcW w:w="4873" w:type="dxa"/>
            <w:gridSpan w:val="6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  <w:r w:rsidRPr="00413967">
              <w:rPr>
                <w:b/>
              </w:rPr>
              <w:t xml:space="preserve">Объем (в </w:t>
            </w:r>
            <w:proofErr w:type="spellStart"/>
            <w:r w:rsidRPr="00413967">
              <w:rPr>
                <w:b/>
              </w:rPr>
              <w:t>академ</w:t>
            </w:r>
            <w:proofErr w:type="spellEnd"/>
            <w:r w:rsidRPr="00413967">
              <w:rPr>
                <w:b/>
              </w:rPr>
              <w:t>. часах)</w:t>
            </w:r>
          </w:p>
        </w:tc>
        <w:tc>
          <w:tcPr>
            <w:tcW w:w="3562" w:type="dxa"/>
            <w:vMerge w:val="restart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jc w:val="center"/>
              <w:rPr>
                <w:b/>
              </w:rPr>
            </w:pPr>
            <w:r w:rsidRPr="00413967">
              <w:rPr>
                <w:b/>
              </w:rPr>
              <w:t>Формы текущего контроля успеваемости</w:t>
            </w:r>
          </w:p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jc w:val="center"/>
              <w:rPr>
                <w:b/>
              </w:rPr>
            </w:pPr>
            <w:r w:rsidRPr="00413967">
              <w:rPr>
                <w:b/>
              </w:rPr>
              <w:t>Формы промежуточной аттестации</w:t>
            </w:r>
          </w:p>
        </w:tc>
      </w:tr>
      <w:tr w:rsidR="00E96C74" w:rsidRPr="00FB0EE3" w:rsidTr="00BD02AF">
        <w:trPr>
          <w:trHeight w:val="269"/>
        </w:trPr>
        <w:tc>
          <w:tcPr>
            <w:tcW w:w="1136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819" w:type="dxa"/>
            <w:vMerge w:val="restart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Всего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Контактная работа</w:t>
            </w:r>
            <w:r>
              <w:rPr>
                <w:b/>
              </w:rPr>
              <w:t xml:space="preserve">(по видам учебных </w:t>
            </w:r>
            <w:proofErr w:type="spellStart"/>
            <w:r w:rsidRPr="00413967">
              <w:rPr>
                <w:b/>
              </w:rPr>
              <w:t>анятий</w:t>
            </w:r>
            <w:proofErr w:type="spellEnd"/>
            <w:r w:rsidRPr="00413967">
              <w:rPr>
                <w:b/>
              </w:rPr>
              <w:t>)</w:t>
            </w:r>
          </w:p>
        </w:tc>
        <w:tc>
          <w:tcPr>
            <w:tcW w:w="646" w:type="dxa"/>
            <w:vMerge w:val="restart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СР</w:t>
            </w:r>
          </w:p>
        </w:tc>
        <w:tc>
          <w:tcPr>
            <w:tcW w:w="1282" w:type="dxa"/>
            <w:vMerge w:val="restart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Контроль</w:t>
            </w:r>
          </w:p>
        </w:tc>
        <w:tc>
          <w:tcPr>
            <w:tcW w:w="3562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</w:tr>
      <w:tr w:rsidR="00E96C74" w:rsidRPr="00FB0EE3" w:rsidTr="00BD02AF">
        <w:trPr>
          <w:trHeight w:val="269"/>
        </w:trPr>
        <w:tc>
          <w:tcPr>
            <w:tcW w:w="1136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819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819" w:type="dxa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Всего</w:t>
            </w:r>
          </w:p>
        </w:tc>
        <w:tc>
          <w:tcPr>
            <w:tcW w:w="657" w:type="dxa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ЛК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rPr>
                <w:b/>
              </w:rPr>
            </w:pPr>
            <w:r w:rsidRPr="00413967">
              <w:rPr>
                <w:b/>
              </w:rPr>
              <w:t>ПР</w:t>
            </w:r>
          </w:p>
        </w:tc>
        <w:tc>
          <w:tcPr>
            <w:tcW w:w="646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1282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3562" w:type="dxa"/>
            <w:vMerge/>
            <w:tcBorders>
              <w:bottom w:val="single" w:sz="4" w:space="0" w:color="auto"/>
            </w:tcBorders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</w:tr>
      <w:tr w:rsidR="00E96C74" w:rsidRPr="00FB0EE3" w:rsidTr="00BD02AF"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819" w:type="dxa"/>
          </w:tcPr>
          <w:p w:rsidR="00E96C74" w:rsidRPr="00413967" w:rsidRDefault="00E96C74" w:rsidP="00BD02AF">
            <w:r>
              <w:t>12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>
              <w:t>10</w:t>
            </w:r>
          </w:p>
        </w:tc>
        <w:tc>
          <w:tcPr>
            <w:tcW w:w="1282" w:type="dxa"/>
          </w:tcPr>
          <w:p w:rsidR="00E96C74" w:rsidRPr="00413967" w:rsidRDefault="00E96C74" w:rsidP="00BD02AF">
            <w:pPr>
              <w:jc w:val="center"/>
              <w:rPr>
                <w:b/>
              </w:rPr>
            </w:pPr>
          </w:p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  <w:r w:rsidRPr="00413967">
              <w:t xml:space="preserve">Письменный опрос </w:t>
            </w:r>
          </w:p>
        </w:tc>
      </w:tr>
      <w:tr w:rsidR="00E96C74" w:rsidRPr="00FB0EE3" w:rsidTr="00BD02AF"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2</w:t>
            </w:r>
          </w:p>
        </w:tc>
        <w:tc>
          <w:tcPr>
            <w:tcW w:w="819" w:type="dxa"/>
          </w:tcPr>
          <w:p w:rsidR="00E96C74" w:rsidRPr="00413967" w:rsidRDefault="00E96C74" w:rsidP="00BD02AF">
            <w:r>
              <w:t>22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>
              <w:t>2</w:t>
            </w:r>
            <w:r w:rsidRPr="00413967">
              <w:t>0</w:t>
            </w:r>
          </w:p>
        </w:tc>
        <w:tc>
          <w:tcPr>
            <w:tcW w:w="1282" w:type="dxa"/>
          </w:tcPr>
          <w:p w:rsidR="00E96C74" w:rsidRPr="00FB0EE3" w:rsidRDefault="00E96C74" w:rsidP="00BD02AF"/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  <w:r w:rsidRPr="00413967">
              <w:t>Устное собеседование/тестирование</w:t>
            </w:r>
          </w:p>
        </w:tc>
      </w:tr>
      <w:tr w:rsidR="00E96C74" w:rsidRPr="00FB0EE3" w:rsidTr="00BD02AF"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3</w:t>
            </w:r>
          </w:p>
        </w:tc>
        <w:tc>
          <w:tcPr>
            <w:tcW w:w="819" w:type="dxa"/>
          </w:tcPr>
          <w:p w:rsidR="00E96C74" w:rsidRPr="00413967" w:rsidRDefault="00E96C74" w:rsidP="00BD02AF">
            <w:r>
              <w:t>12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>
              <w:t>10</w:t>
            </w:r>
          </w:p>
        </w:tc>
        <w:tc>
          <w:tcPr>
            <w:tcW w:w="1282" w:type="dxa"/>
          </w:tcPr>
          <w:p w:rsidR="00E96C74" w:rsidRPr="00FB0EE3" w:rsidRDefault="00E96C74" w:rsidP="00BD02AF"/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  <w:r w:rsidRPr="00413967">
              <w:t>Практическое задание/тестирование</w:t>
            </w:r>
          </w:p>
        </w:tc>
      </w:tr>
      <w:tr w:rsidR="00E96C74" w:rsidRPr="00FB0EE3" w:rsidTr="00BD02AF">
        <w:trPr>
          <w:trHeight w:val="567"/>
        </w:trPr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4</w:t>
            </w:r>
          </w:p>
        </w:tc>
        <w:tc>
          <w:tcPr>
            <w:tcW w:w="819" w:type="dxa"/>
          </w:tcPr>
          <w:p w:rsidR="00E96C74" w:rsidRPr="00413967" w:rsidRDefault="00E96C74" w:rsidP="00BD02AF">
            <w:r w:rsidRPr="00413967">
              <w:t>2</w:t>
            </w:r>
            <w:r>
              <w:t>2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>
              <w:t>20</w:t>
            </w:r>
          </w:p>
        </w:tc>
        <w:tc>
          <w:tcPr>
            <w:tcW w:w="1282" w:type="dxa"/>
          </w:tcPr>
          <w:p w:rsidR="00E96C74" w:rsidRPr="00FB0EE3" w:rsidRDefault="00E96C74" w:rsidP="00BD02AF"/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  <w:r w:rsidRPr="00413967">
              <w:t>Практическое задание/тестирование</w:t>
            </w:r>
          </w:p>
        </w:tc>
      </w:tr>
      <w:tr w:rsidR="00E96C74" w:rsidRPr="00FB0EE3" w:rsidTr="00BD02AF"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5</w:t>
            </w:r>
          </w:p>
        </w:tc>
        <w:tc>
          <w:tcPr>
            <w:tcW w:w="819" w:type="dxa"/>
          </w:tcPr>
          <w:p w:rsidR="00E96C74" w:rsidRPr="00413967" w:rsidRDefault="00E96C74" w:rsidP="00BD02AF">
            <w:r w:rsidRPr="00413967">
              <w:t>1</w:t>
            </w:r>
            <w:r>
              <w:t>2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 w:rsidRPr="00413967">
              <w:t>10</w:t>
            </w:r>
          </w:p>
        </w:tc>
        <w:tc>
          <w:tcPr>
            <w:tcW w:w="1282" w:type="dxa"/>
          </w:tcPr>
          <w:p w:rsidR="00E96C74" w:rsidRPr="00413967" w:rsidRDefault="00E96C74" w:rsidP="00BD02AF"/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  <w:r>
              <w:t>Устное собеседование</w:t>
            </w:r>
            <w:r w:rsidRPr="00413967">
              <w:t>/тестирование</w:t>
            </w:r>
          </w:p>
        </w:tc>
      </w:tr>
      <w:tr w:rsidR="00E96C74" w:rsidRPr="00FB0EE3" w:rsidTr="00BD02AF">
        <w:tc>
          <w:tcPr>
            <w:tcW w:w="1136" w:type="dxa"/>
          </w:tcPr>
          <w:p w:rsidR="00E96C74" w:rsidRPr="00413967" w:rsidRDefault="00E96C74" w:rsidP="00BD02AF">
            <w:pPr>
              <w:jc w:val="center"/>
            </w:pPr>
            <w:r w:rsidRPr="00413967">
              <w:t>6</w:t>
            </w:r>
          </w:p>
        </w:tc>
        <w:tc>
          <w:tcPr>
            <w:tcW w:w="819" w:type="dxa"/>
          </w:tcPr>
          <w:p w:rsidR="00E96C74" w:rsidRPr="00413967" w:rsidRDefault="00E96C74" w:rsidP="00BD02AF">
            <w:r>
              <w:t>28</w:t>
            </w:r>
          </w:p>
        </w:tc>
        <w:tc>
          <w:tcPr>
            <w:tcW w:w="819" w:type="dxa"/>
          </w:tcPr>
          <w:p w:rsidR="00E96C74" w:rsidRPr="00413967" w:rsidRDefault="00E96C74" w:rsidP="00BD02AF">
            <w:pPr>
              <w:jc w:val="center"/>
            </w:pP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1</w:t>
            </w:r>
          </w:p>
        </w:tc>
        <w:tc>
          <w:tcPr>
            <w:tcW w:w="650" w:type="dxa"/>
          </w:tcPr>
          <w:p w:rsidR="00E96C74" w:rsidRPr="00413967" w:rsidRDefault="00E96C74" w:rsidP="00BD02AF">
            <w:r>
              <w:t>1</w:t>
            </w:r>
          </w:p>
        </w:tc>
        <w:tc>
          <w:tcPr>
            <w:tcW w:w="646" w:type="dxa"/>
          </w:tcPr>
          <w:p w:rsidR="00E96C74" w:rsidRPr="00413967" w:rsidRDefault="00E96C74" w:rsidP="00BD02AF">
            <w:r>
              <w:t>26</w:t>
            </w:r>
          </w:p>
        </w:tc>
        <w:tc>
          <w:tcPr>
            <w:tcW w:w="1282" w:type="dxa"/>
          </w:tcPr>
          <w:p w:rsidR="00E96C74" w:rsidRPr="00FB0EE3" w:rsidRDefault="00E96C74" w:rsidP="00BD02AF"/>
        </w:tc>
        <w:tc>
          <w:tcPr>
            <w:tcW w:w="3562" w:type="dxa"/>
          </w:tcPr>
          <w:p w:rsidR="00E96C74" w:rsidRPr="00FB0EE3" w:rsidRDefault="00E96C74" w:rsidP="00BD02AF">
            <w:r w:rsidRPr="00413967">
              <w:t>Практическое задание/тестирование</w:t>
            </w:r>
          </w:p>
        </w:tc>
      </w:tr>
      <w:tr w:rsidR="00E96C74" w:rsidRPr="00FB0EE3" w:rsidTr="00BD02AF">
        <w:tc>
          <w:tcPr>
            <w:tcW w:w="1136" w:type="dxa"/>
          </w:tcPr>
          <w:p w:rsidR="00E96C74" w:rsidRPr="00FB0EE3" w:rsidRDefault="00E96C74" w:rsidP="00BD02AF"/>
        </w:tc>
        <w:tc>
          <w:tcPr>
            <w:tcW w:w="819" w:type="dxa"/>
          </w:tcPr>
          <w:p w:rsidR="00E96C74" w:rsidRPr="00413967" w:rsidRDefault="00E96C74" w:rsidP="00BD02AF">
            <w:r w:rsidRPr="00413967">
              <w:t>1</w:t>
            </w:r>
            <w:r>
              <w:t>08</w:t>
            </w:r>
          </w:p>
        </w:tc>
        <w:tc>
          <w:tcPr>
            <w:tcW w:w="819" w:type="dxa"/>
          </w:tcPr>
          <w:p w:rsidR="00E96C74" w:rsidRPr="00413967" w:rsidRDefault="00E96C74" w:rsidP="00BD02AF">
            <w:r w:rsidRPr="00413967">
              <w:t>1</w:t>
            </w:r>
            <w:r>
              <w:t>2</w:t>
            </w:r>
          </w:p>
        </w:tc>
        <w:tc>
          <w:tcPr>
            <w:tcW w:w="657" w:type="dxa"/>
          </w:tcPr>
          <w:p w:rsidR="00E96C74" w:rsidRPr="00413967" w:rsidRDefault="00E96C74" w:rsidP="00BD02AF">
            <w:pPr>
              <w:jc w:val="center"/>
            </w:pPr>
            <w:r w:rsidRPr="00413967">
              <w:t>6</w:t>
            </w:r>
          </w:p>
        </w:tc>
        <w:tc>
          <w:tcPr>
            <w:tcW w:w="650" w:type="dxa"/>
          </w:tcPr>
          <w:p w:rsidR="00E96C74" w:rsidRPr="00413967" w:rsidRDefault="00E96C74" w:rsidP="00BD02AF">
            <w:pPr>
              <w:jc w:val="center"/>
            </w:pPr>
            <w:r>
              <w:t>6</w:t>
            </w:r>
          </w:p>
        </w:tc>
        <w:tc>
          <w:tcPr>
            <w:tcW w:w="646" w:type="dxa"/>
          </w:tcPr>
          <w:p w:rsidR="00E96C74" w:rsidRPr="00FB0EE3" w:rsidRDefault="00E96C74" w:rsidP="00BD02AF">
            <w:r>
              <w:t>96</w:t>
            </w:r>
          </w:p>
        </w:tc>
        <w:tc>
          <w:tcPr>
            <w:tcW w:w="1282" w:type="dxa"/>
          </w:tcPr>
          <w:p w:rsidR="00E96C74" w:rsidRPr="00413967" w:rsidRDefault="00E96C74" w:rsidP="00BD02AF"/>
        </w:tc>
        <w:tc>
          <w:tcPr>
            <w:tcW w:w="3562" w:type="dxa"/>
            <w:vAlign w:val="center"/>
          </w:tcPr>
          <w:p w:rsidR="00E96C74" w:rsidRPr="00413967" w:rsidRDefault="00E96C74" w:rsidP="00BD02AF">
            <w:pPr>
              <w:tabs>
                <w:tab w:val="num" w:pos="643"/>
              </w:tabs>
            </w:pPr>
          </w:p>
        </w:tc>
      </w:tr>
      <w:tr w:rsidR="00E96C74" w:rsidRPr="00FB0EE3" w:rsidTr="00BD02AF">
        <w:tc>
          <w:tcPr>
            <w:tcW w:w="1136" w:type="dxa"/>
          </w:tcPr>
          <w:p w:rsidR="00E96C74" w:rsidRPr="00222CB3" w:rsidRDefault="00815C2A" w:rsidP="00BD02AF">
            <w:pPr>
              <w:rPr>
                <w:b/>
              </w:rPr>
            </w:pPr>
            <w:r>
              <w:rPr>
                <w:b/>
              </w:rPr>
              <w:t>Всего:108</w:t>
            </w:r>
          </w:p>
        </w:tc>
        <w:tc>
          <w:tcPr>
            <w:tcW w:w="819" w:type="dxa"/>
          </w:tcPr>
          <w:p w:rsidR="00E96C74" w:rsidRPr="00FB0EE3" w:rsidRDefault="00E96C74" w:rsidP="00BD02AF">
            <w:r>
              <w:t>108</w:t>
            </w:r>
          </w:p>
        </w:tc>
        <w:tc>
          <w:tcPr>
            <w:tcW w:w="819" w:type="dxa"/>
          </w:tcPr>
          <w:p w:rsidR="00E96C74" w:rsidRPr="00413967" w:rsidRDefault="00E96C74" w:rsidP="00BD02AF">
            <w:r>
              <w:t>12</w:t>
            </w:r>
          </w:p>
        </w:tc>
        <w:tc>
          <w:tcPr>
            <w:tcW w:w="657" w:type="dxa"/>
          </w:tcPr>
          <w:p w:rsidR="00E96C74" w:rsidRPr="00413967" w:rsidRDefault="00E96C74" w:rsidP="00BD02AF"/>
        </w:tc>
        <w:tc>
          <w:tcPr>
            <w:tcW w:w="650" w:type="dxa"/>
          </w:tcPr>
          <w:p w:rsidR="00E96C74" w:rsidRPr="00413967" w:rsidRDefault="00E96C74" w:rsidP="00BD02AF"/>
        </w:tc>
        <w:tc>
          <w:tcPr>
            <w:tcW w:w="646" w:type="dxa"/>
          </w:tcPr>
          <w:p w:rsidR="00E96C74" w:rsidRPr="00FB0EE3" w:rsidRDefault="00E96C74" w:rsidP="00BD02AF">
            <w:r>
              <w:t>96</w:t>
            </w:r>
          </w:p>
        </w:tc>
        <w:tc>
          <w:tcPr>
            <w:tcW w:w="1282" w:type="dxa"/>
          </w:tcPr>
          <w:p w:rsidR="00E96C74" w:rsidRPr="00413967" w:rsidRDefault="00E96C74" w:rsidP="00BD02AF"/>
        </w:tc>
        <w:tc>
          <w:tcPr>
            <w:tcW w:w="3562" w:type="dxa"/>
            <w:vAlign w:val="center"/>
          </w:tcPr>
          <w:p w:rsidR="00E96C74" w:rsidRPr="00413967" w:rsidRDefault="00815C2A" w:rsidP="00BD02AF">
            <w:pPr>
              <w:tabs>
                <w:tab w:val="num" w:pos="643"/>
              </w:tabs>
            </w:pPr>
            <w:r>
              <w:t>зачет</w:t>
            </w:r>
          </w:p>
        </w:tc>
      </w:tr>
    </w:tbl>
    <w:p w:rsidR="001D5E5E" w:rsidRPr="00CB61A6" w:rsidRDefault="001D5E5E" w:rsidP="001D5E5E">
      <w:pPr>
        <w:jc w:val="both"/>
        <w:rPr>
          <w:color w:val="943634"/>
          <w:spacing w:val="-2"/>
          <w:sz w:val="28"/>
          <w:szCs w:val="28"/>
        </w:rPr>
      </w:pPr>
    </w:p>
    <w:p w:rsidR="00283FC6" w:rsidRPr="00DD03B4" w:rsidRDefault="00283FC6" w:rsidP="001D5E5E">
      <w:pPr>
        <w:jc w:val="both"/>
        <w:rPr>
          <w:sz w:val="28"/>
          <w:szCs w:val="28"/>
        </w:rPr>
      </w:pPr>
      <w:r w:rsidRPr="00C0261B">
        <w:rPr>
          <w:sz w:val="28"/>
          <w:szCs w:val="28"/>
        </w:rPr>
        <w:t xml:space="preserve">4.2. Наименование </w:t>
      </w:r>
      <w:r>
        <w:rPr>
          <w:sz w:val="28"/>
          <w:szCs w:val="28"/>
        </w:rPr>
        <w:t>и содержание разделов дисциплины</w:t>
      </w:r>
    </w:p>
    <w:p w:rsidR="00283FC6" w:rsidRPr="00C0261B" w:rsidRDefault="00283FC6" w:rsidP="00283FC6">
      <w:pPr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0"/>
        <w:gridCol w:w="2976"/>
        <w:gridCol w:w="5389"/>
      </w:tblGrid>
      <w:tr w:rsidR="00283FC6" w:rsidRPr="00F54916" w:rsidTr="000D1154">
        <w:tc>
          <w:tcPr>
            <w:tcW w:w="1000" w:type="dxa"/>
            <w:noWrap/>
          </w:tcPr>
          <w:p w:rsidR="00283FC6" w:rsidRPr="0044781A" w:rsidRDefault="00283FC6" w:rsidP="00283FC6">
            <w:pPr>
              <w:jc w:val="both"/>
            </w:pPr>
            <w:r w:rsidRPr="0044781A">
              <w:t>№</w:t>
            </w:r>
          </w:p>
          <w:p w:rsidR="00283FC6" w:rsidRPr="0044781A" w:rsidRDefault="00283FC6" w:rsidP="00283FC6">
            <w:pPr>
              <w:jc w:val="both"/>
            </w:pPr>
            <w:r w:rsidRPr="0044781A">
              <w:t>раздела</w:t>
            </w:r>
          </w:p>
        </w:tc>
        <w:tc>
          <w:tcPr>
            <w:tcW w:w="3048" w:type="dxa"/>
            <w:noWrap/>
          </w:tcPr>
          <w:p w:rsidR="00283FC6" w:rsidRPr="0044781A" w:rsidRDefault="00283FC6" w:rsidP="00283FC6">
            <w:pPr>
              <w:jc w:val="both"/>
            </w:pPr>
            <w:r w:rsidRPr="0044781A">
              <w:t>Наименование раздела</w:t>
            </w:r>
          </w:p>
        </w:tc>
        <w:tc>
          <w:tcPr>
            <w:tcW w:w="5523" w:type="dxa"/>
            <w:noWrap/>
          </w:tcPr>
          <w:p w:rsidR="00283FC6" w:rsidRPr="0044781A" w:rsidRDefault="00283FC6" w:rsidP="00283FC6">
            <w:pPr>
              <w:jc w:val="both"/>
            </w:pPr>
            <w:r w:rsidRPr="0044781A">
              <w:t>Содержание раздела</w:t>
            </w:r>
          </w:p>
        </w:tc>
      </w:tr>
      <w:tr w:rsidR="00283FC6" w:rsidRPr="00F54916" w:rsidTr="000D1154">
        <w:tc>
          <w:tcPr>
            <w:tcW w:w="1000" w:type="dxa"/>
            <w:noWrap/>
          </w:tcPr>
          <w:p w:rsidR="00283FC6" w:rsidRPr="0044781A" w:rsidRDefault="00283FC6" w:rsidP="00283FC6">
            <w:pPr>
              <w:numPr>
                <w:ilvl w:val="0"/>
                <w:numId w:val="7"/>
              </w:numPr>
              <w:suppressAutoHyphens w:val="0"/>
              <w:jc w:val="both"/>
            </w:pPr>
          </w:p>
        </w:tc>
        <w:tc>
          <w:tcPr>
            <w:tcW w:w="3048" w:type="dxa"/>
            <w:noWrap/>
          </w:tcPr>
          <w:p w:rsidR="00283FC6" w:rsidRPr="001D5E5E" w:rsidRDefault="00283FC6" w:rsidP="00283FC6">
            <w:pPr>
              <w:jc w:val="both"/>
            </w:pPr>
            <w:r w:rsidRPr="001D5E5E">
              <w:t xml:space="preserve">Предмет, содержание, задачи курса и методы его изучения </w:t>
            </w:r>
          </w:p>
          <w:p w:rsidR="00283FC6" w:rsidRPr="001D5E5E" w:rsidRDefault="00283FC6" w:rsidP="00283FC6">
            <w:pPr>
              <w:jc w:val="both"/>
            </w:pPr>
          </w:p>
        </w:tc>
        <w:tc>
          <w:tcPr>
            <w:tcW w:w="5523" w:type="dxa"/>
            <w:noWrap/>
          </w:tcPr>
          <w:p w:rsidR="00283FC6" w:rsidRPr="00122DBF" w:rsidRDefault="00283FC6" w:rsidP="00283FC6">
            <w:pPr>
              <w:jc w:val="both"/>
            </w:pPr>
            <w:r w:rsidRPr="00122DBF">
              <w:t xml:space="preserve">Содержание и задачи курса. Законодательные акты. Нормативно-методические документы. Административные регламенты. Инструкции по </w:t>
            </w:r>
            <w:r>
              <w:t xml:space="preserve">конфиденциальному </w:t>
            </w:r>
            <w:r w:rsidRPr="00122DBF">
              <w:t xml:space="preserve">делопроизводству и организации работы с персоналом. Источники изучения курса. Обязательная литература. </w:t>
            </w:r>
            <w:r w:rsidRPr="00122DBF">
              <w:lastRenderedPageBreak/>
              <w:t>Дополнительная литература. Понятийный аппарат</w:t>
            </w:r>
            <w:r>
              <w:t xml:space="preserve"> </w:t>
            </w:r>
            <w:proofErr w:type="gramStart"/>
            <w:r>
              <w:t xml:space="preserve">конфиденциального </w:t>
            </w:r>
            <w:r w:rsidRPr="00122DBF">
              <w:t xml:space="preserve"> кадрового</w:t>
            </w:r>
            <w:proofErr w:type="gramEnd"/>
            <w:r w:rsidRPr="00122DBF">
              <w:t xml:space="preserve"> делопроизводства.</w:t>
            </w:r>
          </w:p>
          <w:p w:rsidR="00283FC6" w:rsidRPr="0044781A" w:rsidRDefault="00283FC6" w:rsidP="00283FC6">
            <w:pPr>
              <w:ind w:firstLine="708"/>
              <w:jc w:val="both"/>
            </w:pPr>
          </w:p>
        </w:tc>
      </w:tr>
      <w:tr w:rsidR="00283FC6" w:rsidRPr="007574E2" w:rsidTr="000D1154">
        <w:tc>
          <w:tcPr>
            <w:tcW w:w="1000" w:type="dxa"/>
            <w:noWrap/>
          </w:tcPr>
          <w:p w:rsidR="00283FC6" w:rsidRPr="0044781A" w:rsidRDefault="00283FC6" w:rsidP="00283FC6">
            <w:pPr>
              <w:numPr>
                <w:ilvl w:val="0"/>
                <w:numId w:val="7"/>
              </w:numPr>
              <w:suppressAutoHyphens w:val="0"/>
              <w:jc w:val="both"/>
            </w:pPr>
          </w:p>
        </w:tc>
        <w:tc>
          <w:tcPr>
            <w:tcW w:w="3048" w:type="dxa"/>
            <w:noWrap/>
          </w:tcPr>
          <w:p w:rsidR="00283FC6" w:rsidRPr="003A4171" w:rsidRDefault="003A4171" w:rsidP="001D5E5E">
            <w:pPr>
              <w:widowControl/>
              <w:jc w:val="both"/>
            </w:pPr>
            <w:r w:rsidRPr="003A4171">
              <w:t>Регламентация состава конфиденциальных сведений и порядок их документирования.</w:t>
            </w:r>
          </w:p>
        </w:tc>
        <w:tc>
          <w:tcPr>
            <w:tcW w:w="5523" w:type="dxa"/>
            <w:noWrap/>
          </w:tcPr>
          <w:p w:rsidR="003A4171" w:rsidRPr="00B92F0F" w:rsidRDefault="003A4171" w:rsidP="003A4171">
            <w:pPr>
              <w:shd w:val="clear" w:color="auto" w:fill="FFFFFF"/>
              <w:jc w:val="both"/>
              <w:rPr>
                <w:spacing w:val="-6"/>
              </w:rPr>
            </w:pPr>
            <w:r w:rsidRPr="00B92F0F">
              <w:t xml:space="preserve">    </w:t>
            </w:r>
            <w:r w:rsidRPr="00B92F0F">
              <w:rPr>
                <w:spacing w:val="-6"/>
              </w:rPr>
              <w:t>Перечень конфиденциальных сведений. Цели и задачи перечня сведений, носящих конфиденциальный характер. Состав сведений, которые не могут быть тайной. Место перечня в системе защиты информации.</w:t>
            </w:r>
          </w:p>
          <w:p w:rsidR="003A4171" w:rsidRPr="00B92F0F" w:rsidRDefault="003A4171" w:rsidP="00CC38EB">
            <w:pPr>
              <w:shd w:val="clear" w:color="auto" w:fill="FFFFFF"/>
              <w:jc w:val="both"/>
              <w:rPr>
                <w:spacing w:val="-6"/>
              </w:rPr>
            </w:pPr>
            <w:r w:rsidRPr="00B92F0F">
              <w:rPr>
                <w:spacing w:val="-6"/>
              </w:rPr>
              <w:t xml:space="preserve">    Классификация ценной информации в предпринимательских структурах различного типа. Принципы определения состава ценных сведений, подлежащих защите в конкретной фирме. </w:t>
            </w:r>
          </w:p>
          <w:p w:rsidR="00283FC6" w:rsidRPr="000D1154" w:rsidRDefault="00283FC6" w:rsidP="00283FC6">
            <w:pPr>
              <w:jc w:val="both"/>
              <w:rPr>
                <w:b/>
              </w:rPr>
            </w:pPr>
          </w:p>
        </w:tc>
      </w:tr>
      <w:tr w:rsidR="00283FC6" w:rsidRPr="007574E2" w:rsidTr="000D1154">
        <w:tc>
          <w:tcPr>
            <w:tcW w:w="1000" w:type="dxa"/>
            <w:noWrap/>
          </w:tcPr>
          <w:p w:rsidR="00283FC6" w:rsidRPr="0044781A" w:rsidRDefault="00283FC6" w:rsidP="00283FC6">
            <w:pPr>
              <w:numPr>
                <w:ilvl w:val="0"/>
                <w:numId w:val="7"/>
              </w:numPr>
              <w:suppressAutoHyphens w:val="0"/>
              <w:jc w:val="both"/>
            </w:pPr>
          </w:p>
        </w:tc>
        <w:tc>
          <w:tcPr>
            <w:tcW w:w="3048" w:type="dxa"/>
          </w:tcPr>
          <w:p w:rsidR="003A4171" w:rsidRPr="003A4171" w:rsidRDefault="003A4171" w:rsidP="003A4171">
            <w:pPr>
              <w:jc w:val="both"/>
              <w:rPr>
                <w:spacing w:val="2"/>
              </w:rPr>
            </w:pPr>
            <w:r w:rsidRPr="003A4171">
              <w:rPr>
                <w:spacing w:val="-6"/>
              </w:rPr>
              <w:t xml:space="preserve">Понятие ценной </w:t>
            </w:r>
            <w:proofErr w:type="gramStart"/>
            <w:r w:rsidRPr="003A4171">
              <w:rPr>
                <w:spacing w:val="-6"/>
              </w:rPr>
              <w:t>предпринимательской  информации</w:t>
            </w:r>
            <w:proofErr w:type="gramEnd"/>
            <w:r w:rsidRPr="003A4171">
              <w:rPr>
                <w:spacing w:val="-6"/>
              </w:rPr>
              <w:t xml:space="preserve">. </w:t>
            </w:r>
            <w:r w:rsidRPr="003A4171">
              <w:t>Потоки конфиденциальной документации.</w:t>
            </w:r>
          </w:p>
          <w:p w:rsidR="003A4171" w:rsidRDefault="003A4171" w:rsidP="00283FC6">
            <w:pPr>
              <w:jc w:val="both"/>
              <w:rPr>
                <w:b/>
                <w:spacing w:val="2"/>
              </w:rPr>
            </w:pPr>
          </w:p>
          <w:p w:rsidR="003A4171" w:rsidRDefault="003A4171" w:rsidP="00283FC6">
            <w:pPr>
              <w:jc w:val="both"/>
              <w:rPr>
                <w:b/>
                <w:spacing w:val="2"/>
              </w:rPr>
            </w:pPr>
          </w:p>
          <w:p w:rsidR="003A4171" w:rsidRDefault="003A4171" w:rsidP="00283FC6">
            <w:pPr>
              <w:jc w:val="both"/>
              <w:rPr>
                <w:b/>
                <w:spacing w:val="2"/>
              </w:rPr>
            </w:pPr>
          </w:p>
          <w:p w:rsidR="003A4171" w:rsidRDefault="003A4171" w:rsidP="00283FC6">
            <w:pPr>
              <w:jc w:val="both"/>
              <w:rPr>
                <w:b/>
                <w:spacing w:val="2"/>
              </w:rPr>
            </w:pPr>
          </w:p>
          <w:p w:rsidR="003A4171" w:rsidRDefault="003A4171" w:rsidP="00283FC6">
            <w:pPr>
              <w:jc w:val="both"/>
              <w:rPr>
                <w:b/>
                <w:spacing w:val="2"/>
              </w:rPr>
            </w:pPr>
          </w:p>
          <w:p w:rsidR="00283FC6" w:rsidRPr="0044781A" w:rsidRDefault="00283FC6" w:rsidP="00DB521D">
            <w:pPr>
              <w:jc w:val="both"/>
            </w:pPr>
          </w:p>
        </w:tc>
        <w:tc>
          <w:tcPr>
            <w:tcW w:w="5523" w:type="dxa"/>
            <w:noWrap/>
          </w:tcPr>
          <w:p w:rsidR="003A4171" w:rsidRDefault="003A4171" w:rsidP="00283FC6">
            <w:pPr>
              <w:jc w:val="both"/>
              <w:rPr>
                <w:b/>
              </w:rPr>
            </w:pPr>
            <w:r w:rsidRPr="00B92F0F">
              <w:rPr>
                <w:spacing w:val="-6"/>
              </w:rPr>
              <w:t xml:space="preserve">Ценность и полезность информации. Критерии ценности информационных ресурсов. Правовые и экономические предпосылки выделения ценной информации. Взаимосвязь критериев: важности и необходимости обеспечения безопасности информации. Типовые классификационные группы ценной предпринимательской информации. Информационные ресурсы государственные и негосударственные. Классификация информационных продуктов и услуг, информационные ресурсы открытые и </w:t>
            </w:r>
            <w:proofErr w:type="gramStart"/>
            <w:r w:rsidRPr="00B92F0F">
              <w:rPr>
                <w:spacing w:val="-6"/>
              </w:rPr>
              <w:t>ресурсы  ограниченного</w:t>
            </w:r>
            <w:proofErr w:type="gramEnd"/>
            <w:r w:rsidRPr="00B92F0F">
              <w:rPr>
                <w:spacing w:val="-6"/>
              </w:rPr>
              <w:t xml:space="preserve"> доступа.</w:t>
            </w:r>
            <w:r w:rsidRPr="00B92F0F">
              <w:rPr>
                <w:b/>
                <w:spacing w:val="-6"/>
              </w:rPr>
              <w:t xml:space="preserve">      </w:t>
            </w:r>
            <w:r w:rsidRPr="00B92F0F">
              <w:rPr>
                <w:spacing w:val="-6"/>
              </w:rPr>
              <w:t>Понятие, принципы, цели и задачи защищенного документооборота как совокупности документопотоков.</w:t>
            </w:r>
          </w:p>
          <w:p w:rsidR="00283FC6" w:rsidRPr="0044781A" w:rsidRDefault="00283FC6" w:rsidP="000D1154">
            <w:pPr>
              <w:jc w:val="both"/>
            </w:pPr>
          </w:p>
        </w:tc>
      </w:tr>
      <w:tr w:rsidR="00283FC6" w:rsidRPr="007574E2" w:rsidTr="000D1154">
        <w:trPr>
          <w:trHeight w:val="2721"/>
        </w:trPr>
        <w:tc>
          <w:tcPr>
            <w:tcW w:w="1000" w:type="dxa"/>
            <w:noWrap/>
          </w:tcPr>
          <w:p w:rsidR="00283FC6" w:rsidRPr="0044781A" w:rsidRDefault="00283FC6" w:rsidP="00283FC6">
            <w:pPr>
              <w:numPr>
                <w:ilvl w:val="0"/>
                <w:numId w:val="7"/>
              </w:numPr>
              <w:suppressAutoHyphens w:val="0"/>
              <w:jc w:val="both"/>
            </w:pPr>
          </w:p>
        </w:tc>
        <w:tc>
          <w:tcPr>
            <w:tcW w:w="3048" w:type="dxa"/>
          </w:tcPr>
          <w:p w:rsidR="00283FC6" w:rsidRPr="00DB521D" w:rsidRDefault="003A4171" w:rsidP="00DB521D">
            <w:pPr>
              <w:jc w:val="both"/>
            </w:pPr>
            <w:r w:rsidRPr="00DB521D">
              <w:t xml:space="preserve">Нормативно-правовая регламентация организации конфиденциального режима в </w:t>
            </w:r>
            <w:r w:rsidR="00DB521D" w:rsidRPr="00DB521D">
              <w:t>государственных и муниципальных органах власти.</w:t>
            </w:r>
          </w:p>
        </w:tc>
        <w:tc>
          <w:tcPr>
            <w:tcW w:w="5523" w:type="dxa"/>
            <w:noWrap/>
          </w:tcPr>
          <w:p w:rsidR="00283FC6" w:rsidRPr="00DD03B4" w:rsidRDefault="00283FC6" w:rsidP="00CC38EB">
            <w:pPr>
              <w:jc w:val="both"/>
              <w:rPr>
                <w:spacing w:val="-6"/>
              </w:rPr>
            </w:pPr>
            <w:r>
              <w:rPr>
                <w:spacing w:val="-6"/>
              </w:rPr>
              <w:t xml:space="preserve"> </w:t>
            </w:r>
            <w:r w:rsidR="00DB521D" w:rsidRPr="00B92F0F">
              <w:rPr>
                <w:spacing w:val="-6"/>
              </w:rPr>
              <w:t xml:space="preserve">Информационная безопасность как институт информационного права. Законодательство в области интеллектуальной собственности, информационных ресурсов, информационных продуктов и информационных услуг. Законодательство о безопасности и защите информации, его структура и содержание. Законодательство о защите государственной и коммерческой тайны, персональных данных, его структура и содержание. Безопасность функционирования предпринимательской структуры. </w:t>
            </w:r>
            <w:r w:rsidR="00DB521D">
              <w:rPr>
                <w:spacing w:val="-6"/>
              </w:rPr>
              <w:t xml:space="preserve">   </w:t>
            </w:r>
            <w:r w:rsidR="00DB521D" w:rsidRPr="00B92F0F">
              <w:rPr>
                <w:spacing w:val="-6"/>
              </w:rPr>
              <w:t>Правовые механизмы защиты в нормах законов, регулирующих отношения по поводу создания и распространения информации, Правовые механизмы защиты в нормах законов, регулирующих отношения в области формирования информационных ресурсов, продуктов и услуг. Правовые механизмы защиты в нормах законов, регулирующих отношения по поводу права на потребление информации.</w:t>
            </w:r>
            <w:r>
              <w:rPr>
                <w:spacing w:val="-6"/>
              </w:rPr>
              <w:t xml:space="preserve">  </w:t>
            </w:r>
            <w:r w:rsidRPr="00B92F0F">
              <w:rPr>
                <w:spacing w:val="-6"/>
              </w:rPr>
              <w:t xml:space="preserve"> </w:t>
            </w:r>
          </w:p>
        </w:tc>
      </w:tr>
      <w:tr w:rsidR="00283FC6" w:rsidRPr="007574E2" w:rsidTr="000D1154">
        <w:tc>
          <w:tcPr>
            <w:tcW w:w="1000" w:type="dxa"/>
            <w:noWrap/>
          </w:tcPr>
          <w:p w:rsidR="00283FC6" w:rsidRPr="0044781A" w:rsidRDefault="00283FC6" w:rsidP="00283FC6">
            <w:pPr>
              <w:jc w:val="both"/>
            </w:pPr>
            <w:r>
              <w:t>5</w:t>
            </w:r>
          </w:p>
        </w:tc>
        <w:tc>
          <w:tcPr>
            <w:tcW w:w="3048" w:type="dxa"/>
            <w:noWrap/>
          </w:tcPr>
          <w:p w:rsidR="00283FC6" w:rsidRPr="00DB521D" w:rsidRDefault="00283FC6" w:rsidP="00283FC6">
            <w:pPr>
              <w:jc w:val="both"/>
              <w:rPr>
                <w:spacing w:val="2"/>
              </w:rPr>
            </w:pPr>
            <w:r w:rsidRPr="00DB521D">
              <w:rPr>
                <w:spacing w:val="2"/>
              </w:rPr>
              <w:t xml:space="preserve">Формы защиты </w:t>
            </w:r>
            <w:r w:rsidR="000D1154">
              <w:rPr>
                <w:spacing w:val="2"/>
              </w:rPr>
              <w:t xml:space="preserve">информационных </w:t>
            </w:r>
            <w:r w:rsidRPr="00DB521D">
              <w:rPr>
                <w:spacing w:val="2"/>
              </w:rPr>
              <w:t>ресурсов ограниченного доступа.</w:t>
            </w:r>
            <w:r w:rsidRPr="00DB521D">
              <w:t xml:space="preserve"> Принципы и структура системы защиты </w:t>
            </w:r>
            <w:r w:rsidRPr="00DB521D">
              <w:lastRenderedPageBreak/>
              <w:t>информации.</w:t>
            </w:r>
          </w:p>
          <w:p w:rsidR="00283FC6" w:rsidRPr="00DB521D" w:rsidRDefault="00283FC6" w:rsidP="00DB521D">
            <w:pPr>
              <w:jc w:val="both"/>
            </w:pPr>
          </w:p>
        </w:tc>
        <w:tc>
          <w:tcPr>
            <w:tcW w:w="5523" w:type="dxa"/>
            <w:noWrap/>
          </w:tcPr>
          <w:p w:rsidR="000D1154" w:rsidRPr="00B92F0F" w:rsidRDefault="000D1154" w:rsidP="000D1154">
            <w:pPr>
              <w:jc w:val="both"/>
              <w:rPr>
                <w:spacing w:val="-6"/>
              </w:rPr>
            </w:pPr>
            <w:r w:rsidRPr="00B92F0F">
              <w:rPr>
                <w:spacing w:val="-6"/>
              </w:rPr>
              <w:lastRenderedPageBreak/>
              <w:t xml:space="preserve">     Цели и задачи разрешительной (разграничительной) системы доступа к секретам организации. Структура разрешительной системы и ее связь с требованиями деловой целесообразности и персональной ответственности руководителей и </w:t>
            </w:r>
            <w:r w:rsidRPr="00B92F0F">
              <w:rPr>
                <w:spacing w:val="-6"/>
              </w:rPr>
              <w:lastRenderedPageBreak/>
              <w:t>сотрудников. Оформление разрешения о допуске сотрудника к конфиденциальным сведениям фирмы, ответственность должностного лица за выданное разрешение. Критерии доступа. Порядок доступа к конфиденциальным сведениям представителей других служащих государственных учреждений. Контроль за доступом.</w:t>
            </w:r>
          </w:p>
          <w:p w:rsidR="00283FC6" w:rsidRPr="0044781A" w:rsidRDefault="00283FC6" w:rsidP="00DB521D">
            <w:pPr>
              <w:shd w:val="clear" w:color="auto" w:fill="FFFFFF"/>
              <w:jc w:val="both"/>
            </w:pPr>
            <w:r w:rsidRPr="00B92F0F">
              <w:rPr>
                <w:spacing w:val="-6"/>
              </w:rPr>
              <w:t xml:space="preserve">  </w:t>
            </w:r>
          </w:p>
        </w:tc>
      </w:tr>
      <w:tr w:rsidR="00283FC6" w:rsidRPr="007574E2" w:rsidTr="000D1154">
        <w:tc>
          <w:tcPr>
            <w:tcW w:w="1000" w:type="dxa"/>
            <w:noWrap/>
          </w:tcPr>
          <w:p w:rsidR="00283FC6" w:rsidRPr="0044781A" w:rsidRDefault="00DB521D" w:rsidP="00283FC6">
            <w:pPr>
              <w:jc w:val="both"/>
            </w:pPr>
            <w:r>
              <w:lastRenderedPageBreak/>
              <w:t>6</w:t>
            </w:r>
          </w:p>
        </w:tc>
        <w:tc>
          <w:tcPr>
            <w:tcW w:w="3048" w:type="dxa"/>
            <w:noWrap/>
          </w:tcPr>
          <w:p w:rsidR="00283FC6" w:rsidRPr="00DB521D" w:rsidRDefault="00283FC6" w:rsidP="00DB521D">
            <w:pPr>
              <w:shd w:val="clear" w:color="auto" w:fill="FFFFFF"/>
              <w:jc w:val="both"/>
            </w:pPr>
            <w:r w:rsidRPr="00DB521D">
              <w:t>Порядок работы исполнителей с конфиденциальными документами в гос</w:t>
            </w:r>
            <w:r w:rsidR="000D1154">
              <w:t xml:space="preserve">ударственных и </w:t>
            </w:r>
            <w:proofErr w:type="gramStart"/>
            <w:r w:rsidR="000D1154">
              <w:t xml:space="preserve">муниципальных </w:t>
            </w:r>
            <w:r w:rsidRPr="00DB521D">
              <w:t xml:space="preserve"> органах</w:t>
            </w:r>
            <w:proofErr w:type="gramEnd"/>
            <w:r w:rsidRPr="00DB521D">
              <w:t xml:space="preserve"> власти.</w:t>
            </w:r>
            <w:r w:rsidRPr="00DB521D">
              <w:rPr>
                <w:spacing w:val="-6"/>
              </w:rPr>
              <w:t xml:space="preserve">  </w:t>
            </w:r>
          </w:p>
          <w:p w:rsidR="00283FC6" w:rsidRPr="00122DBF" w:rsidRDefault="00283FC6" w:rsidP="00283FC6">
            <w:pPr>
              <w:shd w:val="clear" w:color="auto" w:fill="FFFFFF"/>
              <w:jc w:val="both"/>
              <w:rPr>
                <w:b/>
              </w:rPr>
            </w:pPr>
          </w:p>
          <w:p w:rsidR="00283FC6" w:rsidRPr="0044781A" w:rsidRDefault="00283FC6" w:rsidP="00283FC6">
            <w:pPr>
              <w:shd w:val="clear" w:color="auto" w:fill="FFFFFF"/>
              <w:jc w:val="both"/>
            </w:pPr>
          </w:p>
        </w:tc>
        <w:tc>
          <w:tcPr>
            <w:tcW w:w="5523" w:type="dxa"/>
            <w:noWrap/>
          </w:tcPr>
          <w:p w:rsidR="00283FC6" w:rsidRPr="00B92F0F" w:rsidRDefault="00283FC6" w:rsidP="00283FC6">
            <w:pPr>
              <w:shd w:val="clear" w:color="auto" w:fill="FFFFFF"/>
              <w:jc w:val="both"/>
              <w:rPr>
                <w:spacing w:val="-6"/>
              </w:rPr>
            </w:pPr>
            <w:r w:rsidRPr="00B92F0F">
              <w:rPr>
                <w:spacing w:val="-6"/>
              </w:rPr>
              <w:t xml:space="preserve">    Угрозы документам в процессе работы с ними руководителей, специа</w:t>
            </w:r>
            <w:r w:rsidRPr="00B92F0F">
              <w:rPr>
                <w:spacing w:val="-6"/>
              </w:rPr>
              <w:softHyphen/>
              <w:t xml:space="preserve">листов и технических сотрудников, задачи защиты документов, Особенности процедуры рассмотрения документов руководителем. Правила работы персонала с документами на бумажных и технических носителях, с электронными документами и </w:t>
            </w:r>
            <w:proofErr w:type="spellStart"/>
            <w:r w:rsidRPr="00B92F0F">
              <w:rPr>
                <w:spacing w:val="-6"/>
              </w:rPr>
              <w:t>видеограммами</w:t>
            </w:r>
            <w:proofErr w:type="spellEnd"/>
            <w:r w:rsidRPr="00B92F0F">
              <w:rPr>
                <w:spacing w:val="-6"/>
              </w:rPr>
              <w:t xml:space="preserve">. Порядок работы с шифрованной перепиской. Учет документов, находящихся у исполнителя. Порядок работы исполнителей со средствами вычислительной и организационной техники, средствами связи. </w:t>
            </w:r>
          </w:p>
          <w:p w:rsidR="00283FC6" w:rsidRPr="000C3911" w:rsidRDefault="00283FC6" w:rsidP="00283FC6">
            <w:pPr>
              <w:shd w:val="clear" w:color="auto" w:fill="FFFFFF"/>
              <w:jc w:val="both"/>
            </w:pPr>
          </w:p>
        </w:tc>
      </w:tr>
    </w:tbl>
    <w:p w:rsidR="00283FC6" w:rsidRPr="007574E2" w:rsidRDefault="00283FC6" w:rsidP="00283FC6">
      <w:pPr>
        <w:ind w:firstLine="709"/>
        <w:jc w:val="both"/>
        <w:rPr>
          <w:sz w:val="28"/>
          <w:szCs w:val="28"/>
        </w:rPr>
      </w:pPr>
    </w:p>
    <w:p w:rsidR="00283FC6" w:rsidRDefault="00283FC6" w:rsidP="00283FC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4.3. Лабораторные работы (учебным планом не предусмотрено).</w:t>
      </w:r>
    </w:p>
    <w:p w:rsidR="00283FC6" w:rsidRPr="000909E7" w:rsidRDefault="00283FC6" w:rsidP="00283FC6">
      <w:pPr>
        <w:ind w:firstLine="709"/>
        <w:jc w:val="both"/>
        <w:rPr>
          <w:sz w:val="28"/>
          <w:szCs w:val="28"/>
        </w:rPr>
      </w:pPr>
      <w:r w:rsidRPr="008D09AD">
        <w:rPr>
          <w:sz w:val="28"/>
          <w:szCs w:val="28"/>
        </w:rPr>
        <w:t>4.4. Практические занятия (ПР)</w:t>
      </w:r>
    </w:p>
    <w:p w:rsidR="003529D5" w:rsidRDefault="003529D5" w:rsidP="003529D5">
      <w:pPr>
        <w:rPr>
          <w:sz w:val="28"/>
          <w:szCs w:val="28"/>
        </w:rPr>
      </w:pPr>
    </w:p>
    <w:tbl>
      <w:tblPr>
        <w:tblW w:w="45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6359"/>
        <w:gridCol w:w="1490"/>
      </w:tblGrid>
      <w:tr w:rsidR="003529D5" w:rsidRPr="000E7520" w:rsidTr="003529D5">
        <w:trPr>
          <w:trHeight w:val="1280"/>
        </w:trPr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№</w:t>
            </w:r>
            <w:r w:rsidRPr="000E7520">
              <w:rPr>
                <w:sz w:val="28"/>
                <w:szCs w:val="28"/>
              </w:rPr>
              <w:br/>
              <w:t>п/п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CC38EB">
            <w:pPr>
              <w:tabs>
                <w:tab w:val="num" w:pos="643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 xml:space="preserve">Тематика практических занятий </w:t>
            </w:r>
            <w:r w:rsidRPr="000E7520">
              <w:rPr>
                <w:i/>
                <w:sz w:val="28"/>
                <w:szCs w:val="28"/>
              </w:rPr>
              <w:t xml:space="preserve"> 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E7520">
              <w:rPr>
                <w:sz w:val="28"/>
                <w:szCs w:val="28"/>
              </w:rPr>
              <w:t>Трудоем</w:t>
            </w:r>
            <w:proofErr w:type="spellEnd"/>
            <w:r w:rsidRPr="000E7520">
              <w:rPr>
                <w:sz w:val="28"/>
                <w:szCs w:val="28"/>
              </w:rPr>
              <w:t>-кость</w:t>
            </w:r>
            <w:r w:rsidRPr="000E7520">
              <w:rPr>
                <w:sz w:val="28"/>
                <w:szCs w:val="28"/>
              </w:rPr>
              <w:br/>
              <w:t>(в часах)</w:t>
            </w:r>
          </w:p>
        </w:tc>
      </w:tr>
      <w:tr w:rsidR="003529D5" w:rsidRPr="000E7520" w:rsidTr="003529D5">
        <w:trPr>
          <w:trHeight w:val="553"/>
        </w:trPr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E13902" w:rsidRDefault="003529D5" w:rsidP="004F7542">
            <w:r w:rsidRPr="00BD02AF">
              <w:t>Предмет, содержание, задачи курса и методы его изучения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2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BD02AF" w:rsidRDefault="003529D5" w:rsidP="004F7542">
            <w:pPr>
              <w:widowControl/>
              <w:jc w:val="both"/>
            </w:pPr>
            <w:r w:rsidRPr="00BD02AF">
              <w:t>Регламентация состава конфиденциальных сведений и порядок их документирования  в государственных и муниципальных органах власти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3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9D5" w:rsidRPr="00E13902" w:rsidRDefault="003529D5" w:rsidP="004F7542">
            <w:pPr>
              <w:jc w:val="both"/>
              <w:rPr>
                <w:b/>
                <w:i/>
              </w:rPr>
            </w:pPr>
            <w:r w:rsidRPr="00BD02AF">
              <w:rPr>
                <w:spacing w:val="-6"/>
              </w:rPr>
              <w:t xml:space="preserve">Понятие ценной </w:t>
            </w:r>
            <w:proofErr w:type="gramStart"/>
            <w:r w:rsidRPr="00BD02AF">
              <w:rPr>
                <w:spacing w:val="-6"/>
              </w:rPr>
              <w:t>предпринимательской  информации</w:t>
            </w:r>
            <w:proofErr w:type="gramEnd"/>
            <w:r w:rsidRPr="00BD02AF">
              <w:rPr>
                <w:spacing w:val="-6"/>
              </w:rPr>
              <w:t xml:space="preserve">. </w:t>
            </w:r>
            <w:r w:rsidRPr="00BD02AF">
              <w:t>Потоки конфиденциальной документации.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4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9D5" w:rsidRPr="00E13902" w:rsidRDefault="003529D5" w:rsidP="004F7542">
            <w:pPr>
              <w:pStyle w:val="af5"/>
              <w:ind w:firstLine="0"/>
              <w:rPr>
                <w:szCs w:val="24"/>
              </w:rPr>
            </w:pPr>
            <w:r w:rsidRPr="00E13902">
              <w:rPr>
                <w:szCs w:val="24"/>
              </w:rPr>
              <w:t>Нормативно-правовая регламентация организации конфиденциального режима в государственных и муниципальных органах власти.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5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9D5" w:rsidRPr="00E13902" w:rsidRDefault="003529D5" w:rsidP="004F7542">
            <w:pPr>
              <w:jc w:val="both"/>
              <w:rPr>
                <w:bCs/>
              </w:rPr>
            </w:pPr>
            <w:r w:rsidRPr="00BD02AF">
              <w:rPr>
                <w:spacing w:val="2"/>
              </w:rPr>
              <w:t>Формы защиты информационных ресурсов ограниченного доступа.</w:t>
            </w:r>
            <w:r w:rsidRPr="00BD02AF">
              <w:t xml:space="preserve"> Принципы и структура системы защиты информации.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6</w:t>
            </w: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9D5" w:rsidRPr="004F7542" w:rsidRDefault="003529D5" w:rsidP="004F7542">
            <w:pPr>
              <w:shd w:val="clear" w:color="auto" w:fill="FFFFFF"/>
              <w:jc w:val="both"/>
            </w:pPr>
            <w:r w:rsidRPr="00BD02AF">
              <w:t xml:space="preserve">Порядок работы исполнителей с конфиденциальными документами в государственных и </w:t>
            </w:r>
            <w:proofErr w:type="gramStart"/>
            <w:r w:rsidRPr="00BD02AF">
              <w:t>муниципальных  органах</w:t>
            </w:r>
            <w:proofErr w:type="gramEnd"/>
            <w:r w:rsidRPr="00BD02AF">
              <w:t xml:space="preserve"> власти.</w:t>
            </w:r>
            <w:r w:rsidRPr="00BD02AF">
              <w:rPr>
                <w:spacing w:val="-6"/>
              </w:rPr>
              <w:t xml:space="preserve">  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1</w:t>
            </w:r>
          </w:p>
        </w:tc>
      </w:tr>
      <w:tr w:rsidR="003529D5" w:rsidRPr="000E7520" w:rsidTr="003529D5">
        <w:tc>
          <w:tcPr>
            <w:tcW w:w="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29D5" w:rsidRPr="000E7520" w:rsidRDefault="003529D5" w:rsidP="00BD02AF">
            <w:pPr>
              <w:tabs>
                <w:tab w:val="left" w:pos="156"/>
              </w:tabs>
              <w:rPr>
                <w:sz w:val="28"/>
                <w:szCs w:val="28"/>
              </w:rPr>
            </w:pPr>
          </w:p>
        </w:tc>
        <w:tc>
          <w:tcPr>
            <w:tcW w:w="3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9D5" w:rsidRPr="00BD02AF" w:rsidRDefault="003529D5" w:rsidP="00BD02AF">
            <w:pPr>
              <w:shd w:val="clear" w:color="auto" w:fill="FFFFFF"/>
            </w:pPr>
            <w:r w:rsidRPr="00BD02AF">
              <w:rPr>
                <w:b/>
              </w:rPr>
              <w:t xml:space="preserve"> </w:t>
            </w:r>
          </w:p>
        </w:tc>
        <w:tc>
          <w:tcPr>
            <w:tcW w:w="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29D5" w:rsidRPr="000E7520" w:rsidRDefault="003529D5" w:rsidP="00BD02AF">
            <w:pPr>
              <w:tabs>
                <w:tab w:val="num" w:pos="643"/>
              </w:tabs>
              <w:jc w:val="center"/>
              <w:rPr>
                <w:sz w:val="28"/>
                <w:szCs w:val="28"/>
              </w:rPr>
            </w:pPr>
            <w:r w:rsidRPr="000E7520">
              <w:rPr>
                <w:sz w:val="28"/>
                <w:szCs w:val="28"/>
              </w:rPr>
              <w:t>6</w:t>
            </w:r>
          </w:p>
        </w:tc>
      </w:tr>
    </w:tbl>
    <w:p w:rsidR="003529D5" w:rsidRPr="000E7520" w:rsidRDefault="003529D5" w:rsidP="003529D5">
      <w:pPr>
        <w:rPr>
          <w:b/>
          <w:sz w:val="28"/>
          <w:szCs w:val="28"/>
        </w:rPr>
      </w:pPr>
    </w:p>
    <w:p w:rsidR="003529D5" w:rsidRPr="00CD2289" w:rsidRDefault="003529D5" w:rsidP="00CC38EB">
      <w:pPr>
        <w:jc w:val="both"/>
        <w:rPr>
          <w:b/>
          <w:sz w:val="28"/>
          <w:szCs w:val="28"/>
        </w:rPr>
      </w:pPr>
      <w:r w:rsidRPr="00CD2289">
        <w:rPr>
          <w:b/>
          <w:sz w:val="28"/>
          <w:szCs w:val="28"/>
        </w:rPr>
        <w:t>5. Учебно-методическое обеспечение для самостоятельной работы обучающихся по дисциплине</w:t>
      </w:r>
    </w:p>
    <w:p w:rsidR="003529D5" w:rsidRPr="00CD2289" w:rsidRDefault="003529D5" w:rsidP="003529D5">
      <w:pPr>
        <w:ind w:firstLine="709"/>
        <w:jc w:val="both"/>
        <w:rPr>
          <w:sz w:val="28"/>
          <w:szCs w:val="28"/>
        </w:rPr>
      </w:pPr>
      <w:r w:rsidRPr="00CD2289">
        <w:rPr>
          <w:sz w:val="28"/>
          <w:szCs w:val="28"/>
        </w:rPr>
        <w:t xml:space="preserve">Виды самостоятельной работы обучающегося, порядок и сроки ее </w:t>
      </w:r>
      <w:r w:rsidRPr="00CD2289">
        <w:rPr>
          <w:sz w:val="28"/>
          <w:szCs w:val="28"/>
        </w:rPr>
        <w:lastRenderedPageBreak/>
        <w:t>выполнения:</w:t>
      </w:r>
    </w:p>
    <w:p w:rsidR="003529D5" w:rsidRPr="00CD2289" w:rsidRDefault="003529D5" w:rsidP="003529D5">
      <w:pPr>
        <w:widowControl/>
        <w:jc w:val="both"/>
        <w:rPr>
          <w:sz w:val="28"/>
          <w:szCs w:val="28"/>
        </w:rPr>
      </w:pPr>
      <w:r w:rsidRPr="00CD2289">
        <w:rPr>
          <w:sz w:val="28"/>
          <w:szCs w:val="28"/>
        </w:rPr>
        <w:t>- подготовка к лекциям и практическим занятиям с использованием конспекта лекций, материалов практических занятий и приведенных</w:t>
      </w:r>
      <w:r w:rsidR="00CC38EB">
        <w:rPr>
          <w:sz w:val="28"/>
          <w:szCs w:val="28"/>
        </w:rPr>
        <w:t xml:space="preserve"> ниже</w:t>
      </w:r>
      <w:r>
        <w:rPr>
          <w:sz w:val="28"/>
          <w:szCs w:val="28"/>
        </w:rPr>
        <w:t xml:space="preserve"> источников;</w:t>
      </w:r>
    </w:p>
    <w:p w:rsidR="003529D5" w:rsidRPr="00CD2289" w:rsidRDefault="003529D5" w:rsidP="003529D5">
      <w:pPr>
        <w:widowControl/>
        <w:jc w:val="both"/>
        <w:rPr>
          <w:sz w:val="28"/>
          <w:szCs w:val="28"/>
        </w:rPr>
      </w:pPr>
      <w:r w:rsidRPr="00CD2289">
        <w:rPr>
          <w:sz w:val="28"/>
          <w:szCs w:val="28"/>
        </w:rPr>
        <w:t xml:space="preserve">- подготовка к устным выступлениям на семинарских занятиях в соответствии с планом семинарских занятий; </w:t>
      </w:r>
    </w:p>
    <w:p w:rsidR="003529D5" w:rsidRPr="00CD2289" w:rsidRDefault="003529D5" w:rsidP="003529D5">
      <w:pPr>
        <w:widowControl/>
        <w:tabs>
          <w:tab w:val="num" w:pos="1429"/>
        </w:tabs>
        <w:jc w:val="both"/>
        <w:rPr>
          <w:sz w:val="28"/>
          <w:szCs w:val="28"/>
        </w:rPr>
      </w:pPr>
      <w:r w:rsidRPr="00CD2289">
        <w:rPr>
          <w:sz w:val="28"/>
          <w:szCs w:val="28"/>
        </w:rPr>
        <w:t>- подготовка письменных домашних заданий по пройденным темам курса;</w:t>
      </w:r>
    </w:p>
    <w:p w:rsidR="003529D5" w:rsidRPr="00CD2289" w:rsidRDefault="003529D5" w:rsidP="003529D5">
      <w:pPr>
        <w:widowControl/>
        <w:jc w:val="both"/>
        <w:rPr>
          <w:sz w:val="28"/>
          <w:szCs w:val="28"/>
        </w:rPr>
      </w:pPr>
      <w:r w:rsidRPr="00CD2289">
        <w:rPr>
          <w:sz w:val="28"/>
          <w:szCs w:val="28"/>
        </w:rPr>
        <w:t>- повторение материала и работа с учебными пособиями перед выполнением тестовых заданий по пройденному материалу;</w:t>
      </w:r>
    </w:p>
    <w:p w:rsidR="003529D5" w:rsidRPr="00CD2289" w:rsidRDefault="003529D5" w:rsidP="003529D5">
      <w:pPr>
        <w:widowControl/>
        <w:jc w:val="both"/>
        <w:rPr>
          <w:sz w:val="28"/>
          <w:szCs w:val="28"/>
        </w:rPr>
      </w:pPr>
      <w:r w:rsidRPr="00CD2289">
        <w:rPr>
          <w:sz w:val="28"/>
          <w:szCs w:val="28"/>
        </w:rPr>
        <w:t>- написание эссе (творческих работ) по предложенной тематике.</w:t>
      </w:r>
    </w:p>
    <w:p w:rsidR="003529D5" w:rsidRPr="00CD2289" w:rsidRDefault="00BD02AF" w:rsidP="003529D5">
      <w:pPr>
        <w:widowControl/>
        <w:ind w:firstLine="360"/>
        <w:jc w:val="both"/>
        <w:rPr>
          <w:sz w:val="28"/>
          <w:szCs w:val="28"/>
        </w:rPr>
      </w:pPr>
      <w:r w:rsidRPr="00BD02AF">
        <w:rPr>
          <w:sz w:val="28"/>
          <w:szCs w:val="28"/>
        </w:rPr>
        <w:t xml:space="preserve">   </w:t>
      </w:r>
      <w:r w:rsidR="003529D5" w:rsidRPr="00CD2289">
        <w:rPr>
          <w:sz w:val="28"/>
          <w:szCs w:val="28"/>
        </w:rPr>
        <w:t>Перечень вопросов для проведения текущего контроля и промежуточной аттестации – в соответствии с тематикой разделов дисциплины.</w:t>
      </w:r>
    </w:p>
    <w:p w:rsidR="003529D5" w:rsidRPr="00CD2289" w:rsidRDefault="003529D5" w:rsidP="003529D5">
      <w:pPr>
        <w:widowControl/>
        <w:spacing w:line="312" w:lineRule="auto"/>
        <w:ind w:firstLine="709"/>
        <w:jc w:val="both"/>
        <w:rPr>
          <w:b/>
          <w:sz w:val="16"/>
          <w:szCs w:val="16"/>
        </w:rPr>
      </w:pPr>
    </w:p>
    <w:p w:rsidR="003529D5" w:rsidRPr="00E00310" w:rsidRDefault="003529D5" w:rsidP="003529D5">
      <w:pPr>
        <w:jc w:val="both"/>
        <w:rPr>
          <w:b/>
          <w:sz w:val="28"/>
          <w:szCs w:val="28"/>
        </w:rPr>
      </w:pPr>
      <w:r w:rsidRPr="00CD2289">
        <w:rPr>
          <w:b/>
          <w:sz w:val="28"/>
          <w:szCs w:val="28"/>
        </w:rPr>
        <w:t xml:space="preserve">6. </w:t>
      </w:r>
      <w:r w:rsidRPr="00E00310">
        <w:rPr>
          <w:b/>
          <w:sz w:val="28"/>
          <w:szCs w:val="28"/>
        </w:rPr>
        <w:t>Оценочные материалы для проведения текущего контроля успеваемости и промежуточной аттестации обучающихся по дисциплине</w:t>
      </w:r>
    </w:p>
    <w:p w:rsidR="003529D5" w:rsidRPr="00CD2289" w:rsidRDefault="003529D5" w:rsidP="003529D5">
      <w:pPr>
        <w:jc w:val="both"/>
        <w:rPr>
          <w:sz w:val="16"/>
          <w:szCs w:val="16"/>
        </w:rPr>
      </w:pPr>
    </w:p>
    <w:p w:rsidR="003529D5" w:rsidRPr="00CD2289" w:rsidRDefault="003529D5" w:rsidP="003529D5">
      <w:pPr>
        <w:widowControl/>
        <w:jc w:val="both"/>
        <w:rPr>
          <w:sz w:val="28"/>
          <w:szCs w:val="28"/>
        </w:rPr>
      </w:pPr>
      <w:r w:rsidRPr="00CD2289">
        <w:rPr>
          <w:sz w:val="28"/>
          <w:szCs w:val="28"/>
        </w:rPr>
        <w:t xml:space="preserve">6.1. </w:t>
      </w:r>
      <w:r w:rsidRPr="00CD2289">
        <w:rPr>
          <w:b/>
          <w:sz w:val="28"/>
          <w:szCs w:val="28"/>
        </w:rPr>
        <w:t>Перечень компетенций</w:t>
      </w:r>
      <w:r w:rsidRPr="00CD2289">
        <w:rPr>
          <w:sz w:val="28"/>
          <w:szCs w:val="28"/>
        </w:rPr>
        <w:t xml:space="preserve">, на освоение которых </w:t>
      </w:r>
      <w:proofErr w:type="gramStart"/>
      <w:r w:rsidRPr="00CD2289">
        <w:rPr>
          <w:sz w:val="28"/>
          <w:szCs w:val="28"/>
        </w:rPr>
        <w:t>направлено  изучение</w:t>
      </w:r>
      <w:proofErr w:type="gramEnd"/>
      <w:r w:rsidRPr="00CD2289">
        <w:rPr>
          <w:sz w:val="28"/>
          <w:szCs w:val="28"/>
        </w:rPr>
        <w:t xml:space="preserve"> дисциплины «</w:t>
      </w:r>
      <w:r>
        <w:rPr>
          <w:sz w:val="28"/>
          <w:szCs w:val="28"/>
        </w:rPr>
        <w:t>Конфиденциальная информация и ее защита в документационном</w:t>
      </w:r>
      <w:r w:rsidR="00F66FD4">
        <w:rPr>
          <w:sz w:val="28"/>
          <w:szCs w:val="28"/>
        </w:rPr>
        <w:t xml:space="preserve"> обеспечении  управления</w:t>
      </w:r>
      <w:r w:rsidR="00B413C0">
        <w:rPr>
          <w:sz w:val="28"/>
          <w:szCs w:val="28"/>
        </w:rPr>
        <w:t xml:space="preserve">» </w:t>
      </w:r>
      <w:r w:rsidRPr="00CD2289">
        <w:rPr>
          <w:sz w:val="28"/>
          <w:szCs w:val="28"/>
        </w:rPr>
        <w:t xml:space="preserve">с указанием этапов их формирования в процессе освоения образовательной программы, представлен в п.3 настоящей рабочей программы.  </w:t>
      </w:r>
    </w:p>
    <w:p w:rsidR="003529D5" w:rsidRPr="00CD2289" w:rsidRDefault="003529D5" w:rsidP="003529D5">
      <w:pPr>
        <w:widowControl/>
        <w:ind w:firstLine="709"/>
        <w:jc w:val="both"/>
        <w:rPr>
          <w:sz w:val="28"/>
          <w:szCs w:val="28"/>
        </w:rPr>
      </w:pPr>
    </w:p>
    <w:p w:rsidR="003529D5" w:rsidRPr="00CD2289" w:rsidRDefault="003529D5" w:rsidP="003529D5">
      <w:pPr>
        <w:jc w:val="both"/>
        <w:rPr>
          <w:sz w:val="28"/>
          <w:szCs w:val="28"/>
        </w:rPr>
      </w:pPr>
      <w:r w:rsidRPr="00CD2289">
        <w:rPr>
          <w:sz w:val="28"/>
          <w:szCs w:val="28"/>
        </w:rPr>
        <w:t>6.</w:t>
      </w:r>
      <w:r>
        <w:rPr>
          <w:sz w:val="28"/>
          <w:szCs w:val="28"/>
        </w:rPr>
        <w:t>2</w:t>
      </w:r>
      <w:r w:rsidRPr="00CD2289"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Оценочные материалы</w:t>
      </w:r>
      <w:r w:rsidRPr="00CD2289">
        <w:rPr>
          <w:b/>
          <w:sz w:val="28"/>
          <w:szCs w:val="28"/>
        </w:rPr>
        <w:t xml:space="preserve"> или иные материалы</w:t>
      </w:r>
      <w:r w:rsidRPr="00CD2289">
        <w:rPr>
          <w:sz w:val="28"/>
          <w:szCs w:val="28"/>
        </w:rPr>
        <w:t>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программы.</w:t>
      </w:r>
    </w:p>
    <w:p w:rsidR="003529D5" w:rsidRDefault="003529D5" w:rsidP="003529D5">
      <w:pPr>
        <w:jc w:val="both"/>
        <w:rPr>
          <w:rStyle w:val="s2"/>
          <w:b/>
          <w:bCs/>
          <w:color w:val="000000"/>
          <w:sz w:val="28"/>
          <w:szCs w:val="28"/>
          <w:shd w:val="clear" w:color="auto" w:fill="FFFFFF"/>
        </w:rPr>
      </w:pPr>
    </w:p>
    <w:p w:rsidR="00283FC6" w:rsidRPr="00BA4071" w:rsidRDefault="003529D5" w:rsidP="00BA4071">
      <w:pPr>
        <w:jc w:val="both"/>
        <w:rPr>
          <w:color w:val="000000"/>
          <w:sz w:val="28"/>
          <w:szCs w:val="28"/>
          <w:shd w:val="clear" w:color="auto" w:fill="FFFFFF"/>
        </w:rPr>
      </w:pPr>
      <w:r w:rsidRPr="00CD2289">
        <w:rPr>
          <w:rStyle w:val="s2"/>
          <w:b/>
          <w:bCs/>
          <w:color w:val="000000"/>
          <w:sz w:val="28"/>
          <w:szCs w:val="28"/>
          <w:shd w:val="clear" w:color="auto" w:fill="FFFFFF"/>
        </w:rPr>
        <w:t>Типовые вопросы и задания для текущего контроля</w:t>
      </w:r>
      <w:r w:rsidRPr="00CD2289">
        <w:rPr>
          <w:rStyle w:val="apple-converted-space"/>
          <w:b/>
          <w:bCs/>
          <w:color w:val="000000"/>
          <w:shd w:val="clear" w:color="auto" w:fill="FFFFFF"/>
        </w:rPr>
        <w:t> </w:t>
      </w:r>
      <w:r w:rsidRPr="00CD2289">
        <w:rPr>
          <w:color w:val="000000"/>
          <w:sz w:val="28"/>
          <w:szCs w:val="28"/>
          <w:shd w:val="clear" w:color="auto" w:fill="FFFFFF"/>
        </w:rPr>
        <w:t xml:space="preserve">(оценка </w:t>
      </w:r>
      <w:proofErr w:type="spellStart"/>
      <w:r w:rsidRPr="00CD2289">
        <w:rPr>
          <w:color w:val="000000"/>
          <w:sz w:val="28"/>
          <w:szCs w:val="28"/>
          <w:shd w:val="clear" w:color="auto" w:fill="FFFFFF"/>
        </w:rPr>
        <w:t>сформированности</w:t>
      </w:r>
      <w:proofErr w:type="spellEnd"/>
      <w:r w:rsidRPr="00CD2289">
        <w:rPr>
          <w:color w:val="000000"/>
          <w:sz w:val="28"/>
          <w:szCs w:val="28"/>
          <w:shd w:val="clear" w:color="auto" w:fill="FFFFFF"/>
        </w:rPr>
        <w:t xml:space="preserve"> элементов (знаний, умений) компетенций </w:t>
      </w:r>
      <w:r w:rsidR="00B413C0">
        <w:rPr>
          <w:sz w:val="28"/>
          <w:szCs w:val="28"/>
        </w:rPr>
        <w:t>(ПК-11, ПК-18</w:t>
      </w:r>
      <w:r w:rsidRPr="00CD2289">
        <w:rPr>
          <w:sz w:val="28"/>
          <w:szCs w:val="28"/>
        </w:rPr>
        <w:t>)</w:t>
      </w:r>
      <w:r w:rsidRPr="00CD2289">
        <w:rPr>
          <w:color w:val="000000"/>
          <w:sz w:val="28"/>
          <w:szCs w:val="28"/>
          <w:shd w:val="clear" w:color="auto" w:fill="FFFFFF"/>
        </w:rPr>
        <w:t>, в рамках текущего контроля по дисциплине по разделам дисциплины</w:t>
      </w:r>
    </w:p>
    <w:p w:rsidR="00283FC6" w:rsidRDefault="00283FC6" w:rsidP="003529D5">
      <w:pPr>
        <w:ind w:firstLine="42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  <w:r w:rsidRPr="00D613D3">
        <w:rPr>
          <w:b/>
          <w:bCs/>
          <w:sz w:val="28"/>
          <w:szCs w:val="28"/>
        </w:rPr>
        <w:t>Пример тестовых заданий.</w:t>
      </w:r>
    </w:p>
    <w:p w:rsidR="00CC38EB" w:rsidRDefault="00CC38EB" w:rsidP="003529D5">
      <w:pPr>
        <w:tabs>
          <w:tab w:val="left" w:pos="1134"/>
        </w:tabs>
        <w:spacing w:line="276" w:lineRule="auto"/>
        <w:jc w:val="both"/>
        <w:rPr>
          <w:color w:val="000000"/>
          <w:sz w:val="28"/>
          <w:szCs w:val="28"/>
        </w:rPr>
      </w:pP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b/>
          <w:sz w:val="28"/>
          <w:szCs w:val="28"/>
        </w:rPr>
        <w:t>Вопрос № 1.</w:t>
      </w:r>
      <w:r w:rsidRPr="00D60175">
        <w:rPr>
          <w:sz w:val="28"/>
          <w:szCs w:val="28"/>
        </w:rPr>
        <w:t xml:space="preserve"> Подберите словосочетание к данному определению</w:t>
      </w:r>
      <w:r w:rsidRPr="00D60175">
        <w:rPr>
          <w:b/>
          <w:sz w:val="28"/>
          <w:szCs w:val="28"/>
        </w:rPr>
        <w:t>: _____</w:t>
      </w:r>
      <w:r w:rsidRPr="00D60175">
        <w:rPr>
          <w:sz w:val="28"/>
          <w:szCs w:val="28"/>
        </w:rPr>
        <w:t xml:space="preserve"> - защищенность информации и поддерживающей инфраструктуры от случайных или преднамеренных воздействий естественного или искусственного характера, которые могут нанести неприемлемый ущерб субъектам информационных отношений, в том числе владельцам и пользователям информации</w:t>
      </w:r>
      <w:proofErr w:type="gramStart"/>
      <w:r w:rsidRPr="00D60175">
        <w:rPr>
          <w:sz w:val="28"/>
          <w:szCs w:val="28"/>
        </w:rPr>
        <w:t>.</w:t>
      </w:r>
      <w:proofErr w:type="gramEnd"/>
      <w:r w:rsidRPr="00D60175">
        <w:rPr>
          <w:sz w:val="28"/>
          <w:szCs w:val="28"/>
        </w:rPr>
        <w:t xml:space="preserve"> и поддерживающей инфраструктуры.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А.  Защита информации 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b/>
          <w:sz w:val="28"/>
          <w:szCs w:val="28"/>
        </w:rPr>
        <w:t xml:space="preserve">           Б.</w:t>
      </w:r>
      <w:r w:rsidRPr="00D60175">
        <w:rPr>
          <w:sz w:val="28"/>
          <w:szCs w:val="28"/>
        </w:rPr>
        <w:t xml:space="preserve">  Информационная безопасность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В.  Безопасность данных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Ответ: </w:t>
      </w:r>
      <w:r w:rsidRPr="00D60175">
        <w:rPr>
          <w:b/>
          <w:sz w:val="28"/>
          <w:szCs w:val="28"/>
        </w:rPr>
        <w:t>Б</w:t>
      </w:r>
    </w:p>
    <w:p w:rsidR="00283FC6" w:rsidRPr="00D60175" w:rsidRDefault="00283FC6" w:rsidP="00CC38EB">
      <w:pPr>
        <w:pStyle w:val="af7"/>
        <w:spacing w:line="276" w:lineRule="auto"/>
        <w:ind w:left="0" w:firstLine="0"/>
        <w:contextualSpacing w:val="0"/>
        <w:rPr>
          <w:sz w:val="28"/>
          <w:szCs w:val="28"/>
        </w:rPr>
      </w:pPr>
      <w:r w:rsidRPr="00D60175">
        <w:rPr>
          <w:b/>
          <w:sz w:val="28"/>
          <w:szCs w:val="28"/>
        </w:rPr>
        <w:t>Вопрос № 2.</w:t>
      </w:r>
      <w:r w:rsidRPr="00D60175">
        <w:rPr>
          <w:sz w:val="28"/>
          <w:szCs w:val="28"/>
        </w:rPr>
        <w:t xml:space="preserve">  Какие из перечисленных ниже словосочетаний не соответствуют следующему определению: _____ - реальные или потенциально возможные </w:t>
      </w:r>
      <w:r w:rsidRPr="00D60175">
        <w:rPr>
          <w:sz w:val="28"/>
          <w:szCs w:val="28"/>
        </w:rPr>
        <w:lastRenderedPageBreak/>
        <w:t>действия или условия, приводящие к овладению, хищению, искажению, изменению, уничтожению, информации, обрабатываемой в ИС и сведений о самой системе, а также к прямым материальным убыткам?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ind w:left="709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А. Угроза информационной безопасности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</w:t>
      </w:r>
      <w:r w:rsidRPr="00D60175">
        <w:rPr>
          <w:b/>
          <w:sz w:val="28"/>
          <w:szCs w:val="28"/>
        </w:rPr>
        <w:t>Б.</w:t>
      </w:r>
      <w:r w:rsidRPr="00D60175">
        <w:rPr>
          <w:sz w:val="28"/>
          <w:szCs w:val="28"/>
        </w:rPr>
        <w:t xml:space="preserve">  Защита информации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</w:t>
      </w:r>
      <w:proofErr w:type="gramStart"/>
      <w:r w:rsidRPr="00D60175">
        <w:rPr>
          <w:b/>
          <w:sz w:val="28"/>
          <w:szCs w:val="28"/>
        </w:rPr>
        <w:t>В:</w:t>
      </w:r>
      <w:r w:rsidRPr="00D60175">
        <w:rPr>
          <w:sz w:val="28"/>
          <w:szCs w:val="28"/>
        </w:rPr>
        <w:t xml:space="preserve">  Информационный</w:t>
      </w:r>
      <w:proofErr w:type="gramEnd"/>
      <w:r w:rsidRPr="00D60175">
        <w:rPr>
          <w:sz w:val="28"/>
          <w:szCs w:val="28"/>
        </w:rPr>
        <w:t xml:space="preserve"> канал</w:t>
      </w:r>
    </w:p>
    <w:p w:rsidR="00283FC6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proofErr w:type="gramStart"/>
      <w:r w:rsidRPr="00D60175">
        <w:rPr>
          <w:sz w:val="28"/>
          <w:szCs w:val="28"/>
        </w:rPr>
        <w:t xml:space="preserve">Ответ:  </w:t>
      </w:r>
      <w:r w:rsidRPr="00D60175">
        <w:rPr>
          <w:b/>
          <w:sz w:val="28"/>
          <w:szCs w:val="28"/>
        </w:rPr>
        <w:t>Б</w:t>
      </w:r>
      <w:proofErr w:type="gramEnd"/>
      <w:r w:rsidRPr="00D60175">
        <w:rPr>
          <w:b/>
          <w:sz w:val="28"/>
          <w:szCs w:val="28"/>
        </w:rPr>
        <w:t>, В</w:t>
      </w:r>
    </w:p>
    <w:p w:rsidR="00283FC6" w:rsidRPr="00D60175" w:rsidRDefault="00B413C0" w:rsidP="003529D5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Вопрос № 3</w:t>
      </w:r>
      <w:r w:rsidR="00283FC6" w:rsidRPr="00D60175">
        <w:rPr>
          <w:b/>
          <w:sz w:val="28"/>
          <w:szCs w:val="28"/>
        </w:rPr>
        <w:t xml:space="preserve">. </w:t>
      </w:r>
      <w:r w:rsidR="00283FC6" w:rsidRPr="00D60175">
        <w:rPr>
          <w:sz w:val="28"/>
          <w:szCs w:val="28"/>
        </w:rPr>
        <w:t>Как известно, меры, принимаемые обладателем конфиденциальной информации (коммерческой тайны) для ее защиты, составляют режим коммерческой тайны (РКТ). Назовите эти меры и запишите их краткое определение.</w:t>
      </w:r>
    </w:p>
    <w:p w:rsidR="00283FC6" w:rsidRPr="00D60175" w:rsidRDefault="00283FC6" w:rsidP="003529D5">
      <w:pPr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>Ответ:</w:t>
      </w:r>
    </w:p>
    <w:p w:rsidR="00283FC6" w:rsidRPr="00F66FD4" w:rsidRDefault="00283FC6" w:rsidP="003529D5">
      <w:pPr>
        <w:pStyle w:val="af7"/>
        <w:widowControl/>
        <w:numPr>
          <w:ilvl w:val="0"/>
          <w:numId w:val="24"/>
        </w:numPr>
        <w:spacing w:after="200" w:line="276" w:lineRule="auto"/>
        <w:rPr>
          <w:b/>
          <w:bCs/>
          <w:color w:val="000000"/>
          <w:sz w:val="28"/>
          <w:szCs w:val="28"/>
        </w:rPr>
      </w:pPr>
      <w:r w:rsidRPr="00F66FD4">
        <w:rPr>
          <w:b/>
          <w:bCs/>
          <w:color w:val="000000"/>
          <w:sz w:val="28"/>
          <w:szCs w:val="28"/>
        </w:rPr>
        <w:t>Правовые</w:t>
      </w:r>
    </w:p>
    <w:p w:rsidR="00283FC6" w:rsidRPr="00F66FD4" w:rsidRDefault="00283FC6" w:rsidP="003529D5">
      <w:pPr>
        <w:pStyle w:val="af7"/>
        <w:widowControl/>
        <w:numPr>
          <w:ilvl w:val="0"/>
          <w:numId w:val="24"/>
        </w:numPr>
        <w:spacing w:after="200" w:line="276" w:lineRule="auto"/>
        <w:rPr>
          <w:b/>
          <w:bCs/>
          <w:color w:val="000000"/>
          <w:sz w:val="28"/>
          <w:szCs w:val="28"/>
        </w:rPr>
      </w:pPr>
      <w:r w:rsidRPr="00F66FD4">
        <w:rPr>
          <w:b/>
          <w:bCs/>
          <w:color w:val="000000"/>
          <w:sz w:val="28"/>
          <w:szCs w:val="28"/>
        </w:rPr>
        <w:t>Технические</w:t>
      </w:r>
    </w:p>
    <w:p w:rsidR="00283FC6" w:rsidRPr="00F66FD4" w:rsidRDefault="00283FC6" w:rsidP="003529D5">
      <w:pPr>
        <w:pStyle w:val="af7"/>
        <w:widowControl/>
        <w:numPr>
          <w:ilvl w:val="0"/>
          <w:numId w:val="24"/>
        </w:numPr>
        <w:spacing w:after="200" w:line="276" w:lineRule="auto"/>
        <w:rPr>
          <w:b/>
          <w:bCs/>
          <w:color w:val="000000"/>
          <w:sz w:val="28"/>
          <w:szCs w:val="28"/>
        </w:rPr>
      </w:pPr>
      <w:r w:rsidRPr="00F66FD4">
        <w:rPr>
          <w:b/>
          <w:bCs/>
          <w:color w:val="000000"/>
          <w:sz w:val="28"/>
          <w:szCs w:val="28"/>
        </w:rPr>
        <w:t>Организационные</w:t>
      </w:r>
      <w:r w:rsidRPr="00F66FD4">
        <w:rPr>
          <w:b/>
          <w:bCs/>
          <w:sz w:val="28"/>
          <w:szCs w:val="28"/>
        </w:rPr>
        <w:t xml:space="preserve">          </w:t>
      </w:r>
      <w:r w:rsidRPr="00F66FD4">
        <w:rPr>
          <w:b/>
          <w:bCs/>
          <w:color w:val="663300"/>
          <w:sz w:val="28"/>
          <w:szCs w:val="28"/>
        </w:rPr>
        <w:t xml:space="preserve"> </w:t>
      </w:r>
    </w:p>
    <w:p w:rsidR="00283FC6" w:rsidRPr="00D60175" w:rsidRDefault="00B413C0" w:rsidP="003529D5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Вопрос № 4</w:t>
      </w:r>
      <w:r w:rsidR="00283FC6" w:rsidRPr="00D60175">
        <w:rPr>
          <w:b/>
          <w:sz w:val="28"/>
          <w:szCs w:val="28"/>
        </w:rPr>
        <w:t xml:space="preserve">. </w:t>
      </w:r>
      <w:r w:rsidR="00283FC6" w:rsidRPr="00D60175">
        <w:rPr>
          <w:sz w:val="28"/>
          <w:szCs w:val="28"/>
        </w:rPr>
        <w:t>Защита конфиденциальной информации ведется поэтапно (всего 3 этапа). Исключите из предложенного логического ряда лишние варианты.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</w:t>
      </w:r>
      <w:r w:rsidRPr="00D60175">
        <w:rPr>
          <w:b/>
          <w:sz w:val="28"/>
          <w:szCs w:val="28"/>
        </w:rPr>
        <w:t>А.</w:t>
      </w:r>
      <w:r w:rsidRPr="00D60175">
        <w:rPr>
          <w:sz w:val="28"/>
          <w:szCs w:val="28"/>
        </w:rPr>
        <w:t xml:space="preserve"> Создание персональных магнитных карточек и контроль за сотрудниками.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</w:t>
      </w:r>
      <w:proofErr w:type="spellStart"/>
      <w:r w:rsidRPr="00D60175">
        <w:rPr>
          <w:sz w:val="28"/>
          <w:szCs w:val="28"/>
        </w:rPr>
        <w:t>Б.Формирование</w:t>
      </w:r>
      <w:proofErr w:type="spellEnd"/>
      <w:r w:rsidRPr="00D60175">
        <w:rPr>
          <w:sz w:val="28"/>
          <w:szCs w:val="28"/>
        </w:rPr>
        <w:t xml:space="preserve"> перечня конфиденциальных сведений, как объекта защиты и присвоение им соответствующего грифа секретности.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В. Оценка возможных каналов утечки (перехвата) КИ.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b/>
          <w:sz w:val="28"/>
          <w:szCs w:val="28"/>
        </w:rPr>
        <w:t xml:space="preserve">              Г.</w:t>
      </w:r>
      <w:r w:rsidRPr="00D60175">
        <w:rPr>
          <w:sz w:val="28"/>
          <w:szCs w:val="28"/>
        </w:rPr>
        <w:t xml:space="preserve"> Создание службы безопасности и разработка методов работы с К.И.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Д. Определение перечня прикладных методов защиты информации.</w:t>
      </w:r>
    </w:p>
    <w:p w:rsidR="00283FC6" w:rsidRPr="00D60175" w:rsidRDefault="00283FC6" w:rsidP="003529D5">
      <w:pPr>
        <w:tabs>
          <w:tab w:val="left" w:pos="1134"/>
        </w:tabs>
        <w:spacing w:line="276" w:lineRule="auto"/>
        <w:jc w:val="both"/>
        <w:rPr>
          <w:sz w:val="28"/>
          <w:szCs w:val="28"/>
        </w:rPr>
      </w:pPr>
      <w:proofErr w:type="gramStart"/>
      <w:r w:rsidRPr="00D60175">
        <w:rPr>
          <w:sz w:val="28"/>
          <w:szCs w:val="28"/>
        </w:rPr>
        <w:t xml:space="preserve">Ответ:  </w:t>
      </w:r>
      <w:r w:rsidRPr="00D60175">
        <w:rPr>
          <w:b/>
          <w:sz w:val="28"/>
          <w:szCs w:val="28"/>
        </w:rPr>
        <w:t>А</w:t>
      </w:r>
      <w:proofErr w:type="gramEnd"/>
      <w:r w:rsidRPr="00D60175">
        <w:rPr>
          <w:b/>
          <w:sz w:val="28"/>
          <w:szCs w:val="28"/>
        </w:rPr>
        <w:t>, Г</w:t>
      </w:r>
    </w:p>
    <w:p w:rsidR="00283FC6" w:rsidRPr="00D60175" w:rsidRDefault="00B413C0" w:rsidP="003529D5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Вопрос № 5</w:t>
      </w:r>
      <w:r w:rsidR="00283FC6" w:rsidRPr="00D60175">
        <w:rPr>
          <w:b/>
          <w:sz w:val="28"/>
          <w:szCs w:val="28"/>
        </w:rPr>
        <w:t xml:space="preserve">. </w:t>
      </w:r>
      <w:r w:rsidR="00283FC6" w:rsidRPr="00D60175">
        <w:rPr>
          <w:sz w:val="28"/>
          <w:szCs w:val="28"/>
        </w:rPr>
        <w:t xml:space="preserve">Что делать с ошибочно присланными конфиденциальными документами? 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 А. Их нужно выбросить.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b/>
          <w:sz w:val="28"/>
          <w:szCs w:val="28"/>
        </w:rPr>
        <w:t xml:space="preserve">               Б.</w:t>
      </w:r>
      <w:r w:rsidRPr="00D60175">
        <w:rPr>
          <w:sz w:val="28"/>
          <w:szCs w:val="28"/>
        </w:rPr>
        <w:t xml:space="preserve">  Их нужно отправить обратно.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 </w:t>
      </w:r>
      <w:r w:rsidRPr="00D60175">
        <w:rPr>
          <w:b/>
          <w:sz w:val="28"/>
          <w:szCs w:val="28"/>
        </w:rPr>
        <w:t>В.</w:t>
      </w:r>
      <w:r w:rsidRPr="00D60175">
        <w:rPr>
          <w:sz w:val="28"/>
          <w:szCs w:val="28"/>
        </w:rPr>
        <w:t xml:space="preserve">  По согласованию с отправителем переслать в нужный адрес.</w:t>
      </w:r>
    </w:p>
    <w:p w:rsidR="00283FC6" w:rsidRPr="00D60175" w:rsidRDefault="00283FC6" w:rsidP="003529D5">
      <w:pPr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</w:t>
      </w:r>
      <w:proofErr w:type="gramStart"/>
      <w:r w:rsidRPr="00D60175">
        <w:rPr>
          <w:sz w:val="28"/>
          <w:szCs w:val="28"/>
        </w:rPr>
        <w:t>Ответ</w:t>
      </w:r>
      <w:r w:rsidRPr="00D60175">
        <w:rPr>
          <w:b/>
          <w:sz w:val="28"/>
          <w:szCs w:val="28"/>
        </w:rPr>
        <w:t>:  Б</w:t>
      </w:r>
      <w:proofErr w:type="gramEnd"/>
      <w:r w:rsidRPr="00D60175">
        <w:rPr>
          <w:b/>
          <w:sz w:val="28"/>
          <w:szCs w:val="28"/>
        </w:rPr>
        <w:t>, В</w:t>
      </w:r>
    </w:p>
    <w:p w:rsidR="00283FC6" w:rsidRPr="00D60175" w:rsidRDefault="00B413C0" w:rsidP="003529D5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Вопрос № 6</w:t>
      </w:r>
      <w:r w:rsidR="00283FC6" w:rsidRPr="00D60175">
        <w:rPr>
          <w:b/>
          <w:sz w:val="28"/>
          <w:szCs w:val="28"/>
        </w:rPr>
        <w:t xml:space="preserve">. </w:t>
      </w:r>
      <w:r w:rsidR="00283FC6" w:rsidRPr="00D60175">
        <w:rPr>
          <w:sz w:val="28"/>
          <w:szCs w:val="28"/>
        </w:rPr>
        <w:t xml:space="preserve"> Что происходит с конфиденциальными документами, которые не исполнены в текущем делопроизводственном году?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 А. Их уничтожают.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b/>
          <w:sz w:val="28"/>
          <w:szCs w:val="28"/>
        </w:rPr>
      </w:pPr>
      <w:r w:rsidRPr="00D60175">
        <w:rPr>
          <w:sz w:val="28"/>
          <w:szCs w:val="28"/>
        </w:rPr>
        <w:t xml:space="preserve">               </w:t>
      </w:r>
      <w:r w:rsidRPr="00D60175">
        <w:rPr>
          <w:b/>
          <w:sz w:val="28"/>
          <w:szCs w:val="28"/>
        </w:rPr>
        <w:t xml:space="preserve">Б.  </w:t>
      </w:r>
      <w:r w:rsidRPr="00D60175">
        <w:rPr>
          <w:sz w:val="28"/>
          <w:szCs w:val="28"/>
        </w:rPr>
        <w:t>Их переводят для исполнения в новом делопроизводственном году.</w:t>
      </w:r>
    </w:p>
    <w:p w:rsidR="00283FC6" w:rsidRPr="00D60175" w:rsidRDefault="00283FC6" w:rsidP="003529D5">
      <w:pPr>
        <w:spacing w:line="276" w:lineRule="auto"/>
        <w:contextualSpacing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            В.  Такой необходимости никогда не возникает, </w:t>
      </w:r>
      <w:proofErr w:type="spellStart"/>
      <w:proofErr w:type="gramStart"/>
      <w:r w:rsidRPr="00D60175">
        <w:rPr>
          <w:sz w:val="28"/>
          <w:szCs w:val="28"/>
        </w:rPr>
        <w:t>т.к</w:t>
      </w:r>
      <w:proofErr w:type="spellEnd"/>
      <w:proofErr w:type="gramEnd"/>
      <w:r w:rsidRPr="00D60175">
        <w:rPr>
          <w:sz w:val="28"/>
          <w:szCs w:val="28"/>
        </w:rPr>
        <w:t xml:space="preserve"> организации обязаны все исполнить в текущем году.</w:t>
      </w:r>
    </w:p>
    <w:p w:rsidR="00283FC6" w:rsidRPr="00D60175" w:rsidRDefault="00283FC6" w:rsidP="003529D5">
      <w:pPr>
        <w:spacing w:line="276" w:lineRule="auto"/>
        <w:jc w:val="both"/>
        <w:rPr>
          <w:sz w:val="28"/>
          <w:szCs w:val="28"/>
        </w:rPr>
      </w:pPr>
      <w:r w:rsidRPr="00D60175">
        <w:rPr>
          <w:sz w:val="28"/>
          <w:szCs w:val="28"/>
        </w:rPr>
        <w:t xml:space="preserve">   </w:t>
      </w:r>
      <w:proofErr w:type="gramStart"/>
      <w:r w:rsidRPr="00D60175">
        <w:rPr>
          <w:sz w:val="28"/>
          <w:szCs w:val="28"/>
        </w:rPr>
        <w:t xml:space="preserve">Ответ:  </w:t>
      </w:r>
      <w:r w:rsidRPr="00D60175">
        <w:rPr>
          <w:b/>
          <w:sz w:val="28"/>
          <w:szCs w:val="28"/>
        </w:rPr>
        <w:t>Б</w:t>
      </w:r>
      <w:proofErr w:type="gramEnd"/>
    </w:p>
    <w:p w:rsidR="00283FC6" w:rsidRDefault="00283FC6" w:rsidP="003529D5">
      <w:pPr>
        <w:jc w:val="both"/>
        <w:rPr>
          <w:b/>
          <w:bCs/>
          <w:sz w:val="28"/>
          <w:szCs w:val="28"/>
        </w:rPr>
      </w:pPr>
    </w:p>
    <w:p w:rsidR="00283FC6" w:rsidRPr="00283FC6" w:rsidRDefault="00283FC6" w:rsidP="003529D5">
      <w:pPr>
        <w:ind w:firstLine="426"/>
        <w:jc w:val="both"/>
        <w:rPr>
          <w:b/>
          <w:bCs/>
          <w:sz w:val="28"/>
          <w:szCs w:val="28"/>
        </w:rPr>
      </w:pPr>
      <w:r w:rsidRPr="007174C6">
        <w:rPr>
          <w:b/>
          <w:bCs/>
          <w:sz w:val="28"/>
          <w:szCs w:val="28"/>
        </w:rPr>
        <w:t xml:space="preserve">Перечень вопросов для </w:t>
      </w:r>
      <w:r w:rsidRPr="00F357E0">
        <w:rPr>
          <w:b/>
          <w:bCs/>
          <w:sz w:val="28"/>
          <w:szCs w:val="28"/>
        </w:rPr>
        <w:t xml:space="preserve">подготовки к </w:t>
      </w:r>
      <w:r w:rsidR="00F72342">
        <w:rPr>
          <w:b/>
          <w:bCs/>
          <w:sz w:val="28"/>
          <w:szCs w:val="28"/>
        </w:rPr>
        <w:t>зачету</w:t>
      </w:r>
      <w:r w:rsidRPr="007174C6">
        <w:rPr>
          <w:bCs/>
          <w:sz w:val="28"/>
          <w:szCs w:val="28"/>
        </w:rPr>
        <w:t xml:space="preserve"> (оце</w:t>
      </w:r>
      <w:r>
        <w:rPr>
          <w:bCs/>
          <w:sz w:val="28"/>
          <w:szCs w:val="28"/>
        </w:rPr>
        <w:t xml:space="preserve">нка </w:t>
      </w:r>
      <w:proofErr w:type="spellStart"/>
      <w:r>
        <w:rPr>
          <w:bCs/>
          <w:sz w:val="28"/>
          <w:szCs w:val="28"/>
        </w:rPr>
        <w:t>сформированности</w:t>
      </w:r>
      <w:proofErr w:type="spellEnd"/>
      <w:r>
        <w:rPr>
          <w:bCs/>
          <w:sz w:val="28"/>
          <w:szCs w:val="28"/>
        </w:rPr>
        <w:t xml:space="preserve"> компетенций </w:t>
      </w:r>
      <w:r w:rsidR="00B413C0">
        <w:rPr>
          <w:b/>
          <w:bCs/>
          <w:sz w:val="28"/>
          <w:szCs w:val="28"/>
        </w:rPr>
        <w:t>ПК-11, ПК-18</w:t>
      </w:r>
      <w:r w:rsidRPr="00D60175">
        <w:rPr>
          <w:b/>
          <w:bCs/>
          <w:sz w:val="28"/>
          <w:szCs w:val="28"/>
        </w:rPr>
        <w:t xml:space="preserve">, </w:t>
      </w:r>
      <w:r w:rsidRPr="007174C6">
        <w:rPr>
          <w:bCs/>
          <w:sz w:val="28"/>
          <w:szCs w:val="28"/>
        </w:rPr>
        <w:t>в рамках промежуточной аттестации по дисц</w:t>
      </w:r>
      <w:r>
        <w:rPr>
          <w:bCs/>
          <w:sz w:val="28"/>
          <w:szCs w:val="28"/>
        </w:rPr>
        <w:t>иплине):</w:t>
      </w:r>
    </w:p>
    <w:p w:rsidR="00283FC6" w:rsidRPr="00283FC6" w:rsidRDefault="00283FC6" w:rsidP="003529D5">
      <w:pPr>
        <w:ind w:firstLine="426"/>
        <w:jc w:val="both"/>
        <w:rPr>
          <w:b/>
          <w:bCs/>
          <w:sz w:val="28"/>
          <w:szCs w:val="28"/>
        </w:rPr>
      </w:pPr>
    </w:p>
    <w:p w:rsidR="00283FC6" w:rsidRPr="00F94BF7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F94BF7">
        <w:rPr>
          <w:sz w:val="28"/>
          <w:szCs w:val="28"/>
        </w:rPr>
        <w:t>Общие основы организации конфиденциального делопроизводства</w:t>
      </w:r>
      <w:r w:rsidR="00B413C0">
        <w:rPr>
          <w:sz w:val="28"/>
          <w:szCs w:val="28"/>
        </w:rPr>
        <w:t xml:space="preserve"> в государственных и муниципальных органах власти.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Этапы создания отдела конфиденциального делопроизводства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Перечень необходимых нормативных документов для функционирования конфиденциального делопроизводства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Конфиденциальное э</w:t>
      </w:r>
      <w:r>
        <w:rPr>
          <w:sz w:val="28"/>
          <w:szCs w:val="28"/>
        </w:rPr>
        <w:t>лектронно-информационное хранилище.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Особенности организации конфиденциального электронного документооборота</w:t>
      </w:r>
    </w:p>
    <w:p w:rsidR="00283FC6" w:rsidRPr="00923F7B" w:rsidRDefault="00283FC6" w:rsidP="00923F7B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Состав персональных данных работника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Порядок взаимодействия обычного и конфиденциального делопроизводства.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Общие признаки конфи</w:t>
      </w:r>
      <w:r>
        <w:rPr>
          <w:sz w:val="28"/>
          <w:szCs w:val="28"/>
        </w:rPr>
        <w:t>денциального документа в бумаж</w:t>
      </w:r>
      <w:r w:rsidRPr="00C14528">
        <w:rPr>
          <w:sz w:val="28"/>
          <w:szCs w:val="28"/>
        </w:rPr>
        <w:t>ном и электронном виде.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Возможности, которыми должны обладать электронный конфиденциальный документо</w:t>
      </w:r>
      <w:r>
        <w:rPr>
          <w:sz w:val="28"/>
          <w:szCs w:val="28"/>
        </w:rPr>
        <w:t>оборот и электронное конфиденци</w:t>
      </w:r>
      <w:r w:rsidRPr="00C14528">
        <w:rPr>
          <w:sz w:val="28"/>
          <w:szCs w:val="28"/>
        </w:rPr>
        <w:t xml:space="preserve">альное информационное хранилище. </w:t>
      </w:r>
    </w:p>
    <w:p w:rsidR="00283FC6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Способы и средства защит</w:t>
      </w:r>
      <w:r>
        <w:rPr>
          <w:sz w:val="28"/>
          <w:szCs w:val="28"/>
        </w:rPr>
        <w:t>ы конфиденциального делопро</w:t>
      </w:r>
      <w:r w:rsidRPr="00C14528">
        <w:rPr>
          <w:sz w:val="28"/>
          <w:szCs w:val="28"/>
        </w:rPr>
        <w:t xml:space="preserve">изводства на электронных и бумажных носителях. </w:t>
      </w:r>
    </w:p>
    <w:p w:rsidR="00283FC6" w:rsidRPr="00F94BF7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F94BF7">
        <w:rPr>
          <w:sz w:val="28"/>
          <w:szCs w:val="28"/>
        </w:rPr>
        <w:t>Порядок применения средств криптографической защиты информации.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Понятие электронно-цифровой подписи.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Ознакомление сотрудни</w:t>
      </w:r>
      <w:r>
        <w:rPr>
          <w:sz w:val="28"/>
          <w:szCs w:val="28"/>
        </w:rPr>
        <w:t>ков компании с правилами конфи</w:t>
      </w:r>
      <w:r w:rsidRPr="00C14528">
        <w:rPr>
          <w:sz w:val="28"/>
          <w:szCs w:val="28"/>
        </w:rPr>
        <w:t>денциального делопроизводства.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Автоматизированные с</w:t>
      </w:r>
      <w:r>
        <w:rPr>
          <w:sz w:val="28"/>
          <w:szCs w:val="28"/>
        </w:rPr>
        <w:t>истемы конфиденциального инфор</w:t>
      </w:r>
      <w:r w:rsidRPr="00C14528">
        <w:rPr>
          <w:sz w:val="28"/>
          <w:szCs w:val="28"/>
        </w:rPr>
        <w:t xml:space="preserve">мационного хранилища, конфиденциальные базы данных и их создание.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Виды ответственности</w:t>
      </w:r>
      <w:r>
        <w:rPr>
          <w:sz w:val="28"/>
          <w:szCs w:val="28"/>
        </w:rPr>
        <w:t xml:space="preserve"> за нарушение режима защиты ком</w:t>
      </w:r>
      <w:r w:rsidRPr="00C14528">
        <w:rPr>
          <w:sz w:val="28"/>
          <w:szCs w:val="28"/>
        </w:rPr>
        <w:t>мерческой и государственной т</w:t>
      </w:r>
      <w:r>
        <w:rPr>
          <w:sz w:val="28"/>
          <w:szCs w:val="28"/>
        </w:rPr>
        <w:t>айны и правил ведения конфиден</w:t>
      </w:r>
      <w:r w:rsidRPr="00C14528">
        <w:rPr>
          <w:sz w:val="28"/>
          <w:szCs w:val="28"/>
        </w:rPr>
        <w:t xml:space="preserve">циального делопроизводства.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Локальные акты министерств и государственных органов в области защиты информации и работы с конф</w:t>
      </w:r>
      <w:r>
        <w:rPr>
          <w:sz w:val="28"/>
          <w:szCs w:val="28"/>
        </w:rPr>
        <w:t>иденциальной до</w:t>
      </w:r>
      <w:r w:rsidRPr="00C14528">
        <w:rPr>
          <w:sz w:val="28"/>
          <w:szCs w:val="28"/>
        </w:rPr>
        <w:t xml:space="preserve">кументацией.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14528">
        <w:rPr>
          <w:sz w:val="28"/>
          <w:szCs w:val="28"/>
        </w:rPr>
        <w:t xml:space="preserve"> Разработка локальных актов ко</w:t>
      </w:r>
      <w:r>
        <w:rPr>
          <w:sz w:val="28"/>
          <w:szCs w:val="28"/>
        </w:rPr>
        <w:t>ммерческих и некоммерче</w:t>
      </w:r>
      <w:r w:rsidRPr="00C14528">
        <w:rPr>
          <w:sz w:val="28"/>
          <w:szCs w:val="28"/>
        </w:rPr>
        <w:t xml:space="preserve">ских предприятий в области защиты информации и работы с </w:t>
      </w:r>
      <w:proofErr w:type="gramStart"/>
      <w:r w:rsidRPr="00C14528">
        <w:rPr>
          <w:sz w:val="28"/>
          <w:szCs w:val="28"/>
        </w:rPr>
        <w:t xml:space="preserve">кон- </w:t>
      </w:r>
      <w:proofErr w:type="spellStart"/>
      <w:r>
        <w:rPr>
          <w:sz w:val="28"/>
          <w:szCs w:val="28"/>
        </w:rPr>
        <w:t>фиденциальной</w:t>
      </w:r>
      <w:proofErr w:type="spellEnd"/>
      <w:proofErr w:type="gramEnd"/>
      <w:r>
        <w:rPr>
          <w:sz w:val="28"/>
          <w:szCs w:val="28"/>
        </w:rPr>
        <w:t xml:space="preserve"> документацией.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Виды конфиденциальных</w:t>
      </w:r>
      <w:r>
        <w:rPr>
          <w:sz w:val="28"/>
          <w:szCs w:val="28"/>
        </w:rPr>
        <w:t xml:space="preserve"> документов, используемых в го</w:t>
      </w:r>
      <w:r w:rsidRPr="00C14528">
        <w:rPr>
          <w:sz w:val="28"/>
          <w:szCs w:val="28"/>
        </w:rPr>
        <w:t xml:space="preserve">сударственных органах.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Основные обозначения к</w:t>
      </w:r>
      <w:r>
        <w:rPr>
          <w:sz w:val="28"/>
          <w:szCs w:val="28"/>
        </w:rPr>
        <w:t xml:space="preserve">онфиденциальных документов.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Ответственность за р</w:t>
      </w:r>
      <w:r>
        <w:rPr>
          <w:sz w:val="28"/>
          <w:szCs w:val="28"/>
        </w:rPr>
        <w:t>азглашение конфиденциальной ин</w:t>
      </w:r>
      <w:r w:rsidRPr="00C14528">
        <w:rPr>
          <w:sz w:val="28"/>
          <w:szCs w:val="28"/>
        </w:rPr>
        <w:t>формации и потерю конфиденц</w:t>
      </w:r>
      <w:r>
        <w:rPr>
          <w:sz w:val="28"/>
          <w:szCs w:val="28"/>
        </w:rPr>
        <w:t xml:space="preserve">иальных данных и документов. </w:t>
      </w:r>
      <w:r w:rsidRPr="00C14528">
        <w:rPr>
          <w:sz w:val="28"/>
          <w:szCs w:val="28"/>
        </w:rPr>
        <w:t xml:space="preserve">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Взыскания в соответствии </w:t>
      </w:r>
      <w:r>
        <w:rPr>
          <w:sz w:val="28"/>
          <w:szCs w:val="28"/>
        </w:rPr>
        <w:t>с трудовым законодательством.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 xml:space="preserve"> Админи</w:t>
      </w:r>
      <w:r>
        <w:rPr>
          <w:sz w:val="28"/>
          <w:szCs w:val="28"/>
        </w:rPr>
        <w:t xml:space="preserve">стративная ответственность.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Уголовная ответственность</w:t>
      </w:r>
      <w:r w:rsidRPr="00C14528">
        <w:rPr>
          <w:sz w:val="28"/>
          <w:szCs w:val="28"/>
        </w:rPr>
        <w:t xml:space="preserve">. </w:t>
      </w:r>
    </w:p>
    <w:p w:rsidR="00283FC6" w:rsidRPr="00C14528" w:rsidRDefault="00283FC6" w:rsidP="003529D5">
      <w:pPr>
        <w:pStyle w:val="af7"/>
        <w:widowControl/>
        <w:numPr>
          <w:ilvl w:val="0"/>
          <w:numId w:val="25"/>
        </w:numPr>
        <w:rPr>
          <w:sz w:val="28"/>
          <w:szCs w:val="28"/>
        </w:rPr>
      </w:pPr>
      <w:r w:rsidRPr="00C14528">
        <w:rPr>
          <w:sz w:val="28"/>
          <w:szCs w:val="28"/>
        </w:rPr>
        <w:t>Гражданско-правовая ответственность.</w:t>
      </w:r>
    </w:p>
    <w:p w:rsidR="00283FC6" w:rsidRPr="00946297" w:rsidRDefault="00283FC6" w:rsidP="003529D5">
      <w:pPr>
        <w:ind w:firstLine="426"/>
        <w:jc w:val="both"/>
        <w:rPr>
          <w:bCs/>
          <w:sz w:val="16"/>
          <w:szCs w:val="16"/>
        </w:rPr>
      </w:pPr>
    </w:p>
    <w:p w:rsidR="00283FC6" w:rsidRPr="00F17563" w:rsidRDefault="00283FC6" w:rsidP="003529D5">
      <w:pPr>
        <w:ind w:firstLine="426"/>
        <w:jc w:val="both"/>
        <w:rPr>
          <w:bCs/>
          <w:sz w:val="28"/>
          <w:szCs w:val="28"/>
        </w:rPr>
      </w:pPr>
    </w:p>
    <w:p w:rsidR="00283FC6" w:rsidRPr="00F66FD4" w:rsidRDefault="00283FC6" w:rsidP="004F7542">
      <w:pPr>
        <w:ind w:firstLine="708"/>
        <w:jc w:val="both"/>
        <w:rPr>
          <w:bCs/>
          <w:sz w:val="28"/>
          <w:szCs w:val="28"/>
        </w:rPr>
      </w:pPr>
      <w:r w:rsidRPr="00F66FD4">
        <w:rPr>
          <w:bCs/>
          <w:sz w:val="28"/>
          <w:szCs w:val="28"/>
        </w:rPr>
        <w:t xml:space="preserve">Комплекты контрольных заданий Фонда оценочных </w:t>
      </w:r>
      <w:r w:rsidR="00CC38EB">
        <w:rPr>
          <w:bCs/>
          <w:sz w:val="28"/>
          <w:szCs w:val="28"/>
        </w:rPr>
        <w:t>материалов</w:t>
      </w:r>
      <w:r w:rsidRPr="00F66FD4">
        <w:rPr>
          <w:bCs/>
          <w:sz w:val="28"/>
          <w:szCs w:val="28"/>
        </w:rPr>
        <w:t xml:space="preserve"> по дисциплине </w:t>
      </w:r>
      <w:r w:rsidR="00F66FD4" w:rsidRPr="00F66FD4">
        <w:rPr>
          <w:sz w:val="28"/>
          <w:szCs w:val="28"/>
        </w:rPr>
        <w:t xml:space="preserve">«Конфиденциальная информация и ее защита в документационном обеспечении </w:t>
      </w:r>
      <w:proofErr w:type="gramStart"/>
      <w:r w:rsidR="00F66FD4" w:rsidRPr="00F66FD4">
        <w:rPr>
          <w:sz w:val="28"/>
          <w:szCs w:val="28"/>
        </w:rPr>
        <w:t>управления»</w:t>
      </w:r>
      <w:r w:rsidRPr="00F66FD4">
        <w:rPr>
          <w:sz w:val="28"/>
          <w:szCs w:val="28"/>
        </w:rPr>
        <w:t xml:space="preserve">  </w:t>
      </w:r>
      <w:r w:rsidRPr="00F66FD4">
        <w:rPr>
          <w:bCs/>
          <w:sz w:val="28"/>
          <w:szCs w:val="28"/>
        </w:rPr>
        <w:t>представлены</w:t>
      </w:r>
      <w:proofErr w:type="gramEnd"/>
      <w:r w:rsidRPr="00F66FD4">
        <w:rPr>
          <w:bCs/>
          <w:sz w:val="28"/>
          <w:szCs w:val="28"/>
        </w:rPr>
        <w:t xml:space="preserve"> </w:t>
      </w:r>
      <w:r w:rsidRPr="00F66FD4">
        <w:rPr>
          <w:b/>
          <w:bCs/>
          <w:sz w:val="28"/>
          <w:szCs w:val="28"/>
        </w:rPr>
        <w:t>в Приложении 2.</w:t>
      </w:r>
    </w:p>
    <w:p w:rsidR="00BA4071" w:rsidRDefault="00BA4071" w:rsidP="00BA4071">
      <w:pPr>
        <w:rPr>
          <w:b/>
          <w:bCs/>
          <w:sz w:val="28"/>
          <w:szCs w:val="28"/>
        </w:rPr>
      </w:pPr>
    </w:p>
    <w:p w:rsidR="00BA4071" w:rsidRPr="00BA4071" w:rsidRDefault="00BA4071" w:rsidP="00CC38EB">
      <w:pPr>
        <w:jc w:val="both"/>
        <w:rPr>
          <w:b/>
          <w:sz w:val="28"/>
          <w:szCs w:val="28"/>
        </w:rPr>
      </w:pPr>
      <w:r w:rsidRPr="00BA4071">
        <w:rPr>
          <w:b/>
          <w:sz w:val="28"/>
          <w:szCs w:val="28"/>
        </w:rPr>
        <w:t>6.3.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A4071" w:rsidRPr="00CD2289" w:rsidRDefault="00BA4071" w:rsidP="00BA4071">
      <w:pPr>
        <w:ind w:left="-567"/>
        <w:jc w:val="center"/>
        <w:rPr>
          <w:color w:val="000000"/>
          <w:sz w:val="16"/>
          <w:szCs w:val="16"/>
        </w:rPr>
      </w:pPr>
    </w:p>
    <w:p w:rsidR="00BA4071" w:rsidRPr="00CD2289" w:rsidRDefault="00BA4071" w:rsidP="00BA4071">
      <w:pPr>
        <w:ind w:left="-567"/>
        <w:jc w:val="center"/>
        <w:rPr>
          <w:color w:val="000000"/>
          <w:sz w:val="28"/>
          <w:szCs w:val="28"/>
        </w:rPr>
      </w:pPr>
      <w:r w:rsidRPr="00CD2289">
        <w:rPr>
          <w:color w:val="000000"/>
          <w:sz w:val="28"/>
          <w:szCs w:val="28"/>
        </w:rPr>
        <w:t>Процедуры и средства оценивания элементов компетенций</w:t>
      </w:r>
    </w:p>
    <w:p w:rsidR="00BA4071" w:rsidRDefault="00BA4071" w:rsidP="00BA4071">
      <w:pPr>
        <w:ind w:left="-567"/>
        <w:jc w:val="center"/>
        <w:rPr>
          <w:sz w:val="28"/>
          <w:szCs w:val="28"/>
        </w:rPr>
      </w:pPr>
      <w:r w:rsidRPr="00CD2289">
        <w:rPr>
          <w:color w:val="000000"/>
          <w:sz w:val="28"/>
          <w:szCs w:val="28"/>
        </w:rPr>
        <w:t xml:space="preserve"> по дисциплине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3"/>
        <w:gridCol w:w="1702"/>
        <w:gridCol w:w="1702"/>
        <w:gridCol w:w="1702"/>
        <w:gridCol w:w="1946"/>
      </w:tblGrid>
      <w:tr w:rsidR="00BA4071" w:rsidRPr="00B52071" w:rsidTr="00BD02AF">
        <w:tc>
          <w:tcPr>
            <w:tcW w:w="2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071" w:rsidRPr="00CA4C51" w:rsidRDefault="00BA4071" w:rsidP="00BD02AF">
            <w:pPr>
              <w:rPr>
                <w:rFonts w:eastAsia="Calibri"/>
                <w:b/>
              </w:rPr>
            </w:pPr>
          </w:p>
          <w:p w:rsidR="00BA4071" w:rsidRPr="00CA4C51" w:rsidRDefault="00BA4071" w:rsidP="00BD02AF">
            <w:pPr>
              <w:rPr>
                <w:rFonts w:eastAsia="Calibri"/>
                <w:b/>
                <w:sz w:val="28"/>
                <w:szCs w:val="28"/>
              </w:rPr>
            </w:pPr>
            <w:r w:rsidRPr="00CA4C51">
              <w:rPr>
                <w:rFonts w:eastAsia="Calibri"/>
                <w:b/>
              </w:rPr>
              <w:t>Процедура проведения</w:t>
            </w:r>
          </w:p>
        </w:tc>
        <w:tc>
          <w:tcPr>
            <w:tcW w:w="72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Calibri"/>
                <w:b/>
              </w:rPr>
              <w:t xml:space="preserve">                  </w:t>
            </w:r>
            <w:r w:rsidRPr="00CA4C51">
              <w:rPr>
                <w:rFonts w:eastAsia="Calibri"/>
                <w:b/>
              </w:rPr>
              <w:t>Средство оценивания</w:t>
            </w:r>
          </w:p>
        </w:tc>
      </w:tr>
      <w:tr w:rsidR="00BA4071" w:rsidRPr="00B52071" w:rsidTr="00BD02A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071" w:rsidRPr="00CA4C51" w:rsidRDefault="00BA4071" w:rsidP="00BD02AF">
            <w:pPr>
              <w:rPr>
                <w:b/>
                <w:sz w:val="28"/>
                <w:szCs w:val="28"/>
              </w:rPr>
            </w:pPr>
          </w:p>
        </w:tc>
        <w:tc>
          <w:tcPr>
            <w:tcW w:w="52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 xml:space="preserve">                Текущий контроль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Промежуточный контроль</w:t>
            </w:r>
          </w:p>
        </w:tc>
      </w:tr>
      <w:tr w:rsidR="00BA4071" w:rsidRPr="00B52071" w:rsidTr="00BD02A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071" w:rsidRPr="00CA4C51" w:rsidRDefault="00BA4071" w:rsidP="00BD02AF">
            <w:pPr>
              <w:rPr>
                <w:b/>
                <w:sz w:val="28"/>
                <w:szCs w:val="28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Выполнение устных заданий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Выполнение письменных заданий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Выполнение практических заданий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>
              <w:rPr>
                <w:rFonts w:eastAsia="Calibri"/>
              </w:rPr>
              <w:t>Зачет</w:t>
            </w:r>
          </w:p>
        </w:tc>
      </w:tr>
      <w:tr w:rsidR="00BA4071" w:rsidRPr="00B52071" w:rsidTr="00BD02AF"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Продолжительность контроля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     </w:t>
            </w:r>
            <w:r w:rsidRPr="00CA4C51">
              <w:rPr>
                <w:rFonts w:eastAsia="Calibri"/>
              </w:rPr>
              <w:t>По усмотрению преподавателя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По усмотрению преподавателя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По усмотрению преподавателя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 соответствии с принятыми нормами времени</w:t>
            </w:r>
          </w:p>
        </w:tc>
      </w:tr>
      <w:tr w:rsidR="00BA4071" w:rsidRPr="00B52071" w:rsidTr="00BD02AF"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Форма проведения</w:t>
            </w:r>
          </w:p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контроля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Устный опрос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Письменный опрос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Письменный опрос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 письменной форме</w:t>
            </w:r>
          </w:p>
        </w:tc>
      </w:tr>
      <w:tr w:rsidR="00BA4071" w:rsidRPr="00B52071" w:rsidTr="00BD02AF"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Вид проверочного задания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Устные вопросы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Письменные задания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Практические задания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>
              <w:rPr>
                <w:rFonts w:eastAsia="Calibri"/>
              </w:rPr>
              <w:t>тест</w:t>
            </w:r>
          </w:p>
        </w:tc>
      </w:tr>
      <w:tr w:rsidR="00BA4071" w:rsidRPr="00B52071" w:rsidTr="00BD02AF"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Форма отчета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Устные ответы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Ответы в письменной форме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Ответы в письменной форме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Ответы в письменной форме</w:t>
            </w:r>
          </w:p>
        </w:tc>
      </w:tr>
      <w:tr w:rsidR="00BA4071" w:rsidRPr="00B52071" w:rsidTr="00BD02AF"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Раздаточный материал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Нет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Справочная литература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Справочная литература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071" w:rsidRPr="00CA4C51" w:rsidRDefault="00BA4071" w:rsidP="00BD02AF">
            <w:pPr>
              <w:rPr>
                <w:rFonts w:eastAsia="Calibri"/>
              </w:rPr>
            </w:pPr>
            <w:r w:rsidRPr="00CA4C51">
              <w:rPr>
                <w:rFonts w:eastAsia="Calibri"/>
              </w:rPr>
              <w:t>Справочная литература</w:t>
            </w:r>
          </w:p>
        </w:tc>
      </w:tr>
    </w:tbl>
    <w:p w:rsidR="00BA4071" w:rsidRDefault="00BA4071" w:rsidP="00BA4071">
      <w:pPr>
        <w:rPr>
          <w:sz w:val="28"/>
          <w:szCs w:val="28"/>
        </w:rPr>
      </w:pPr>
    </w:p>
    <w:p w:rsidR="00010B90" w:rsidRDefault="00010B90" w:rsidP="00BA4071">
      <w:pPr>
        <w:rPr>
          <w:color w:val="FF0000"/>
          <w:sz w:val="28"/>
          <w:szCs w:val="28"/>
        </w:rPr>
      </w:pPr>
      <w:r w:rsidRPr="00010B90">
        <w:rPr>
          <w:color w:val="FF0000"/>
          <w:sz w:val="28"/>
          <w:szCs w:val="28"/>
        </w:rPr>
        <w:t xml:space="preserve">Абзац от инклюзива </w:t>
      </w:r>
    </w:p>
    <w:p w:rsidR="00010B90" w:rsidRDefault="00010B90" w:rsidP="00BA4071">
      <w:pPr>
        <w:rPr>
          <w:color w:val="FF0000"/>
          <w:sz w:val="28"/>
          <w:szCs w:val="28"/>
        </w:rPr>
      </w:pPr>
    </w:p>
    <w:p w:rsidR="00010B90" w:rsidRPr="00010B90" w:rsidRDefault="00010B90" w:rsidP="00010B90">
      <w:pPr>
        <w:suppressAutoHyphens w:val="0"/>
        <w:ind w:firstLine="357"/>
        <w:contextualSpacing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При проведении процедуры оценивания результатов обучения инвалидов и лиц с ограниченными возможностями здоровья по дисциплине обеспечивается выполнение следующих дополнительных требований в зависимости </w:t>
      </w:r>
      <w:proofErr w:type="gramStart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>от индивидуальных особенностей</w:t>
      </w:r>
      <w:proofErr w:type="gramEnd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 обучающихся: </w:t>
      </w:r>
    </w:p>
    <w:p w:rsidR="00010B90" w:rsidRPr="00010B90" w:rsidRDefault="00010B90" w:rsidP="00010B90">
      <w:pPr>
        <w:suppressAutoHyphens w:val="0"/>
        <w:ind w:firstLine="357"/>
        <w:contextualSpacing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а) инструкция по порядку проведения процедуры оценивания предоставляется в доступной форме (устно, в письменной форме, в письменной форме на языке Брайля, устно с использованием услуг </w:t>
      </w:r>
      <w:proofErr w:type="spellStart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>сурдопереводчика</w:t>
      </w:r>
      <w:proofErr w:type="spellEnd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); </w:t>
      </w:r>
    </w:p>
    <w:p w:rsidR="00010B90" w:rsidRPr="00010B90" w:rsidRDefault="00010B90" w:rsidP="00010B90">
      <w:pPr>
        <w:suppressAutoHyphens w:val="0"/>
        <w:ind w:firstLine="357"/>
        <w:contextualSpacing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б) доступная форма предоставления заданий оценочных средств (в печатной форме, в печатной форме увеличенным шрифтом, в печатной форме шрифтом Брайля, в форме электронного документа, задания зачитываются ассистентом, задания предоставляются с использованием </w:t>
      </w:r>
      <w:proofErr w:type="spellStart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>сурдоперевода</w:t>
      </w:r>
      <w:proofErr w:type="spellEnd"/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); </w:t>
      </w:r>
    </w:p>
    <w:p w:rsidR="00010B90" w:rsidRPr="00010B90" w:rsidRDefault="00010B90" w:rsidP="00010B90">
      <w:pPr>
        <w:widowControl/>
        <w:suppressAutoHyphens w:val="0"/>
        <w:ind w:left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010B9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lastRenderedPageBreak/>
        <w:t>в) доступная форма предоставления ответов на задания (письменно на бумаге, набор ответов на компьютере, письменно на языке Брайля, с использованием услуг ассистента, устно).</w:t>
      </w:r>
    </w:p>
    <w:p w:rsidR="00010B90" w:rsidRPr="00010B90" w:rsidRDefault="00010B90" w:rsidP="00BA4071">
      <w:pPr>
        <w:rPr>
          <w:color w:val="FF0000"/>
          <w:sz w:val="28"/>
          <w:szCs w:val="28"/>
        </w:rPr>
      </w:pPr>
    </w:p>
    <w:p w:rsidR="00BA4071" w:rsidRPr="00CD2289" w:rsidRDefault="00BA4071" w:rsidP="00BA4071">
      <w:pPr>
        <w:ind w:left="-567"/>
        <w:jc w:val="center"/>
        <w:rPr>
          <w:b/>
          <w:i/>
          <w:color w:val="FF0000"/>
          <w:sz w:val="28"/>
          <w:szCs w:val="28"/>
        </w:rPr>
      </w:pPr>
    </w:p>
    <w:p w:rsidR="00283FC6" w:rsidRDefault="00CC38EB" w:rsidP="003529D5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283FC6">
        <w:rPr>
          <w:b/>
          <w:sz w:val="28"/>
          <w:szCs w:val="28"/>
        </w:rPr>
        <w:t xml:space="preserve">. </w:t>
      </w:r>
      <w:r w:rsidR="00283FC6" w:rsidRPr="00450252">
        <w:rPr>
          <w:b/>
          <w:sz w:val="28"/>
          <w:szCs w:val="28"/>
        </w:rPr>
        <w:t>Ресурсное обеспечение дисциплины</w:t>
      </w:r>
    </w:p>
    <w:p w:rsidR="00283FC6" w:rsidRDefault="00283FC6" w:rsidP="003529D5">
      <w:pPr>
        <w:widowControl/>
        <w:ind w:left="720"/>
        <w:jc w:val="both"/>
        <w:rPr>
          <w:sz w:val="28"/>
          <w:szCs w:val="28"/>
        </w:rPr>
      </w:pPr>
    </w:p>
    <w:p w:rsidR="00283FC6" w:rsidRPr="00C46BF8" w:rsidRDefault="00CC38EB" w:rsidP="003529D5">
      <w:pPr>
        <w:widowControl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283FC6" w:rsidRPr="00C46BF8">
        <w:rPr>
          <w:sz w:val="28"/>
          <w:szCs w:val="28"/>
        </w:rPr>
        <w:t>.1. Основная и дополнительная учебная литература, необходимая для освоения дисциплины</w:t>
      </w:r>
    </w:p>
    <w:p w:rsidR="00283FC6" w:rsidRDefault="00283FC6" w:rsidP="00A923C5">
      <w:pPr>
        <w:tabs>
          <w:tab w:val="left" w:pos="1708"/>
        </w:tabs>
        <w:ind w:firstLine="709"/>
        <w:jc w:val="both"/>
        <w:rPr>
          <w:sz w:val="28"/>
          <w:szCs w:val="28"/>
        </w:rPr>
      </w:pPr>
      <w:r w:rsidRPr="00F54916">
        <w:rPr>
          <w:sz w:val="28"/>
          <w:szCs w:val="28"/>
        </w:rPr>
        <w:t xml:space="preserve">а) </w:t>
      </w:r>
      <w:r>
        <w:rPr>
          <w:sz w:val="28"/>
          <w:szCs w:val="28"/>
        </w:rPr>
        <w:t>основная литература:</w:t>
      </w:r>
    </w:p>
    <w:p w:rsidR="007B1F18" w:rsidRPr="003554AC" w:rsidRDefault="007B1F18" w:rsidP="007B1F18">
      <w:pPr>
        <w:pStyle w:val="af7"/>
        <w:widowControl/>
        <w:numPr>
          <w:ilvl w:val="0"/>
          <w:numId w:val="38"/>
        </w:numPr>
        <w:spacing w:line="276" w:lineRule="auto"/>
        <w:ind w:left="0" w:firstLine="709"/>
        <w:rPr>
          <w:sz w:val="28"/>
          <w:szCs w:val="28"/>
        </w:rPr>
      </w:pPr>
      <w:proofErr w:type="spellStart"/>
      <w:r w:rsidRPr="003554AC">
        <w:rPr>
          <w:sz w:val="28"/>
          <w:szCs w:val="28"/>
        </w:rPr>
        <w:t>Некраха</w:t>
      </w:r>
      <w:proofErr w:type="spellEnd"/>
      <w:r w:rsidRPr="003554AC">
        <w:rPr>
          <w:sz w:val="28"/>
          <w:szCs w:val="28"/>
        </w:rPr>
        <w:t xml:space="preserve"> А. В.</w:t>
      </w:r>
      <w:r>
        <w:rPr>
          <w:sz w:val="28"/>
          <w:szCs w:val="28"/>
        </w:rPr>
        <w:t xml:space="preserve"> </w:t>
      </w:r>
      <w:r w:rsidRPr="003554AC">
        <w:rPr>
          <w:sz w:val="28"/>
          <w:szCs w:val="28"/>
        </w:rPr>
        <w:t xml:space="preserve">Организация конфиденциального делопроизводства и защита </w:t>
      </w:r>
      <w:proofErr w:type="gramStart"/>
      <w:r w:rsidRPr="003554AC">
        <w:rPr>
          <w:sz w:val="28"/>
          <w:szCs w:val="28"/>
        </w:rPr>
        <w:t>информации :</w:t>
      </w:r>
      <w:proofErr w:type="gramEnd"/>
      <w:r w:rsidRPr="003554AC">
        <w:rPr>
          <w:sz w:val="28"/>
          <w:szCs w:val="28"/>
        </w:rPr>
        <w:t xml:space="preserve"> Учеб. пособие для вузов / А. В. </w:t>
      </w:r>
      <w:proofErr w:type="spellStart"/>
      <w:r w:rsidRPr="003554AC">
        <w:rPr>
          <w:sz w:val="28"/>
          <w:szCs w:val="28"/>
        </w:rPr>
        <w:t>Некраха</w:t>
      </w:r>
      <w:proofErr w:type="spellEnd"/>
      <w:r w:rsidRPr="003554AC">
        <w:rPr>
          <w:sz w:val="28"/>
          <w:szCs w:val="28"/>
        </w:rPr>
        <w:t xml:space="preserve">, Г. А. Шевцова. — М.: </w:t>
      </w:r>
      <w:proofErr w:type="spellStart"/>
      <w:r w:rsidRPr="003554AC">
        <w:rPr>
          <w:sz w:val="28"/>
          <w:szCs w:val="28"/>
        </w:rPr>
        <w:t>Академ</w:t>
      </w:r>
      <w:proofErr w:type="spellEnd"/>
      <w:r w:rsidRPr="003554AC">
        <w:rPr>
          <w:sz w:val="28"/>
          <w:szCs w:val="28"/>
        </w:rPr>
        <w:t>. проект, 2007. — 220 с.: ил. — (</w:t>
      </w:r>
      <w:proofErr w:type="spellStart"/>
      <w:r w:rsidRPr="003554AC">
        <w:rPr>
          <w:sz w:val="28"/>
          <w:szCs w:val="28"/>
        </w:rPr>
        <w:t>Gaudeamus</w:t>
      </w:r>
      <w:proofErr w:type="spellEnd"/>
      <w:r w:rsidRPr="003554AC">
        <w:rPr>
          <w:sz w:val="28"/>
          <w:szCs w:val="28"/>
        </w:rPr>
        <w:t>)</w:t>
      </w:r>
    </w:p>
    <w:p w:rsidR="007B1F18" w:rsidRPr="0036513E" w:rsidRDefault="007B1F18" w:rsidP="007B1F18">
      <w:pPr>
        <w:pStyle w:val="af7"/>
        <w:widowControl/>
        <w:spacing w:line="276" w:lineRule="auto"/>
        <w:ind w:left="0" w:firstLine="0"/>
        <w:rPr>
          <w:sz w:val="28"/>
          <w:szCs w:val="28"/>
        </w:rPr>
      </w:pPr>
      <w:r w:rsidRPr="00010B90">
        <w:rPr>
          <w:color w:val="FF0000"/>
          <w:sz w:val="28"/>
          <w:szCs w:val="28"/>
        </w:rPr>
        <w:t>https://library.mirea.ru/books/40829</w:t>
      </w:r>
    </w:p>
    <w:p w:rsidR="007B1F18" w:rsidRPr="003554AC" w:rsidRDefault="007B1F18" w:rsidP="007B1F18">
      <w:pPr>
        <w:widowControl/>
        <w:spacing w:line="276" w:lineRule="auto"/>
        <w:ind w:firstLine="708"/>
        <w:jc w:val="both"/>
        <w:rPr>
          <w:bCs/>
          <w:sz w:val="28"/>
          <w:szCs w:val="28"/>
          <w:bdr w:val="none" w:sz="0" w:space="0" w:color="auto" w:frame="1"/>
        </w:rPr>
      </w:pPr>
      <w:r w:rsidRPr="003554AC">
        <w:rPr>
          <w:iCs/>
          <w:sz w:val="28"/>
          <w:szCs w:val="28"/>
        </w:rPr>
        <w:t xml:space="preserve">2.Быкова Т. А. </w:t>
      </w:r>
      <w:hyperlink r:id="rId9" w:history="1">
        <w:r w:rsidRPr="003554AC">
          <w:rPr>
            <w:rStyle w:val="aff1"/>
            <w:bCs/>
            <w:color w:val="auto"/>
            <w:sz w:val="28"/>
            <w:szCs w:val="28"/>
            <w:u w:val="none"/>
            <w:bdr w:val="none" w:sz="0" w:space="0" w:color="auto" w:frame="1"/>
          </w:rPr>
          <w:t>Делопроизводство</w:t>
        </w:r>
        <w:r w:rsidRPr="003554AC">
          <w:rPr>
            <w:rStyle w:val="aff1"/>
            <w:color w:val="auto"/>
            <w:sz w:val="28"/>
            <w:szCs w:val="28"/>
            <w:u w:val="none"/>
            <w:bdr w:val="none" w:sz="0" w:space="0" w:color="auto" w:frame="1"/>
          </w:rPr>
          <w:t> [Текст]: Доп. УМО вузов в кач. учебника для вузов / Т.А. Быкова, Л.М. Вялова , Л.В. Санкина. — М.: ИНФРА-М, 2013. — 363 с.. — </w:t>
        </w:r>
      </w:hyperlink>
      <w:r w:rsidRPr="003554AC">
        <w:t xml:space="preserve"> </w:t>
      </w:r>
      <w:r w:rsidRPr="003554AC">
        <w:rPr>
          <w:bCs/>
          <w:sz w:val="28"/>
          <w:szCs w:val="28"/>
          <w:bdr w:val="none" w:sz="0" w:space="0" w:color="auto" w:frame="1"/>
          <w:lang w:val="en-US"/>
        </w:rPr>
        <w:t>https</w:t>
      </w:r>
      <w:r w:rsidRPr="00B27E09">
        <w:rPr>
          <w:bCs/>
          <w:sz w:val="28"/>
          <w:szCs w:val="28"/>
          <w:bdr w:val="none" w:sz="0" w:space="0" w:color="auto" w:frame="1"/>
        </w:rPr>
        <w:t>://</w:t>
      </w:r>
      <w:r w:rsidRPr="003554AC">
        <w:rPr>
          <w:bCs/>
          <w:sz w:val="28"/>
          <w:szCs w:val="28"/>
          <w:bdr w:val="none" w:sz="0" w:space="0" w:color="auto" w:frame="1"/>
          <w:lang w:val="en-US"/>
        </w:rPr>
        <w:t>library</w:t>
      </w:r>
      <w:r w:rsidRPr="00B27E09">
        <w:rPr>
          <w:bCs/>
          <w:sz w:val="28"/>
          <w:szCs w:val="28"/>
          <w:bdr w:val="none" w:sz="0" w:space="0" w:color="auto" w:frame="1"/>
        </w:rPr>
        <w:t>.</w:t>
      </w:r>
      <w:r w:rsidRPr="003554AC">
        <w:rPr>
          <w:bCs/>
          <w:sz w:val="28"/>
          <w:szCs w:val="28"/>
          <w:bdr w:val="none" w:sz="0" w:space="0" w:color="auto" w:frame="1"/>
          <w:lang w:val="en-US"/>
        </w:rPr>
        <w:t>mirea</w:t>
      </w:r>
      <w:r w:rsidRPr="00B27E09">
        <w:rPr>
          <w:bCs/>
          <w:sz w:val="28"/>
          <w:szCs w:val="28"/>
          <w:bdr w:val="none" w:sz="0" w:space="0" w:color="auto" w:frame="1"/>
        </w:rPr>
        <w:t>.</w:t>
      </w:r>
      <w:r w:rsidRPr="003554AC">
        <w:rPr>
          <w:bCs/>
          <w:sz w:val="28"/>
          <w:szCs w:val="28"/>
          <w:bdr w:val="none" w:sz="0" w:space="0" w:color="auto" w:frame="1"/>
          <w:lang w:val="en-US"/>
        </w:rPr>
        <w:t>ru</w:t>
      </w:r>
      <w:r w:rsidRPr="00B27E09">
        <w:rPr>
          <w:bCs/>
          <w:sz w:val="28"/>
          <w:szCs w:val="28"/>
          <w:bdr w:val="none" w:sz="0" w:space="0" w:color="auto" w:frame="1"/>
        </w:rPr>
        <w:t>/</w:t>
      </w:r>
      <w:r w:rsidRPr="003554AC">
        <w:rPr>
          <w:bCs/>
          <w:sz w:val="28"/>
          <w:szCs w:val="28"/>
          <w:bdr w:val="none" w:sz="0" w:space="0" w:color="auto" w:frame="1"/>
          <w:lang w:val="en-US"/>
        </w:rPr>
        <w:t>mgupi</w:t>
      </w:r>
      <w:r w:rsidRPr="00B27E09">
        <w:rPr>
          <w:bCs/>
          <w:sz w:val="28"/>
          <w:szCs w:val="28"/>
          <w:bdr w:val="none" w:sz="0" w:space="0" w:color="auto" w:frame="1"/>
        </w:rPr>
        <w:t>/44777</w:t>
      </w:r>
    </w:p>
    <w:p w:rsidR="00283FC6" w:rsidRDefault="00A923C5" w:rsidP="003529D5">
      <w:pPr>
        <w:pStyle w:val="af7"/>
        <w:widowControl/>
        <w:spacing w:line="276" w:lineRule="auto"/>
        <w:ind w:left="710" w:firstLine="0"/>
        <w:rPr>
          <w:sz w:val="28"/>
          <w:szCs w:val="28"/>
        </w:rPr>
      </w:pPr>
      <w:r>
        <w:rPr>
          <w:sz w:val="28"/>
          <w:szCs w:val="28"/>
        </w:rPr>
        <w:t>б</w:t>
      </w:r>
      <w:r w:rsidR="00283FC6">
        <w:rPr>
          <w:sz w:val="28"/>
          <w:szCs w:val="28"/>
        </w:rPr>
        <w:t>) дополнительная литература:</w:t>
      </w:r>
    </w:p>
    <w:p w:rsidR="007B1F18" w:rsidRDefault="007B1F18" w:rsidP="007B1F1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 w:rsidRPr="00432B57">
        <w:rPr>
          <w:sz w:val="28"/>
          <w:szCs w:val="28"/>
        </w:rPr>
        <w:t>Кабашов</w:t>
      </w:r>
      <w:proofErr w:type="spellEnd"/>
      <w:r w:rsidRPr="00432B57">
        <w:rPr>
          <w:sz w:val="28"/>
          <w:szCs w:val="28"/>
        </w:rPr>
        <w:t xml:space="preserve"> С.Ю. Электронное правительство. Электронный документооборот. Термины и определения: учебное пособие. – М.: Инфра-М, - 320.с. – ISBN 978-5-16-006835-0/</w:t>
      </w:r>
      <w:r w:rsidRPr="003554AC">
        <w:t xml:space="preserve"> </w:t>
      </w:r>
      <w:hyperlink r:id="rId10" w:history="1">
        <w:r w:rsidR="00A923C5" w:rsidRPr="00297952">
          <w:rPr>
            <w:rStyle w:val="aff1"/>
            <w:sz w:val="28"/>
            <w:szCs w:val="28"/>
          </w:rPr>
          <w:t>https://library.mirea.ru/books/51636</w:t>
        </w:r>
      </w:hyperlink>
    </w:p>
    <w:p w:rsidR="00A923C5" w:rsidRDefault="00A923C5" w:rsidP="007B1F18">
      <w:pPr>
        <w:ind w:firstLine="708"/>
        <w:jc w:val="both"/>
        <w:rPr>
          <w:sz w:val="28"/>
          <w:szCs w:val="28"/>
        </w:rPr>
      </w:pPr>
    </w:p>
    <w:p w:rsidR="002276DD" w:rsidRPr="002276DD" w:rsidRDefault="00A923C5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2276DD" w:rsidRPr="002276DD">
        <w:rPr>
          <w:rFonts w:ascii="Times New Roman" w:hAnsi="Times New Roman" w:cs="Times New Roman"/>
          <w:color w:val="000000"/>
          <w:sz w:val="28"/>
          <w:szCs w:val="28"/>
        </w:rPr>
        <w:t>) Современные профессиональные базы данных и информационные справочные системы: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Официальный сайт Всероссийского научно-исследовательского института документоведения и архивного дела (Электронный ресурс)- http:// www.vniidad.ru ВНИИДАД.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Консультант Плюс – http:// www.consultant.ru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Информационно-правовой портал ГАРАНТ – http:// www.garant.ru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Информационно-справочный портал LIBRARY.RU – http:// www.library.ru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Кодекс. Нормативно-правовое обеспечение архивной отрасли. www.termica.ru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Студентам рекомендуется пользоваться справочными системами «</w:t>
      </w:r>
      <w:proofErr w:type="spellStart"/>
      <w:r w:rsidRPr="002276DD">
        <w:rPr>
          <w:rFonts w:ascii="Times New Roman" w:hAnsi="Times New Roman" w:cs="Times New Roman"/>
          <w:color w:val="000000"/>
          <w:sz w:val="28"/>
          <w:szCs w:val="28"/>
        </w:rPr>
        <w:t>КонсультантПлюс</w:t>
      </w:r>
      <w:proofErr w:type="spellEnd"/>
      <w:r w:rsidRPr="002276DD">
        <w:rPr>
          <w:rFonts w:ascii="Times New Roman" w:hAnsi="Times New Roman" w:cs="Times New Roman"/>
          <w:color w:val="000000"/>
          <w:sz w:val="28"/>
          <w:szCs w:val="28"/>
        </w:rPr>
        <w:t>» (правовые ресурсы, обзор изменений законодательства, актуальная справочная информация) и «Гарант» (правовые ресурсы, экспертные обзоры и оценки; правовой консалтинг), для ознакомления с последними редакциями соответствующих актов, со всеми изменениями и дополнениями.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8310A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276DD">
        <w:rPr>
          <w:rFonts w:ascii="Times New Roman" w:hAnsi="Times New Roman" w:cs="Times New Roman"/>
          <w:color w:val="000000"/>
          <w:sz w:val="28"/>
          <w:szCs w:val="28"/>
        </w:rPr>
        <w:t xml:space="preserve">.2. </w:t>
      </w:r>
      <w:r w:rsidR="0008310A">
        <w:rPr>
          <w:rFonts w:ascii="Times New Roman" w:hAnsi="Times New Roman" w:cs="Times New Roman"/>
          <w:color w:val="000000"/>
          <w:sz w:val="28"/>
          <w:szCs w:val="28"/>
        </w:rPr>
        <w:t>Перечень программного обеспечения</w:t>
      </w:r>
      <w:r w:rsidR="0008310A" w:rsidRPr="0008310A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8310A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необходимого для осуществления образовательного процесса по дисциплине:</w:t>
      </w:r>
    </w:p>
    <w:p w:rsidR="0008310A" w:rsidRPr="00010B90" w:rsidRDefault="0008310A" w:rsidP="0008310A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10B90">
        <w:rPr>
          <w:rFonts w:ascii="Times New Roman" w:hAnsi="Times New Roman" w:cs="Times New Roman"/>
          <w:color w:val="FF0000"/>
          <w:sz w:val="28"/>
          <w:szCs w:val="28"/>
        </w:rPr>
        <w:t>- Комплект лицензионного програм</w:t>
      </w:r>
      <w:r w:rsidR="00477052" w:rsidRPr="00010B90">
        <w:rPr>
          <w:rFonts w:ascii="Times New Roman" w:hAnsi="Times New Roman" w:cs="Times New Roman"/>
          <w:color w:val="FF0000"/>
          <w:sz w:val="28"/>
          <w:szCs w:val="28"/>
        </w:rPr>
        <w:t>м</w:t>
      </w:r>
      <w:r w:rsidRPr="00010B90">
        <w:rPr>
          <w:rFonts w:ascii="Times New Roman" w:hAnsi="Times New Roman" w:cs="Times New Roman"/>
          <w:color w:val="FF0000"/>
          <w:sz w:val="28"/>
          <w:szCs w:val="28"/>
        </w:rPr>
        <w:t xml:space="preserve">ного обеспечения: MS </w:t>
      </w:r>
      <w:proofErr w:type="spellStart"/>
      <w:r w:rsidRPr="00010B90">
        <w:rPr>
          <w:rFonts w:ascii="Times New Roman" w:hAnsi="Times New Roman" w:cs="Times New Roman"/>
          <w:color w:val="FF0000"/>
          <w:sz w:val="28"/>
          <w:szCs w:val="28"/>
        </w:rPr>
        <w:t>Windows</w:t>
      </w:r>
      <w:proofErr w:type="spellEnd"/>
      <w:r w:rsidRPr="00010B90">
        <w:rPr>
          <w:rFonts w:ascii="Times New Roman" w:hAnsi="Times New Roman" w:cs="Times New Roman"/>
          <w:color w:val="FF0000"/>
          <w:sz w:val="28"/>
          <w:szCs w:val="28"/>
        </w:rPr>
        <w:t xml:space="preserve">, MS </w:t>
      </w:r>
      <w:proofErr w:type="spellStart"/>
      <w:r w:rsidRPr="00010B90">
        <w:rPr>
          <w:rFonts w:ascii="Times New Roman" w:hAnsi="Times New Roman" w:cs="Times New Roman"/>
          <w:color w:val="FF0000"/>
          <w:sz w:val="28"/>
          <w:szCs w:val="28"/>
        </w:rPr>
        <w:t>Office</w:t>
      </w:r>
      <w:proofErr w:type="spellEnd"/>
      <w:r w:rsidRPr="00010B90">
        <w:rPr>
          <w:rFonts w:ascii="Times New Roman" w:hAnsi="Times New Roman" w:cs="Times New Roman"/>
          <w:color w:val="FF0000"/>
          <w:sz w:val="28"/>
          <w:szCs w:val="28"/>
        </w:rPr>
        <w:t xml:space="preserve">. АО </w:t>
      </w:r>
      <w:proofErr w:type="spellStart"/>
      <w:r w:rsidRPr="00010B90">
        <w:rPr>
          <w:rFonts w:ascii="Times New Roman" w:hAnsi="Times New Roman" w:cs="Times New Roman"/>
          <w:color w:val="FF0000"/>
          <w:sz w:val="28"/>
          <w:szCs w:val="28"/>
        </w:rPr>
        <w:t>СофтЛайн</w:t>
      </w:r>
      <w:proofErr w:type="spellEnd"/>
      <w:r w:rsidRPr="00010B90">
        <w:rPr>
          <w:rFonts w:ascii="Times New Roman" w:hAnsi="Times New Roman" w:cs="Times New Roman"/>
          <w:color w:val="FF0000"/>
          <w:sz w:val="28"/>
          <w:szCs w:val="28"/>
        </w:rPr>
        <w:t xml:space="preserve"> Трейд» </w:t>
      </w:r>
      <w:proofErr w:type="spellStart"/>
      <w:r w:rsidRPr="00010B90">
        <w:rPr>
          <w:rFonts w:ascii="Times New Roman" w:hAnsi="Times New Roman" w:cs="Times New Roman"/>
          <w:color w:val="FF0000"/>
          <w:sz w:val="28"/>
          <w:szCs w:val="28"/>
        </w:rPr>
        <w:t>сублицензионный</w:t>
      </w:r>
      <w:proofErr w:type="spellEnd"/>
      <w:r w:rsidRPr="00010B90">
        <w:rPr>
          <w:rFonts w:ascii="Times New Roman" w:hAnsi="Times New Roman" w:cs="Times New Roman"/>
          <w:color w:val="FF0000"/>
          <w:sz w:val="28"/>
          <w:szCs w:val="28"/>
        </w:rPr>
        <w:t xml:space="preserve"> договор от 21.03.2017 №31704814527;</w:t>
      </w:r>
    </w:p>
    <w:p w:rsidR="0008310A" w:rsidRDefault="0008310A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76DD" w:rsidRPr="002276DD" w:rsidRDefault="0008310A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7.3. </w:t>
      </w:r>
      <w:r w:rsidR="002276DD" w:rsidRPr="002276DD">
        <w:rPr>
          <w:rFonts w:ascii="Times New Roman" w:hAnsi="Times New Roman" w:cs="Times New Roman"/>
          <w:color w:val="000000"/>
          <w:sz w:val="28"/>
          <w:szCs w:val="28"/>
        </w:rPr>
        <w:t>Материально-техническая база, необходимая для осуществления образовательного процесса по дисциплине: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- Учебная аудитория для проведения занятий лекционного и семинарского типа, групповых и индивидуальных консультаций, текущего контроля и промежуточной аттестации;</w:t>
      </w:r>
    </w:p>
    <w:p w:rsidR="002276DD" w:rsidRPr="002276DD" w:rsidRDefault="002276DD" w:rsidP="002276DD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76DD">
        <w:rPr>
          <w:rFonts w:ascii="Times New Roman" w:hAnsi="Times New Roman" w:cs="Times New Roman"/>
          <w:color w:val="000000"/>
          <w:sz w:val="28"/>
          <w:szCs w:val="28"/>
        </w:rPr>
        <w:t>- Аудитория для самостоятельной работы, оснащенная компьютерной техникой с возможностью подключения к сети «Интернет» и обеспечением доступа в электронную информационно- образовательную среду;</w:t>
      </w:r>
    </w:p>
    <w:p w:rsidR="002276DD" w:rsidRDefault="002276DD" w:rsidP="0008310A">
      <w:pPr>
        <w:shd w:val="clear" w:color="auto" w:fill="FFFFFF"/>
        <w:spacing w:line="112" w:lineRule="atLeast"/>
        <w:jc w:val="both"/>
        <w:textAlignment w:val="baseline"/>
        <w:rPr>
          <w:rFonts w:ascii="inherit" w:hAnsi="inherit" w:cs="Tahoma"/>
          <w:sz w:val="28"/>
          <w:szCs w:val="28"/>
        </w:rPr>
      </w:pPr>
      <w:r w:rsidRPr="002276DD">
        <w:rPr>
          <w:color w:val="000000"/>
          <w:sz w:val="28"/>
          <w:szCs w:val="28"/>
        </w:rPr>
        <w:t>- Наборы демонстрационного оборудования и учебно-наглядных пособий, обеспечивающие тематические иллюстрации</w:t>
      </w:r>
      <w:r w:rsidR="000A7F0A">
        <w:rPr>
          <w:color w:val="000000"/>
          <w:sz w:val="28"/>
          <w:szCs w:val="28"/>
        </w:rPr>
        <w:t>.</w:t>
      </w:r>
    </w:p>
    <w:p w:rsidR="002276DD" w:rsidRDefault="002276DD" w:rsidP="002276DD">
      <w:pPr>
        <w:shd w:val="clear" w:color="auto" w:fill="FFFFFF"/>
        <w:spacing w:line="112" w:lineRule="atLeast"/>
        <w:ind w:firstLine="240"/>
        <w:jc w:val="both"/>
        <w:textAlignment w:val="baseline"/>
        <w:rPr>
          <w:rFonts w:ascii="inherit" w:hAnsi="inherit" w:cs="Tahoma"/>
          <w:sz w:val="28"/>
          <w:szCs w:val="28"/>
        </w:rPr>
      </w:pPr>
    </w:p>
    <w:p w:rsidR="0014289B" w:rsidRPr="0014289B" w:rsidRDefault="0014289B" w:rsidP="0014289B">
      <w:pPr>
        <w:suppressAutoHyphens w:val="0"/>
        <w:ind w:left="57" w:right="18" w:firstLine="35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14289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  <w:t xml:space="preserve">Освоение дисциплины инвалидами и лицами с ограниченными возможностями здоровья осуществляется с использованием средств обучения общего и специального назначения: </w:t>
      </w:r>
    </w:p>
    <w:p w:rsidR="0014289B" w:rsidRPr="0014289B" w:rsidRDefault="0014289B" w:rsidP="0014289B">
      <w:pPr>
        <w:suppressAutoHyphens w:val="0"/>
        <w:autoSpaceDE w:val="0"/>
        <w:autoSpaceDN w:val="0"/>
        <w:adjustRightInd w:val="0"/>
        <w:ind w:firstLine="709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Перечень материально-технического обеспечения:</w:t>
      </w:r>
    </w:p>
    <w:p w:rsidR="0014289B" w:rsidRPr="0014289B" w:rsidRDefault="0014289B" w:rsidP="0014289B">
      <w:pPr>
        <w:widowControl/>
        <w:numPr>
          <w:ilvl w:val="0"/>
          <w:numId w:val="39"/>
        </w:numPr>
        <w:suppressAutoHyphens w:val="0"/>
        <w:autoSpaceDE w:val="0"/>
        <w:autoSpaceDN w:val="0"/>
        <w:adjustRightInd w:val="0"/>
        <w:ind w:left="284" w:hanging="284"/>
        <w:contextualSpacing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лекционные аудитории (оборудованные видеопроекционным оборудованием для презентаций, средствами звуковоспроизведения, экраном, и имеющие выход в Интернет);</w:t>
      </w:r>
    </w:p>
    <w:p w:rsidR="0014289B" w:rsidRPr="0014289B" w:rsidRDefault="0014289B" w:rsidP="0014289B">
      <w:pPr>
        <w:widowControl/>
        <w:numPr>
          <w:ilvl w:val="0"/>
          <w:numId w:val="39"/>
        </w:numPr>
        <w:suppressAutoHyphens w:val="0"/>
        <w:autoSpaceDE w:val="0"/>
        <w:autoSpaceDN w:val="0"/>
        <w:adjustRightInd w:val="0"/>
        <w:ind w:left="284" w:hanging="284"/>
        <w:contextualSpacing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помещения для проведения семинарских и практических занятий (оборудованные учебной мебелью);</w:t>
      </w:r>
    </w:p>
    <w:p w:rsidR="0014289B" w:rsidRPr="0014289B" w:rsidRDefault="0014289B" w:rsidP="0014289B">
      <w:pPr>
        <w:widowControl/>
        <w:numPr>
          <w:ilvl w:val="0"/>
          <w:numId w:val="39"/>
        </w:numPr>
        <w:suppressAutoHyphens w:val="0"/>
        <w:autoSpaceDE w:val="0"/>
        <w:autoSpaceDN w:val="0"/>
        <w:adjustRightInd w:val="0"/>
        <w:ind w:left="284" w:hanging="284"/>
        <w:contextualSpacing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библиотеку (имеющую рабочие места для студентов, оснащенные компьютерами с доступом к базам данных и Интернет);</w:t>
      </w:r>
    </w:p>
    <w:p w:rsidR="0014289B" w:rsidRPr="0014289B" w:rsidRDefault="0014289B" w:rsidP="0014289B">
      <w:pPr>
        <w:widowControl/>
        <w:numPr>
          <w:ilvl w:val="0"/>
          <w:numId w:val="39"/>
        </w:numPr>
        <w:suppressAutoHyphens w:val="0"/>
        <w:autoSpaceDE w:val="0"/>
        <w:autoSpaceDN w:val="0"/>
        <w:adjustRightInd w:val="0"/>
        <w:ind w:left="284" w:hanging="284"/>
        <w:contextualSpacing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компьютерные классы, учебно-научную лабораторию социологических исследований.</w:t>
      </w:r>
    </w:p>
    <w:p w:rsidR="0014289B" w:rsidRPr="0014289B" w:rsidRDefault="0014289B" w:rsidP="0014289B">
      <w:pPr>
        <w:suppressAutoHyphens w:val="0"/>
        <w:autoSpaceDE w:val="0"/>
        <w:autoSpaceDN w:val="0"/>
        <w:adjustRightInd w:val="0"/>
        <w:ind w:firstLine="709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При обучении студентов с нарушением слуха предусмотрено использование: звукоусиливающей аппаратуры, мультимедийных средств и</w:t>
      </w:r>
    </w:p>
    <w:p w:rsidR="0014289B" w:rsidRPr="0014289B" w:rsidRDefault="0014289B" w:rsidP="0014289B">
      <w:pPr>
        <w:suppressAutoHyphens w:val="0"/>
        <w:autoSpaceDE w:val="0"/>
        <w:autoSpaceDN w:val="0"/>
        <w:adjustRightInd w:val="0"/>
        <w:ind w:firstLine="400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других технических средств приема-передачи учебной информации в доступных формах для студентов с нарушениями слуха, мобильной системы обучения для людей с ограниченными возможностями, портативная индукционная система. Учебная аудитория, в которой обучаются студенты с нарушением слуха, оборудована компьютерной техникой, аудиотехникой (акустический усилитель и колонки), видеотехникой (мультимедийный проектор, телевизор), электронной доской, мультимедийной системой.</w:t>
      </w:r>
    </w:p>
    <w:p w:rsidR="0014289B" w:rsidRPr="0014289B" w:rsidRDefault="0014289B" w:rsidP="0014289B">
      <w:pPr>
        <w:suppressAutoHyphens w:val="0"/>
        <w:autoSpaceDE w:val="0"/>
        <w:autoSpaceDN w:val="0"/>
        <w:adjustRightInd w:val="0"/>
        <w:ind w:firstLine="708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При обучении студентов с нарушением зрения предусмотрено использование в лекционных и учебных аудиториях возможность просмотра удаленных объектов (например, текста на доске или слайда на экране) при помощи видео увеличителей для удаленного просмотра.</w:t>
      </w:r>
    </w:p>
    <w:p w:rsidR="0014289B" w:rsidRPr="0014289B" w:rsidRDefault="0014289B" w:rsidP="0014289B">
      <w:pPr>
        <w:suppressAutoHyphens w:val="0"/>
        <w:autoSpaceDE w:val="0"/>
        <w:autoSpaceDN w:val="0"/>
        <w:adjustRightInd w:val="0"/>
        <w:ind w:firstLine="708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</w:pPr>
      <w:r w:rsidRPr="0014289B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 w:bidi="ar-SA"/>
        </w:rPr>
        <w:t>При обучении студентов с нарушениями опорно-двигательного аппарата: альтернативных устройства ввода информации и других технических средств приема-передачи учебной информации в доступных формах для студентов с нарушениями опорно-двигательного аппарата, мобильной системы обучения для людей с ограниченными возможностями, индивидуальное средство транспортировки.</w:t>
      </w:r>
    </w:p>
    <w:p w:rsidR="0014289B" w:rsidRPr="0014289B" w:rsidRDefault="0014289B" w:rsidP="0014289B">
      <w:pPr>
        <w:suppressAutoHyphens w:val="0"/>
        <w:ind w:firstLine="4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:rsidR="0014289B" w:rsidRPr="000909BA" w:rsidRDefault="0014289B" w:rsidP="002276DD">
      <w:pPr>
        <w:shd w:val="clear" w:color="auto" w:fill="FFFFFF"/>
        <w:spacing w:line="112" w:lineRule="atLeast"/>
        <w:ind w:firstLine="240"/>
        <w:jc w:val="both"/>
        <w:textAlignment w:val="baseline"/>
        <w:rPr>
          <w:rFonts w:ascii="inherit" w:hAnsi="inherit" w:cs="Tahoma"/>
          <w:sz w:val="28"/>
          <w:szCs w:val="28"/>
        </w:rPr>
      </w:pPr>
    </w:p>
    <w:p w:rsidR="00283FC6" w:rsidRPr="00B8374A" w:rsidRDefault="00B8374A" w:rsidP="00B8374A">
      <w:pPr>
        <w:pStyle w:val="western"/>
        <w:shd w:val="clear" w:color="auto" w:fill="FFFFFF"/>
        <w:contextualSpacing/>
        <w:jc w:val="both"/>
        <w:rPr>
          <w:color w:val="000000"/>
          <w:sz w:val="28"/>
          <w:szCs w:val="28"/>
        </w:rPr>
      </w:pPr>
      <w:r w:rsidRPr="00CD2289">
        <w:rPr>
          <w:color w:val="000000"/>
          <w:sz w:val="28"/>
          <w:szCs w:val="28"/>
        </w:rPr>
        <w:t>Рабочая программа дисциплины «</w:t>
      </w:r>
      <w:r>
        <w:rPr>
          <w:color w:val="000000"/>
          <w:sz w:val="28"/>
          <w:szCs w:val="28"/>
        </w:rPr>
        <w:t>Конфиденциальная информация и ее защита в документационном управлении»</w:t>
      </w:r>
      <w:r w:rsidRPr="00CD2289">
        <w:rPr>
          <w:color w:val="000000"/>
          <w:sz w:val="28"/>
          <w:szCs w:val="28"/>
        </w:rPr>
        <w:t xml:space="preserve"> составлена в соответствии с требованиями ФГОС ВО по направлению подготовки </w:t>
      </w:r>
      <w:r w:rsidRPr="00CD2289">
        <w:rPr>
          <w:bCs/>
          <w:sz w:val="28"/>
        </w:rPr>
        <w:t>46.0</w:t>
      </w:r>
      <w:r w:rsidR="00A923C5">
        <w:rPr>
          <w:bCs/>
          <w:sz w:val="28"/>
        </w:rPr>
        <w:t>3</w:t>
      </w:r>
      <w:r w:rsidRPr="00CD2289">
        <w:rPr>
          <w:bCs/>
          <w:sz w:val="28"/>
        </w:rPr>
        <w:t>.02 «Документоведение и архивоведение».</w:t>
      </w:r>
    </w:p>
    <w:p w:rsidR="00923F7B" w:rsidRDefault="00B8374A" w:rsidP="003529D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</w:t>
      </w:r>
    </w:p>
    <w:p w:rsidR="00923F7B" w:rsidRDefault="00923F7B" w:rsidP="003529D5">
      <w:pPr>
        <w:jc w:val="both"/>
        <w:rPr>
          <w:b/>
          <w:sz w:val="28"/>
          <w:szCs w:val="28"/>
        </w:rPr>
      </w:pPr>
    </w:p>
    <w:p w:rsidR="00923F7B" w:rsidRDefault="00923F7B" w:rsidP="003529D5">
      <w:pPr>
        <w:jc w:val="both"/>
        <w:rPr>
          <w:b/>
          <w:sz w:val="28"/>
          <w:szCs w:val="28"/>
        </w:rPr>
      </w:pPr>
    </w:p>
    <w:p w:rsidR="00923F7B" w:rsidRDefault="00923F7B" w:rsidP="003529D5">
      <w:pPr>
        <w:jc w:val="both"/>
        <w:rPr>
          <w:b/>
          <w:sz w:val="28"/>
          <w:szCs w:val="28"/>
        </w:rPr>
      </w:pPr>
    </w:p>
    <w:p w:rsidR="00923F7B" w:rsidRDefault="00923F7B" w:rsidP="003529D5">
      <w:pPr>
        <w:jc w:val="both"/>
        <w:rPr>
          <w:b/>
          <w:sz w:val="28"/>
          <w:szCs w:val="28"/>
        </w:rPr>
      </w:pPr>
    </w:p>
    <w:p w:rsidR="00CB6D76" w:rsidRPr="00752DEA" w:rsidRDefault="00CB6D76" w:rsidP="003529D5">
      <w:pPr>
        <w:jc w:val="both"/>
        <w:rPr>
          <w:b/>
          <w:sz w:val="28"/>
          <w:szCs w:val="28"/>
        </w:rPr>
      </w:pPr>
    </w:p>
    <w:p w:rsidR="00A923C5" w:rsidRDefault="00A923C5" w:rsidP="00752DEA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83FC6" w:rsidRPr="00404ED2" w:rsidRDefault="00CB6D76" w:rsidP="00752DEA">
      <w:pPr>
        <w:jc w:val="right"/>
        <w:rPr>
          <w:b/>
          <w:sz w:val="28"/>
          <w:szCs w:val="28"/>
        </w:rPr>
      </w:pPr>
      <w:r w:rsidRPr="00752DEA">
        <w:rPr>
          <w:b/>
          <w:sz w:val="28"/>
          <w:szCs w:val="28"/>
        </w:rPr>
        <w:lastRenderedPageBreak/>
        <w:t xml:space="preserve"> </w:t>
      </w:r>
      <w:r w:rsidR="00283FC6">
        <w:rPr>
          <w:b/>
          <w:sz w:val="28"/>
          <w:szCs w:val="28"/>
        </w:rPr>
        <w:t>П</w:t>
      </w:r>
      <w:r w:rsidR="007B1F18" w:rsidRPr="00404ED2">
        <w:rPr>
          <w:b/>
          <w:sz w:val="28"/>
          <w:szCs w:val="28"/>
        </w:rPr>
        <w:t>риложение 1</w:t>
      </w:r>
    </w:p>
    <w:p w:rsidR="00283FC6" w:rsidRDefault="00283FC6" w:rsidP="00752DEA">
      <w:pPr>
        <w:jc w:val="right"/>
        <w:rPr>
          <w:sz w:val="28"/>
          <w:szCs w:val="28"/>
        </w:rPr>
      </w:pPr>
    </w:p>
    <w:p w:rsidR="00283FC6" w:rsidRPr="00CB61A6" w:rsidRDefault="00283FC6" w:rsidP="00B8374A">
      <w:pPr>
        <w:contextualSpacing/>
        <w:jc w:val="center"/>
        <w:rPr>
          <w:rFonts w:eastAsia="Times New Roman"/>
          <w:b/>
          <w:sz w:val="28"/>
          <w:szCs w:val="28"/>
        </w:rPr>
      </w:pPr>
      <w:r w:rsidRPr="00CB61A6">
        <w:rPr>
          <w:rFonts w:eastAsia="Times New Roman"/>
          <w:b/>
          <w:sz w:val="28"/>
          <w:szCs w:val="28"/>
        </w:rPr>
        <w:t>Аннотация</w:t>
      </w:r>
    </w:p>
    <w:p w:rsidR="00283FC6" w:rsidRDefault="00283FC6" w:rsidP="00B8374A">
      <w:pPr>
        <w:contextualSpacing/>
        <w:jc w:val="center"/>
        <w:rPr>
          <w:b/>
          <w:sz w:val="28"/>
        </w:rPr>
      </w:pPr>
      <w:r w:rsidRPr="00CB61A6">
        <w:rPr>
          <w:rFonts w:eastAsia="Times New Roman"/>
          <w:b/>
          <w:sz w:val="28"/>
          <w:szCs w:val="28"/>
        </w:rPr>
        <w:t>к рабочей программе дисциплины</w:t>
      </w:r>
      <w:r>
        <w:rPr>
          <w:b/>
          <w:sz w:val="28"/>
          <w:szCs w:val="28"/>
        </w:rPr>
        <w:t xml:space="preserve"> </w:t>
      </w:r>
      <w:r w:rsidR="00B8374A">
        <w:rPr>
          <w:b/>
          <w:sz w:val="28"/>
        </w:rPr>
        <w:t xml:space="preserve">«Конфиденциальная информация и ее защита в документационном </w:t>
      </w:r>
      <w:r w:rsidR="00296DA5">
        <w:rPr>
          <w:b/>
          <w:sz w:val="28"/>
        </w:rPr>
        <w:t>обеспечении управления</w:t>
      </w:r>
      <w:r>
        <w:rPr>
          <w:b/>
          <w:sz w:val="28"/>
        </w:rPr>
        <w:t>»</w:t>
      </w:r>
    </w:p>
    <w:p w:rsidR="00A452C6" w:rsidRDefault="00A452C6" w:rsidP="00B8374A">
      <w:pPr>
        <w:contextualSpacing/>
        <w:jc w:val="center"/>
        <w:rPr>
          <w:b/>
          <w:sz w:val="28"/>
        </w:rPr>
      </w:pPr>
    </w:p>
    <w:p w:rsidR="00283FC6" w:rsidRPr="00E2719F" w:rsidRDefault="00283FC6" w:rsidP="003529D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E2719F">
        <w:rPr>
          <w:b/>
          <w:sz w:val="28"/>
          <w:szCs w:val="28"/>
        </w:rPr>
        <w:t>Цель освоения дисциплины</w:t>
      </w:r>
    </w:p>
    <w:p w:rsidR="00283FC6" w:rsidRPr="00E2719F" w:rsidRDefault="00283FC6" w:rsidP="003529D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A7646">
        <w:rPr>
          <w:sz w:val="28"/>
          <w:szCs w:val="28"/>
        </w:rPr>
        <w:t xml:space="preserve">    </w:t>
      </w:r>
      <w:r w:rsidRPr="00E2719F">
        <w:rPr>
          <w:sz w:val="28"/>
          <w:szCs w:val="28"/>
        </w:rPr>
        <w:t>Дисциплина</w:t>
      </w:r>
      <w:r w:rsidRPr="001A7646">
        <w:rPr>
          <w:sz w:val="28"/>
          <w:szCs w:val="28"/>
        </w:rPr>
        <w:t xml:space="preserve"> </w:t>
      </w:r>
      <w:r w:rsidR="001A7646" w:rsidRPr="001A7646">
        <w:rPr>
          <w:sz w:val="28"/>
        </w:rPr>
        <w:t>Конфиденциальная информация</w:t>
      </w:r>
      <w:r w:rsidR="00296DA5">
        <w:rPr>
          <w:sz w:val="28"/>
        </w:rPr>
        <w:t xml:space="preserve"> и ее защита в документационном обеспечении управления</w:t>
      </w:r>
      <w:r w:rsidR="001A7646">
        <w:rPr>
          <w:b/>
          <w:sz w:val="28"/>
        </w:rPr>
        <w:t>»</w:t>
      </w:r>
      <w:r w:rsidR="001A7646" w:rsidRPr="00E2719F">
        <w:rPr>
          <w:sz w:val="28"/>
          <w:szCs w:val="28"/>
        </w:rPr>
        <w:t xml:space="preserve"> </w:t>
      </w:r>
      <w:r w:rsidR="001A7646">
        <w:rPr>
          <w:sz w:val="28"/>
          <w:szCs w:val="28"/>
        </w:rPr>
        <w:t xml:space="preserve">имеет своей целью формировать у </w:t>
      </w:r>
      <w:proofErr w:type="gramStart"/>
      <w:r w:rsidR="001A7646" w:rsidRPr="00CD2289">
        <w:rPr>
          <w:sz w:val="28"/>
          <w:szCs w:val="28"/>
        </w:rPr>
        <w:t>обу</w:t>
      </w:r>
      <w:r w:rsidR="001A7646">
        <w:rPr>
          <w:sz w:val="28"/>
          <w:szCs w:val="28"/>
        </w:rPr>
        <w:t>чающихся  профессиональные</w:t>
      </w:r>
      <w:proofErr w:type="gramEnd"/>
      <w:r w:rsidR="001A7646">
        <w:rPr>
          <w:sz w:val="28"/>
          <w:szCs w:val="28"/>
        </w:rPr>
        <w:t xml:space="preserve"> ПК-11, ПК-18  </w:t>
      </w:r>
      <w:r w:rsidR="001A7646" w:rsidRPr="00CD2289">
        <w:rPr>
          <w:sz w:val="28"/>
          <w:szCs w:val="28"/>
        </w:rPr>
        <w:t xml:space="preserve">компетенции в соответствии с ФГОС ВО по направлению  </w:t>
      </w:r>
      <w:r w:rsidR="00A923C5">
        <w:rPr>
          <w:sz w:val="28"/>
          <w:szCs w:val="28"/>
        </w:rPr>
        <w:t>подготовки 46.03</w:t>
      </w:r>
      <w:r w:rsidR="001A7646" w:rsidRPr="00845D5E">
        <w:rPr>
          <w:sz w:val="28"/>
          <w:szCs w:val="28"/>
        </w:rPr>
        <w:t>.02  «Документоведение и архивоведение»</w:t>
      </w:r>
      <w:r w:rsidR="005B7540">
        <w:rPr>
          <w:sz w:val="28"/>
          <w:szCs w:val="28"/>
        </w:rPr>
        <w:t xml:space="preserve">. </w:t>
      </w:r>
      <w:r w:rsidRPr="00E2719F">
        <w:rPr>
          <w:sz w:val="28"/>
          <w:szCs w:val="28"/>
        </w:rPr>
        <w:t>В результате изучения дисциплины обучающийся должен:</w:t>
      </w:r>
    </w:p>
    <w:p w:rsidR="00283FC6" w:rsidRPr="008F482F" w:rsidRDefault="00283FC6" w:rsidP="003529D5">
      <w:pPr>
        <w:autoSpaceDE w:val="0"/>
        <w:autoSpaceDN w:val="0"/>
        <w:adjustRightInd w:val="0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 </w:t>
      </w:r>
      <w:r w:rsidRPr="008F482F">
        <w:rPr>
          <w:b/>
          <w:bCs/>
          <w:iCs/>
          <w:sz w:val="28"/>
          <w:szCs w:val="28"/>
        </w:rPr>
        <w:t xml:space="preserve">Знать: 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сущность, цели и принципы информационной безопасности;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концепцию информационной безопасности, конституционные и законодательные основы её реализации;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информационно-правовые аспекты безопасности информационных ресурсов, нормативно-правовую базу по защите информации;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задачи информационной безопасности, основные тенденции и направления формирования и функционирования комплексной системы защиты информации в предпринимательских структурах;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функциональные возможности и предпосылки эффективного использования       различных типов технологических систем и способов обработки и хранения традиционных и электронных конфиденциальных документов;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основные направления защиты конфиденциальной информации;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направления и методы работы с персоналом, обладающим конфиденциальной       информацией;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разрешительную систему доступа, критерии и способы доступа персонала к тайне фирмы, информационным системам;</w:t>
      </w:r>
    </w:p>
    <w:p w:rsidR="00283FC6" w:rsidRPr="00E2719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методы охраны помещений, оборудования, документации и персонала в обычных и экстремальных ситуациях;</w:t>
      </w:r>
    </w:p>
    <w:p w:rsidR="00283FC6" w:rsidRPr="008F482F" w:rsidRDefault="00283FC6" w:rsidP="003529D5">
      <w:pPr>
        <w:pStyle w:val="af7"/>
        <w:widowControl/>
        <w:numPr>
          <w:ilvl w:val="0"/>
          <w:numId w:val="21"/>
        </w:numPr>
        <w:autoSpaceDE w:val="0"/>
        <w:autoSpaceDN w:val="0"/>
        <w:adjustRightInd w:val="0"/>
        <w:rPr>
          <w:sz w:val="28"/>
          <w:szCs w:val="28"/>
        </w:rPr>
      </w:pPr>
      <w:r w:rsidRPr="00E2719F">
        <w:rPr>
          <w:color w:val="000000"/>
          <w:sz w:val="28"/>
          <w:szCs w:val="28"/>
        </w:rPr>
        <w:t xml:space="preserve">методику защиты информации при проведении основных </w:t>
      </w:r>
      <w:proofErr w:type="gramStart"/>
      <w:r w:rsidRPr="00E2719F">
        <w:rPr>
          <w:color w:val="000000"/>
          <w:sz w:val="28"/>
          <w:szCs w:val="28"/>
        </w:rPr>
        <w:t xml:space="preserve">мероприятий:   </w:t>
      </w:r>
      <w:proofErr w:type="gramEnd"/>
      <w:r w:rsidRPr="00E2719F">
        <w:rPr>
          <w:color w:val="000000"/>
          <w:sz w:val="28"/>
          <w:szCs w:val="28"/>
        </w:rPr>
        <w:t xml:space="preserve">        переговоров, приеме посетителей, в работе кадровой службы и др.</w:t>
      </w:r>
    </w:p>
    <w:p w:rsidR="00283FC6" w:rsidRPr="00A04F8D" w:rsidRDefault="00283FC6" w:rsidP="003529D5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CB61A6">
        <w:rPr>
          <w:rFonts w:eastAsia="Calibri"/>
          <w:b/>
          <w:sz w:val="28"/>
          <w:szCs w:val="28"/>
          <w:lang w:eastAsia="en-US"/>
        </w:rPr>
        <w:t>Уметь: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 xml:space="preserve">структурировать информационные ресурсы (информацию) в соответствии с их ценностью и полезностью, 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определять необходимость защиты ценной и конфиденциальной информации от несанкционированного доступа;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определять направления актуализации системы защиты информации в соответствии с текущими потребностями организации (предприятия, фирмы) и выявленным уровнем уязвимости защищаемой информации;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lastRenderedPageBreak/>
        <w:t>анализировать уровень защищенности документов в процессе их движения, рассмотрения, использования и исполнения;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выстраивать комплекс мер по защите информации;</w:t>
      </w:r>
    </w:p>
    <w:p w:rsidR="00283FC6" w:rsidRPr="00CB61A6" w:rsidRDefault="00283FC6" w:rsidP="003529D5">
      <w:pPr>
        <w:pStyle w:val="af7"/>
        <w:widowControl/>
        <w:numPr>
          <w:ilvl w:val="0"/>
          <w:numId w:val="22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организовывать ведение конфиденциального делопроизводства.</w:t>
      </w:r>
    </w:p>
    <w:p w:rsidR="00283FC6" w:rsidRPr="00CB61A6" w:rsidRDefault="00283FC6" w:rsidP="003529D5">
      <w:pPr>
        <w:shd w:val="clear" w:color="auto" w:fill="FFFFFF"/>
        <w:spacing w:before="240"/>
        <w:jc w:val="both"/>
        <w:rPr>
          <w:rFonts w:eastAsia="Calibri"/>
          <w:b/>
          <w:sz w:val="28"/>
          <w:szCs w:val="28"/>
          <w:lang w:eastAsia="en-US"/>
        </w:rPr>
      </w:pPr>
      <w:r w:rsidRPr="00CB61A6">
        <w:rPr>
          <w:rFonts w:eastAsia="Calibri"/>
          <w:b/>
          <w:bCs/>
          <w:sz w:val="28"/>
          <w:szCs w:val="28"/>
          <w:lang w:eastAsia="en-US"/>
        </w:rPr>
        <w:t>Владеть:</w:t>
      </w:r>
      <w:r w:rsidRPr="00CB61A6">
        <w:rPr>
          <w:rFonts w:eastAsia="Calibri"/>
          <w:b/>
          <w:sz w:val="28"/>
          <w:szCs w:val="28"/>
          <w:lang w:eastAsia="en-US"/>
        </w:rPr>
        <w:t xml:space="preserve"> </w:t>
      </w:r>
    </w:p>
    <w:p w:rsidR="00283FC6" w:rsidRPr="00CB61A6" w:rsidRDefault="00283FC6" w:rsidP="003529D5">
      <w:pPr>
        <w:pStyle w:val="af7"/>
        <w:widowControl/>
        <w:numPr>
          <w:ilvl w:val="0"/>
          <w:numId w:val="23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методами правильного поведения в экстремальных ситуациях;</w:t>
      </w:r>
    </w:p>
    <w:p w:rsidR="00283FC6" w:rsidRPr="00CB61A6" w:rsidRDefault="00283FC6" w:rsidP="003529D5">
      <w:pPr>
        <w:pStyle w:val="af7"/>
        <w:widowControl/>
        <w:numPr>
          <w:ilvl w:val="0"/>
          <w:numId w:val="23"/>
        </w:numPr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  <w:r w:rsidRPr="00CB61A6">
        <w:rPr>
          <w:rFonts w:eastAsia="Calibri"/>
          <w:sz w:val="28"/>
          <w:szCs w:val="28"/>
          <w:lang w:eastAsia="en-US"/>
        </w:rPr>
        <w:t>методами организации отбора и внедрения перспективных технических средств обеспечения информационной безопасности фирмы, охраны, сигнализации, информирования и оповещения.</w:t>
      </w:r>
    </w:p>
    <w:p w:rsidR="00283FC6" w:rsidRPr="00E2719F" w:rsidRDefault="00283FC6" w:rsidP="003529D5">
      <w:pPr>
        <w:pStyle w:val="af7"/>
        <w:widowControl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E2719F">
        <w:rPr>
          <w:color w:val="000000"/>
          <w:sz w:val="28"/>
          <w:szCs w:val="28"/>
        </w:rPr>
        <w:t>методами охраны помещений, оборудования, документации и персонала в обычных и экстремальных ситуациях;</w:t>
      </w:r>
    </w:p>
    <w:p w:rsidR="00283FC6" w:rsidRPr="008F482F" w:rsidRDefault="00283FC6" w:rsidP="003529D5">
      <w:pPr>
        <w:pStyle w:val="af7"/>
        <w:widowControl/>
        <w:numPr>
          <w:ilvl w:val="0"/>
          <w:numId w:val="23"/>
        </w:numPr>
        <w:autoSpaceDE w:val="0"/>
        <w:autoSpaceDN w:val="0"/>
        <w:adjustRightInd w:val="0"/>
        <w:rPr>
          <w:sz w:val="28"/>
          <w:szCs w:val="28"/>
        </w:rPr>
      </w:pPr>
      <w:r w:rsidRPr="00E2719F">
        <w:rPr>
          <w:color w:val="000000"/>
          <w:sz w:val="28"/>
          <w:szCs w:val="28"/>
        </w:rPr>
        <w:t xml:space="preserve">методами защиты информации при проведении основных </w:t>
      </w:r>
      <w:proofErr w:type="gramStart"/>
      <w:r w:rsidRPr="00E2719F">
        <w:rPr>
          <w:color w:val="000000"/>
          <w:sz w:val="28"/>
          <w:szCs w:val="28"/>
        </w:rPr>
        <w:t xml:space="preserve">мероприятий:   </w:t>
      </w:r>
      <w:proofErr w:type="gramEnd"/>
      <w:r w:rsidRPr="00E2719F">
        <w:rPr>
          <w:color w:val="000000"/>
          <w:sz w:val="28"/>
          <w:szCs w:val="28"/>
        </w:rPr>
        <w:t xml:space="preserve">        переговоров, приеме посетителей, в работе кадровой службы и др.</w:t>
      </w:r>
    </w:p>
    <w:p w:rsidR="00283FC6" w:rsidRPr="00E2719F" w:rsidRDefault="00283FC6" w:rsidP="003529D5">
      <w:pPr>
        <w:contextualSpacing/>
        <w:jc w:val="both"/>
        <w:rPr>
          <w:sz w:val="28"/>
          <w:szCs w:val="28"/>
        </w:rPr>
      </w:pPr>
      <w:r w:rsidRPr="00E2719F">
        <w:rPr>
          <w:b/>
          <w:sz w:val="28"/>
          <w:szCs w:val="28"/>
        </w:rPr>
        <w:t>2. Место дисциплины в структуре ОП ВО</w:t>
      </w:r>
      <w:r w:rsidR="00F72342">
        <w:rPr>
          <w:sz w:val="28"/>
          <w:szCs w:val="28"/>
        </w:rPr>
        <w:t xml:space="preserve"> </w:t>
      </w:r>
    </w:p>
    <w:p w:rsidR="00283FC6" w:rsidRPr="00E2719F" w:rsidRDefault="001A7646" w:rsidP="003529D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Дисциплина «Конфиденциальная информация и ее защита в документационном</w:t>
      </w:r>
      <w:r w:rsidR="00296DA5">
        <w:rPr>
          <w:sz w:val="28"/>
          <w:szCs w:val="28"/>
        </w:rPr>
        <w:t xml:space="preserve"> обеспечении управления</w:t>
      </w:r>
      <w:r>
        <w:rPr>
          <w:sz w:val="28"/>
          <w:szCs w:val="28"/>
        </w:rPr>
        <w:t>»</w:t>
      </w:r>
      <w:r w:rsidR="00283FC6" w:rsidRPr="00E2719F">
        <w:rPr>
          <w:sz w:val="28"/>
          <w:szCs w:val="28"/>
        </w:rPr>
        <w:t xml:space="preserve"> относится к</w:t>
      </w:r>
      <w:r w:rsidR="00283FC6">
        <w:rPr>
          <w:sz w:val="28"/>
          <w:szCs w:val="28"/>
        </w:rPr>
        <w:t xml:space="preserve"> </w:t>
      </w:r>
      <w:r w:rsidR="00283FC6" w:rsidRPr="00E2719F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по </w:t>
      </w:r>
      <w:proofErr w:type="gramStart"/>
      <w:r>
        <w:rPr>
          <w:sz w:val="28"/>
          <w:szCs w:val="28"/>
        </w:rPr>
        <w:t>выбору</w:t>
      </w:r>
      <w:r w:rsidR="00283FC6" w:rsidRPr="00E2719F">
        <w:rPr>
          <w:sz w:val="28"/>
          <w:szCs w:val="28"/>
        </w:rPr>
        <w:t xml:space="preserve">  вариативной</w:t>
      </w:r>
      <w:proofErr w:type="gramEnd"/>
      <w:r w:rsidR="00283FC6" w:rsidRPr="00E2719F">
        <w:rPr>
          <w:sz w:val="28"/>
          <w:szCs w:val="28"/>
        </w:rPr>
        <w:t xml:space="preserve"> части </w:t>
      </w:r>
      <w:r>
        <w:rPr>
          <w:sz w:val="28"/>
          <w:szCs w:val="28"/>
        </w:rPr>
        <w:t>Учебного плана</w:t>
      </w:r>
      <w:r w:rsidR="00A923C5">
        <w:rPr>
          <w:sz w:val="28"/>
          <w:szCs w:val="28"/>
        </w:rPr>
        <w:t xml:space="preserve"> направления подготовки 46.03.</w:t>
      </w:r>
      <w:r>
        <w:rPr>
          <w:sz w:val="28"/>
          <w:szCs w:val="28"/>
        </w:rPr>
        <w:t>.</w:t>
      </w:r>
    </w:p>
    <w:p w:rsidR="00283FC6" w:rsidRPr="00E2719F" w:rsidRDefault="00283FC6" w:rsidP="003529D5">
      <w:pPr>
        <w:contextualSpacing/>
        <w:jc w:val="both"/>
        <w:rPr>
          <w:sz w:val="28"/>
          <w:szCs w:val="28"/>
        </w:rPr>
      </w:pPr>
      <w:r w:rsidRPr="00E2719F">
        <w:rPr>
          <w:b/>
          <w:sz w:val="28"/>
          <w:szCs w:val="28"/>
        </w:rPr>
        <w:t>3. Общая трудоемкость дисциплины</w:t>
      </w:r>
      <w:r w:rsidR="001A7646">
        <w:rPr>
          <w:sz w:val="28"/>
          <w:szCs w:val="28"/>
        </w:rPr>
        <w:t xml:space="preserve"> составляет 3 зачетные</w:t>
      </w:r>
      <w:r>
        <w:rPr>
          <w:sz w:val="28"/>
          <w:szCs w:val="28"/>
        </w:rPr>
        <w:t xml:space="preserve"> единиц</w:t>
      </w:r>
      <w:r w:rsidR="001A7646">
        <w:rPr>
          <w:sz w:val="28"/>
          <w:szCs w:val="28"/>
        </w:rPr>
        <w:t>ы (108</w:t>
      </w:r>
      <w:r>
        <w:rPr>
          <w:sz w:val="28"/>
          <w:szCs w:val="28"/>
        </w:rPr>
        <w:t xml:space="preserve"> часов</w:t>
      </w:r>
      <w:r w:rsidRPr="00E2719F">
        <w:rPr>
          <w:sz w:val="28"/>
          <w:szCs w:val="28"/>
        </w:rPr>
        <w:t>)</w:t>
      </w:r>
    </w:p>
    <w:p w:rsidR="00283FC6" w:rsidRPr="00E2719F" w:rsidRDefault="00283FC6" w:rsidP="003529D5">
      <w:pPr>
        <w:contextualSpacing/>
        <w:jc w:val="both"/>
        <w:rPr>
          <w:sz w:val="28"/>
          <w:szCs w:val="28"/>
        </w:rPr>
      </w:pPr>
      <w:r w:rsidRPr="00E2719F">
        <w:rPr>
          <w:sz w:val="28"/>
          <w:szCs w:val="28"/>
        </w:rPr>
        <w:t xml:space="preserve">Формы промежуточной аттестации – </w:t>
      </w:r>
      <w:r w:rsidR="001A7646">
        <w:rPr>
          <w:sz w:val="28"/>
          <w:szCs w:val="28"/>
        </w:rPr>
        <w:t>зачет</w:t>
      </w:r>
    </w:p>
    <w:p w:rsidR="009D1088" w:rsidRDefault="009D1088" w:rsidP="003529D5">
      <w:pPr>
        <w:jc w:val="both"/>
      </w:pPr>
    </w:p>
    <w:p w:rsidR="00F72342" w:rsidRDefault="00F72342" w:rsidP="003529D5">
      <w:pPr>
        <w:jc w:val="both"/>
      </w:pPr>
    </w:p>
    <w:p w:rsidR="00F72342" w:rsidRDefault="00F7234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2100D2" w:rsidRDefault="002100D2" w:rsidP="003529D5">
      <w:pPr>
        <w:jc w:val="both"/>
      </w:pPr>
    </w:p>
    <w:p w:rsidR="00F72342" w:rsidRPr="004F38A0" w:rsidRDefault="005B7540" w:rsidP="005B754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br w:type="page"/>
      </w:r>
      <w:r w:rsidR="00F72342"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="00F72342"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F72342" w:rsidRPr="004F38A0" w:rsidRDefault="00F72342" w:rsidP="00F7234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F72342" w:rsidRPr="00EE5F29" w:rsidRDefault="00F72342" w:rsidP="00F7234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ОЦЕНОЧНЫЕ МАТЕРИАЛЫ</w:t>
      </w:r>
      <w:r w:rsidR="005B754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F72342" w:rsidRDefault="00F72342" w:rsidP="00F72342">
      <w:pPr>
        <w:jc w:val="center"/>
        <w:rPr>
          <w:b/>
          <w:sz w:val="28"/>
        </w:rPr>
      </w:pPr>
      <w:r w:rsidRPr="00CD2289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Конфиденциальная информация и ее защита в документационном</w:t>
      </w:r>
      <w:r w:rsidR="00296DA5">
        <w:rPr>
          <w:b/>
          <w:sz w:val="28"/>
          <w:szCs w:val="28"/>
        </w:rPr>
        <w:t xml:space="preserve"> </w:t>
      </w:r>
      <w:proofErr w:type="gramStart"/>
      <w:r w:rsidR="00296DA5">
        <w:rPr>
          <w:b/>
          <w:sz w:val="28"/>
          <w:szCs w:val="28"/>
        </w:rPr>
        <w:t>обеспечении  управления</w:t>
      </w:r>
      <w:proofErr w:type="gramEnd"/>
      <w:r>
        <w:rPr>
          <w:b/>
          <w:sz w:val="28"/>
          <w:szCs w:val="28"/>
        </w:rPr>
        <w:t xml:space="preserve">» </w:t>
      </w:r>
    </w:p>
    <w:p w:rsidR="00F72342" w:rsidRPr="00274887" w:rsidRDefault="00F72342" w:rsidP="00F72342">
      <w:pPr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72342" w:rsidRPr="004F38A0" w:rsidRDefault="00F72342" w:rsidP="00F7234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F72342" w:rsidRPr="004F38A0" w:rsidRDefault="00F72342" w:rsidP="00F72342">
      <w:pPr>
        <w:ind w:firstLine="680"/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</w:pP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</w:t>
      </w:r>
      <w:proofErr w:type="spell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валидности</w:t>
      </w:r>
      <w:proofErr w:type="spell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объекты оценки должны соответствовать поставленным целям обучения;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</w:t>
      </w:r>
      <w:proofErr w:type="spell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компетенций по видам профессиональной деятельности:</w:t>
      </w:r>
    </w:p>
    <w:p w:rsidR="00F72342" w:rsidRPr="000A6191" w:rsidRDefault="00F72342" w:rsidP="00F72342">
      <w:pPr>
        <w:numPr>
          <w:ilvl w:val="0"/>
          <w:numId w:val="17"/>
        </w:numPr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(</w:t>
      </w:r>
      <w:r w:rsidRPr="000A6191">
        <w:rPr>
          <w:rFonts w:ascii="Times New Roman" w:hAnsi="Times New Roman" w:cs="Times New Roman"/>
          <w:sz w:val="28"/>
          <w:szCs w:val="28"/>
        </w:rPr>
        <w:t xml:space="preserve">участие в теоретических разработках в области документоведения и </w:t>
      </w:r>
      <w:proofErr w:type="gramStart"/>
      <w:r w:rsidRPr="000A6191">
        <w:rPr>
          <w:rFonts w:ascii="Times New Roman" w:hAnsi="Times New Roman" w:cs="Times New Roman"/>
          <w:sz w:val="28"/>
          <w:szCs w:val="28"/>
        </w:rPr>
        <w:t>архивоведения,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0A6191">
        <w:rPr>
          <w:rFonts w:ascii="Times New Roman" w:hAnsi="Times New Roman" w:cs="Times New Roman"/>
          <w:sz w:val="28"/>
          <w:szCs w:val="28"/>
        </w:rPr>
        <w:t>анализ</w:t>
      </w:r>
      <w:proofErr w:type="gramEnd"/>
      <w:r w:rsidRPr="000A6191">
        <w:rPr>
          <w:rFonts w:ascii="Times New Roman" w:hAnsi="Times New Roman" w:cs="Times New Roman"/>
          <w:sz w:val="28"/>
          <w:szCs w:val="28"/>
        </w:rPr>
        <w:t xml:space="preserve"> потребностей в оперативной и ретроспективной информации, определение методов и способов их удовлетворения,   участие в разработке нормативно-методических документов, актов (правил, перечней документов, положений, инструкций, классификаторов, табелей применяемых форм документов и др.) по документационному обеспечению управления и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>архивному делу;</w:t>
      </w:r>
    </w:p>
    <w:p w:rsidR="00F72342" w:rsidRPr="000A6191" w:rsidRDefault="00F72342" w:rsidP="00F72342">
      <w:pPr>
        <w:numPr>
          <w:ilvl w:val="0"/>
          <w:numId w:val="17"/>
        </w:numPr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0A6191">
        <w:rPr>
          <w:rFonts w:ascii="Times New Roman" w:hAnsi="Times New Roman" w:cs="Times New Roman"/>
          <w:sz w:val="28"/>
          <w:szCs w:val="28"/>
        </w:rPr>
        <w:t xml:space="preserve"> (внедрение и эксплуатация автоматизированных систем в документационном обеспечении управления и архивном деле,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A6191">
        <w:rPr>
          <w:rFonts w:ascii="Times New Roman" w:hAnsi="Times New Roman" w:cs="Times New Roman"/>
          <w:sz w:val="28"/>
          <w:szCs w:val="28"/>
        </w:rPr>
        <w:t>обеспечение текущего хранения документов, подготовка дел для передачи на архивное хранение, работа по обеспечению сохранности документов на разных носителях;</w:t>
      </w:r>
    </w:p>
    <w:p w:rsidR="00F72342" w:rsidRPr="000A6191" w:rsidRDefault="00F72342" w:rsidP="00F72342">
      <w:pPr>
        <w:numPr>
          <w:ilvl w:val="0"/>
          <w:numId w:val="17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  <w:r w:rsidRPr="000A6191">
        <w:rPr>
          <w:rFonts w:ascii="Times New Roman" w:hAnsi="Times New Roman" w:cs="Times New Roman"/>
          <w:sz w:val="28"/>
          <w:szCs w:val="28"/>
        </w:rPr>
        <w:t xml:space="preserve">(обеспечение функционирования системы управления документами в организации на базе новейших </w:t>
      </w:r>
      <w:proofErr w:type="gramStart"/>
      <w:r w:rsidRPr="000A6191">
        <w:rPr>
          <w:rFonts w:ascii="Times New Roman" w:hAnsi="Times New Roman" w:cs="Times New Roman"/>
          <w:sz w:val="28"/>
          <w:szCs w:val="28"/>
        </w:rPr>
        <w:t>технологий,  создание</w:t>
      </w:r>
      <w:proofErr w:type="gramEnd"/>
      <w:r w:rsidRPr="000A6191">
        <w:rPr>
          <w:rFonts w:ascii="Times New Roman" w:hAnsi="Times New Roman" w:cs="Times New Roman"/>
          <w:sz w:val="28"/>
          <w:szCs w:val="28"/>
        </w:rPr>
        <w:t xml:space="preserve"> локальных нормативных актов, регламентирующих процедуры и правила документирования, работы с документами, организации их хранения, комплектования, учета и использования, обеспечение в соответствии с установленным порядком приема, регистрации, систематизации, организации хранения, комплектования, учета и использования документов;</w:t>
      </w:r>
    </w:p>
    <w:p w:rsidR="00F72342" w:rsidRPr="000A6191" w:rsidRDefault="00F72342" w:rsidP="00F72342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а также </w:t>
      </w:r>
      <w:proofErr w:type="gram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проверка  </w:t>
      </w:r>
      <w:proofErr w:type="spell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proofErr w:type="gram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 компетенций: </w:t>
      </w:r>
    </w:p>
    <w:p w:rsidR="00F72342" w:rsidRPr="000A6191" w:rsidRDefault="00F72342" w:rsidP="00F72342">
      <w:pPr>
        <w:pStyle w:val="af7"/>
        <w:numPr>
          <w:ilvl w:val="0"/>
          <w:numId w:val="31"/>
        </w:numPr>
        <w:rPr>
          <w:rFonts w:eastAsia="Calibri"/>
          <w:b/>
          <w:sz w:val="28"/>
          <w:szCs w:val="28"/>
          <w:lang w:eastAsia="en-US"/>
        </w:rPr>
      </w:pPr>
      <w:r w:rsidRPr="000A6191">
        <w:rPr>
          <w:sz w:val="28"/>
          <w:szCs w:val="28"/>
        </w:rPr>
        <w:t xml:space="preserve">владение методами защиты информации </w:t>
      </w:r>
      <w:r w:rsidRPr="000A6191">
        <w:rPr>
          <w:b/>
          <w:sz w:val="28"/>
          <w:szCs w:val="28"/>
        </w:rPr>
        <w:t>(ПК-11)</w:t>
      </w:r>
    </w:p>
    <w:p w:rsidR="00F72342" w:rsidRPr="000A6191" w:rsidRDefault="00F72342" w:rsidP="00F72342">
      <w:pPr>
        <w:pStyle w:val="af7"/>
        <w:numPr>
          <w:ilvl w:val="0"/>
          <w:numId w:val="31"/>
        </w:numPr>
        <w:rPr>
          <w:rFonts w:eastAsia="Calibri"/>
          <w:b/>
          <w:sz w:val="28"/>
          <w:szCs w:val="28"/>
          <w:lang w:eastAsia="en-US"/>
        </w:rPr>
      </w:pPr>
      <w:r w:rsidRPr="000A6191">
        <w:rPr>
          <w:sz w:val="28"/>
          <w:szCs w:val="28"/>
        </w:rPr>
        <w:t xml:space="preserve">владение нормами и навыками работы с документами, содержащими государственные и иные виды тайн </w:t>
      </w:r>
      <w:r w:rsidRPr="000A6191">
        <w:rPr>
          <w:b/>
          <w:sz w:val="28"/>
          <w:szCs w:val="28"/>
        </w:rPr>
        <w:t>(ПК-18).</w:t>
      </w:r>
    </w:p>
    <w:p w:rsidR="00F72342" w:rsidRPr="000A6191" w:rsidRDefault="00F72342" w:rsidP="00F72342">
      <w:pPr>
        <w:pStyle w:val="af7"/>
        <w:ind w:firstLine="0"/>
        <w:rPr>
          <w:rFonts w:eastAsia="Calibri"/>
          <w:b/>
          <w:sz w:val="28"/>
          <w:szCs w:val="28"/>
          <w:lang w:eastAsia="en-US"/>
        </w:rPr>
      </w:pPr>
    </w:p>
    <w:p w:rsidR="00F72342" w:rsidRPr="000A6191" w:rsidRDefault="00F72342" w:rsidP="00F72342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0A6191">
        <w:rPr>
          <w:rFonts w:ascii="Times New Roman" w:eastAsia="Calibri" w:hAnsi="Times New Roman" w:cs="Times New Roman"/>
          <w:b/>
          <w:i/>
          <w:sz w:val="28"/>
          <w:szCs w:val="28"/>
        </w:rPr>
        <w:t>Карта компетенций</w:t>
      </w:r>
    </w:p>
    <w:p w:rsidR="00F72342" w:rsidRPr="000A6191" w:rsidRDefault="00F72342" w:rsidP="00F72342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2"/>
        <w:gridCol w:w="5523"/>
      </w:tblGrid>
      <w:tr w:rsidR="00F72342" w:rsidRPr="000A6191" w:rsidTr="00F72342">
        <w:trPr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2342" w:rsidRPr="000A6191" w:rsidRDefault="00F72342" w:rsidP="00F72342">
            <w:pPr>
              <w:widowControl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Контролируемые компетенции</w:t>
            </w:r>
          </w:p>
          <w:p w:rsidR="00F72342" w:rsidRPr="000A6191" w:rsidRDefault="00F72342" w:rsidP="00F72342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2342" w:rsidRPr="000A6191" w:rsidRDefault="00F72342" w:rsidP="00F72342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Планируемые результаты обучения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br/>
            </w:r>
          </w:p>
        </w:tc>
      </w:tr>
      <w:tr w:rsidR="00F72342" w:rsidRPr="000A6191" w:rsidTr="00F72342">
        <w:trPr>
          <w:trHeight w:val="301"/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2342" w:rsidRPr="000A6191" w:rsidRDefault="00F72342" w:rsidP="00F72342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ПК-11-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владение методами защиты информации</w:t>
            </w:r>
          </w:p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2342" w:rsidRPr="000A6191" w:rsidRDefault="00F72342" w:rsidP="00F72342">
            <w:pPr>
              <w:widowControl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Знать: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все возможные методы противодействия угрозам безопасности информации;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охраны помещений, оборудования, документации и персонала в обычных и экстремальных ситуациях;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методику защиты информации при проведении основных </w:t>
            </w:r>
            <w:proofErr w:type="gramStart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мероприятий:   </w:t>
            </w:r>
            <w:proofErr w:type="gramEnd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переговоров, приеме посетителей.</w:t>
            </w:r>
          </w:p>
          <w:p w:rsidR="00F72342" w:rsidRPr="000A6191" w:rsidRDefault="00F72342" w:rsidP="00F72342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Уметь: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структурировать информационные ресурсы (информацию) в соответствии с их ценностью и полезностью;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определять необходимость защиты ценной и конфиденциальной информации от несанкционированного доступа;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пользоваться методами защиты информации </w:t>
            </w:r>
          </w:p>
          <w:p w:rsidR="00F72342" w:rsidRPr="000A6191" w:rsidRDefault="00F72342" w:rsidP="00F72342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Владеть: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методами организации отбора и внедрения перспективных технических средств обеспечения информационной безопасности фирмы, охраны,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lastRenderedPageBreak/>
              <w:t>сигнализации, информирования и оповещения</w:t>
            </w:r>
          </w:p>
          <w:p w:rsidR="00F72342" w:rsidRPr="000A6191" w:rsidRDefault="00F72342" w:rsidP="00F72342">
            <w:pPr>
              <w:widowControl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</w:tr>
      <w:tr w:rsidR="00F72342" w:rsidRPr="000A6191" w:rsidTr="00F72342">
        <w:trPr>
          <w:trHeight w:val="841"/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2342" w:rsidRPr="000A6191" w:rsidRDefault="00F72342" w:rsidP="00F72342">
            <w:pPr>
              <w:jc w:val="center"/>
              <w:rPr>
                <w:rFonts w:ascii="Times New Roman" w:eastAsia="Calibri" w:hAnsi="Times New Roman" w:cs="Times New Roman"/>
                <w:b/>
                <w:kern w:val="0"/>
                <w:sz w:val="28"/>
                <w:szCs w:val="28"/>
                <w:lang w:eastAsia="en-US" w:bidi="ar-SA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ПК-18-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владение нормами и навыками работы с документами, содержащими государственные и иные виды тайн</w:t>
            </w:r>
          </w:p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spacing w:val="-2"/>
                <w:sz w:val="28"/>
                <w:szCs w:val="28"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2342" w:rsidRPr="000A6191" w:rsidRDefault="00F72342" w:rsidP="00F72342">
            <w:pPr>
              <w:widowControl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Знать: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теоретические и методические основы работы с документами, содержащими государственные и иные виды тайн,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функциональные возможности и предпосылки эффективного </w:t>
            </w:r>
            <w:proofErr w:type="gramStart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использования  различных</w:t>
            </w:r>
            <w:proofErr w:type="gramEnd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типов технологических систем и способов обработки и хранения традиционных и электронных конфиденциальных документов;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методы работы с документами, содержащими информацию ограниченного доступа</w:t>
            </w:r>
          </w:p>
          <w:p w:rsidR="00F72342" w:rsidRPr="000A6191" w:rsidRDefault="00F72342" w:rsidP="00F72342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proofErr w:type="gramStart"/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Уметь: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структурировать</w:t>
            </w:r>
            <w:proofErr w:type="gramEnd"/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информационные ресурсы (информацию) в соответствии с их ценностью и полезностью; определять необходимость защиты ценной и конфиденциальной информации от несанкционированного доступа;</w:t>
            </w:r>
          </w:p>
          <w:p w:rsidR="00F72342" w:rsidRPr="000A6191" w:rsidRDefault="00F72342" w:rsidP="007B1F18">
            <w:pPr>
              <w:widowControl/>
              <w:shd w:val="clear" w:color="auto" w:fill="FFFFFF"/>
              <w:spacing w:before="240" w:line="276" w:lineRule="auto"/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Владеть:  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>навыками работы с документами, содержащими информацию ограниченного доступа;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методами правильного поведения в экстремальных ситуациях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</w:t>
            </w:r>
          </w:p>
        </w:tc>
      </w:tr>
    </w:tbl>
    <w:p w:rsidR="00F72342" w:rsidRPr="000A6191" w:rsidRDefault="00F72342" w:rsidP="00F72342">
      <w:pPr>
        <w:widowControl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F72342" w:rsidRPr="000A6191" w:rsidRDefault="00F72342" w:rsidP="00F72342">
      <w:pPr>
        <w:widowControl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F72342" w:rsidRPr="000A6191" w:rsidRDefault="00F72342" w:rsidP="00F72342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A6191">
        <w:rPr>
          <w:rFonts w:ascii="Times New Roman" w:hAnsi="Times New Roman" w:cs="Times New Roman"/>
          <w:b/>
          <w:i/>
          <w:sz w:val="28"/>
          <w:szCs w:val="28"/>
        </w:rPr>
        <w:t>Показатели оценивания планируемых результатов обучения</w:t>
      </w:r>
    </w:p>
    <w:p w:rsidR="00F72342" w:rsidRPr="000A6191" w:rsidRDefault="00F72342" w:rsidP="00F72342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W w:w="9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2"/>
        <w:gridCol w:w="4954"/>
        <w:gridCol w:w="2640"/>
      </w:tblGrid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Элементы                компетенций</w:t>
            </w:r>
          </w:p>
        </w:tc>
        <w:tc>
          <w:tcPr>
            <w:tcW w:w="5539" w:type="dxa"/>
            <w:hideMark/>
          </w:tcPr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Показатели оценивания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Средства оценивания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Знать</w:t>
            </w:r>
          </w:p>
          <w:p w:rsidR="00F72342" w:rsidRPr="000A6191" w:rsidRDefault="00F72342" w:rsidP="00F72342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(ПК-11)</w:t>
            </w:r>
          </w:p>
        </w:tc>
        <w:tc>
          <w:tcPr>
            <w:tcW w:w="5539" w:type="dxa"/>
          </w:tcPr>
          <w:p w:rsidR="00F72342" w:rsidRPr="000A6191" w:rsidRDefault="00F72342" w:rsidP="00F72342">
            <w:pPr>
              <w:widowControl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Знать: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все возможные методы противодействия угрозам безопасности информации;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охраны помещений, оборудования, документации и персонала в обычных и экстремальных ситуациях;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методику защиты информации при проведении основных </w:t>
            </w:r>
            <w:proofErr w:type="gramStart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мероприятий:   </w:t>
            </w:r>
            <w:proofErr w:type="gramEnd"/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переговоров, приеме посетителей.</w:t>
            </w:r>
          </w:p>
          <w:p w:rsidR="00F72342" w:rsidRPr="000A6191" w:rsidRDefault="00F72342" w:rsidP="00F72342">
            <w:pPr>
              <w:widowControl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устных/письменных заданий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lastRenderedPageBreak/>
              <w:t>Уметь</w:t>
            </w:r>
          </w:p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(ПК-11)</w:t>
            </w:r>
          </w:p>
        </w:tc>
        <w:tc>
          <w:tcPr>
            <w:tcW w:w="5539" w:type="dxa"/>
          </w:tcPr>
          <w:p w:rsidR="00F72342" w:rsidRPr="000A6191" w:rsidRDefault="00F72342" w:rsidP="007B1F18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Уметь: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структурировать информационные ресурсы (информацию) в соответствии с их ценностью и полезностью;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определять необходимость защиты ценной и конфиденциальной информации от несанкционированного доступа;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пользоваться методами защиты информации 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устных/письменных заданий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Владеть</w:t>
            </w:r>
          </w:p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(ПК-11)</w:t>
            </w:r>
          </w:p>
        </w:tc>
        <w:tc>
          <w:tcPr>
            <w:tcW w:w="5539" w:type="dxa"/>
          </w:tcPr>
          <w:p w:rsidR="00F72342" w:rsidRPr="000A6191" w:rsidRDefault="00F72342" w:rsidP="007B1F18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Владеть: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методами организации отбора и внедрения перспективных технических средств обеспечения информационной безопасности фирмы, охраны, сигнализации, информирования и оповещения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практических заданий,</w:t>
            </w:r>
          </w:p>
          <w:p w:rsidR="00F72342" w:rsidRPr="000A6191" w:rsidRDefault="002100D2" w:rsidP="002100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зачет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Знать</w:t>
            </w:r>
          </w:p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(ПК-18)</w:t>
            </w:r>
          </w:p>
        </w:tc>
        <w:tc>
          <w:tcPr>
            <w:tcW w:w="5539" w:type="dxa"/>
          </w:tcPr>
          <w:p w:rsidR="00F72342" w:rsidRPr="000A6191" w:rsidRDefault="00F72342" w:rsidP="007B1F18">
            <w:pPr>
              <w:widowControl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>Знать: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теоретические и методические основы работы с документами, содержащими государственные и иные виды тайн, </w:t>
            </w: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возможности и предпосылки эффективного использования  различных типов технологических систем и способов обработки и хранения традиционных и электронных конфиденциальных документов;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 xml:space="preserve"> методы работы с документами, содержащими информацию ограниченного доступа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устных/письменных заданий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Уметь</w:t>
            </w:r>
          </w:p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(ПК-18)</w:t>
            </w:r>
          </w:p>
        </w:tc>
        <w:tc>
          <w:tcPr>
            <w:tcW w:w="5539" w:type="dxa"/>
          </w:tcPr>
          <w:p w:rsidR="00F72342" w:rsidRPr="000A6191" w:rsidRDefault="00F72342" w:rsidP="007B1F18">
            <w:pPr>
              <w:widowControl/>
              <w:shd w:val="clear" w:color="auto" w:fill="FFFFFF"/>
              <w:spacing w:before="24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Уметь: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структурировать информационные ресурсы (информацию) в соответствии с их ценностью и полезностью; определять необходимость защиты ценной и конфиденциальной информации от несанкционированного доступа;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u w:val="single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устных/письменных заданий</w:t>
            </w:r>
          </w:p>
        </w:tc>
      </w:tr>
      <w:tr w:rsidR="00F72342" w:rsidRPr="000A6191" w:rsidTr="007B1F18">
        <w:tc>
          <w:tcPr>
            <w:tcW w:w="1653" w:type="dxa"/>
            <w:hideMark/>
          </w:tcPr>
          <w:p w:rsidR="00F72342" w:rsidRPr="000A6191" w:rsidRDefault="00F72342" w:rsidP="00F7234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Владеть</w:t>
            </w:r>
          </w:p>
          <w:p w:rsidR="00F72342" w:rsidRPr="000A6191" w:rsidRDefault="00F72342" w:rsidP="00F7234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(ПК-18)</w:t>
            </w:r>
          </w:p>
        </w:tc>
        <w:tc>
          <w:tcPr>
            <w:tcW w:w="5539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Владеть: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Pr="000A6191">
              <w:rPr>
                <w:rFonts w:ascii="Times New Roman" w:hAnsi="Times New Roman" w:cs="Times New Roman"/>
                <w:sz w:val="28"/>
                <w:szCs w:val="28"/>
              </w:rPr>
              <w:t>навыками работы с документами, содержащими информацию ограниченного доступа;</w:t>
            </w:r>
            <w:r w:rsidRPr="000A61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Pr="000A6191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методами правильного поведения в экстремальных ситуациях</w:t>
            </w:r>
          </w:p>
        </w:tc>
        <w:tc>
          <w:tcPr>
            <w:tcW w:w="2294" w:type="dxa"/>
            <w:hideMark/>
          </w:tcPr>
          <w:p w:rsidR="00F72342" w:rsidRPr="000A6191" w:rsidRDefault="00F72342" w:rsidP="00F72342">
            <w:pPr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Выполнение практических заданий,</w:t>
            </w:r>
          </w:p>
          <w:p w:rsidR="00F72342" w:rsidRPr="000A6191" w:rsidRDefault="002100D2" w:rsidP="00F7234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0A619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зачет</w:t>
            </w:r>
          </w:p>
        </w:tc>
      </w:tr>
    </w:tbl>
    <w:p w:rsidR="00F72342" w:rsidRPr="000A6191" w:rsidRDefault="00F72342" w:rsidP="00F72342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 w:bidi="ar-SA"/>
        </w:rPr>
      </w:pPr>
    </w:p>
    <w:p w:rsidR="00F72342" w:rsidRPr="000A6191" w:rsidRDefault="00F72342" w:rsidP="00F72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Оценочные </w:t>
      </w:r>
      <w:r w:rsidR="00F1401A" w:rsidRPr="000A6191">
        <w:rPr>
          <w:rFonts w:ascii="Times New Roman" w:hAnsi="Times New Roman" w:cs="Times New Roman"/>
          <w:b/>
          <w:i/>
          <w:sz w:val="28"/>
          <w:szCs w:val="28"/>
          <w:lang w:eastAsia="ru-RU"/>
        </w:rPr>
        <w:t>материалы</w:t>
      </w:r>
    </w:p>
    <w:p w:rsidR="00F72342" w:rsidRPr="000A6191" w:rsidRDefault="00F72342" w:rsidP="00F7234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72342" w:rsidRPr="000A6191" w:rsidRDefault="00F72342" w:rsidP="00F72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Раздел 1. Задания для текущего контроля</w:t>
      </w:r>
    </w:p>
    <w:p w:rsidR="00F72342" w:rsidRPr="000A6191" w:rsidRDefault="00F72342" w:rsidP="00F72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</w:t>
      </w:r>
      <w:proofErr w:type="gram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магистерской  учебной</w:t>
      </w:r>
      <w:proofErr w:type="gram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программы на данный момент времени. В условиях рейтинговой системы контроля результаты </w:t>
      </w:r>
      <w:proofErr w:type="gram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текущего оценивания</w:t>
      </w:r>
      <w:proofErr w:type="gram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обучающегося используются как показатель его текущего рейтинга.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72342" w:rsidRPr="000A6191" w:rsidRDefault="00F72342" w:rsidP="00F72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72342" w:rsidRPr="000A6191" w:rsidRDefault="00F72342" w:rsidP="00F7234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F72342" w:rsidRPr="000A6191" w:rsidRDefault="00F72342" w:rsidP="00F7234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предлагаемых тем для написания рефератов можно найти в планах семинарских занятий по дисциплине, в методической литературе или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72342" w:rsidRPr="000A6191" w:rsidRDefault="00F72342" w:rsidP="00F723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F72342" w:rsidRPr="000A6191" w:rsidRDefault="00F72342" w:rsidP="00F723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</w:t>
      </w:r>
      <w:proofErr w:type="gramStart"/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  кратким</w:t>
      </w:r>
      <w:proofErr w:type="gramEnd"/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подробным.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соответствующими примерами, аргументировать свои выводы; овладеть научным стилем речи.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обобщающие авторскую позицию по поставленной проблеме. 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более простой вид графического способа отображения информации. Целью этой работы является развитие </w:t>
      </w:r>
      <w:proofErr w:type="gramStart"/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умения</w:t>
      </w:r>
      <w:proofErr w:type="gramEnd"/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72342" w:rsidRPr="000A6191" w:rsidRDefault="00F72342" w:rsidP="00F723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72342" w:rsidRPr="000A6191" w:rsidRDefault="00F72342" w:rsidP="00F723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72342" w:rsidRPr="000A6191" w:rsidRDefault="00F72342" w:rsidP="00F7234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72342" w:rsidRPr="000A6191" w:rsidRDefault="00F72342" w:rsidP="00F72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2342" w:rsidRPr="000A6191" w:rsidRDefault="00B90F32" w:rsidP="00F72342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Практические задания</w:t>
      </w:r>
    </w:p>
    <w:p w:rsidR="00F72342" w:rsidRPr="000A6191" w:rsidRDefault="00F72342" w:rsidP="00F72342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72342" w:rsidRPr="000A6191" w:rsidRDefault="00F72342" w:rsidP="00F72342">
      <w:pPr>
        <w:tabs>
          <w:tab w:val="left" w:pos="8310"/>
        </w:tabs>
        <w:contextualSpacing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1) 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самостоятельного контроля знаний студентов.</w:t>
      </w:r>
    </w:p>
    <w:p w:rsidR="00F72342" w:rsidRPr="000A6191" w:rsidRDefault="00F72342" w:rsidP="00F7234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В листе перечислены базовые вопросы, ответы на которые должен знать каждый студент по данной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теме. Лист является "двухэтажным", так как после обязательного минимума следуют вопросы повышенной сложности.</w:t>
      </w:r>
    </w:p>
    <w:p w:rsidR="00F72342" w:rsidRPr="000A6191" w:rsidRDefault="00F72342" w:rsidP="00F72342">
      <w:pPr>
        <w:ind w:firstLine="680"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Базовый лист создается заранее, до объяснения новой темы. По мере объяснений и работы на занятиях, учащиеся составляют ответы на вопросы. Опрос по базовым листам удобно проводить во время семинарских занятий по теме. Это </w:t>
      </w:r>
      <w:proofErr w:type="gramStart"/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может быть</w:t>
      </w:r>
      <w:proofErr w:type="gramEnd"/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как фронтальный, так и индивидуальный опрос. Перечень вопросов по дисциплине приведен ниже: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</w:p>
    <w:p w:rsidR="00F72342" w:rsidRPr="000A6191" w:rsidRDefault="00F72342" w:rsidP="000A6191">
      <w:pPr>
        <w:numPr>
          <w:ilvl w:val="0"/>
          <w:numId w:val="37"/>
        </w:num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Какую цель преследует информационная безопасность? 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На какие две части распадается информационная безопасность? 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Какие опасности угрожают ценным информационным ресурсам? 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Что представляет собой система защиты информации? 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Что понимается под ценностью информации?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Как охраняется ценная общедоступная информация? 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Что понимается под конфиденциальным документом?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группы КД образуются в различных типах организационных структур?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 чем состоит особенность конфиденциального документа?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 классифицируются КД по сроку ограничения к ним доступа персонала?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документы имеют долговременный срок конфиденциальности и почему?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документы имеют кратковременный срок конфиденциальности и почему?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этапы входят в процесс документирования конфиденциальной информации?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С какой целью на документе ставится гриф конфиденциальности, и какие виды этих грифов используются?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Чем руководствуются при определении уровня грифа конфиденциальности?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Что лежит в основе определения необходимости специальной подготовки будущего конфиденциального документа?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используются виды носителей конфиденциальной информации?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Что необходимо учитывать при документировании конфиденциальной информации?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На каком этапе документу присваивается учетный номер?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процедуры включаются в этап издания конфиденциального документа?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обязанности возлагаются на руководителей и исполнителей при работе с конфиденциальными документами?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Какие существуют требования к организации и технологии работы с конфиденциальными документами?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С какой целью исполнители в конце рабочего дня обязаны сдать конфиденциальные документы в соответствующую службу?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lastRenderedPageBreak/>
        <w:t>Какой существует порядок сдачи документов в службу КД?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Что запрещается персоналу, работающему с КД?</w:t>
      </w:r>
    </w:p>
    <w:p w:rsidR="00F72342" w:rsidRPr="000A6191" w:rsidRDefault="00F72342" w:rsidP="000A6191">
      <w:pPr>
        <w:numPr>
          <w:ilvl w:val="0"/>
          <w:numId w:val="37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Какое определение дается документообороту как объекту защиты?</w:t>
      </w:r>
    </w:p>
    <w:p w:rsidR="00F72342" w:rsidRPr="000A6191" w:rsidRDefault="00F72342" w:rsidP="00F72342">
      <w:pPr>
        <w:ind w:firstLine="680"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</w:p>
    <w:p w:rsidR="00F72342" w:rsidRPr="000A6191" w:rsidRDefault="00F72342" w:rsidP="00F72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2) Задания для семинарских занятий</w:t>
      </w:r>
    </w:p>
    <w:p w:rsidR="00F72342" w:rsidRPr="000A6191" w:rsidRDefault="00F72342" w:rsidP="00F72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72342" w:rsidRPr="000A6191" w:rsidRDefault="00F72342" w:rsidP="00F72342">
      <w:pPr>
        <w:spacing w:after="255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>Примерные темы рефератов: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Концепция информационной безопасности.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Состав конфиденциальных сведений и документов в соответствии с современными нормативно правовыми актами.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Состав нормативно-методических материалов по регламентации системы защиты информации.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Соотношение понятий информационные ресурсы, информационные системы и информационная безопасность.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Основы информационной безопасности и защита информации.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Основы экономической безопасности предпринимательской деятельности.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Аналитическая работа как основа формирования системы защиты информации.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История зарождения, становления и функционирования института коммерческой тайны в России.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Анализ источников, каналов распространения, каналов утечки конфиденциальной информации.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Направления и методы защиты персональных данных о гражданах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Цели и назначения технических средств защиты информации в помещениях, используемых для ведения переговоров и совещаний.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Конфиденциальные документы в фондах архивных учреждений.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Законодательство и другие нормативные акты, регламентирующие доступ к архивным фондам РФ.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 xml:space="preserve">Порядок и правила доступа к архивным документам, содержащим конфиденциальную информацию. 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Защита информации в процессе издательской, рекламной и выставочной деятельности.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Порядок и подбор персонала для работы с конфиденциальной информацией.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Организационные структуры, реализующие функции системы защиты информации.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>Порядок проведения переговоров и совещаний по конфиденциальным вопросам.</w:t>
      </w:r>
    </w:p>
    <w:p w:rsidR="00F72342" w:rsidRPr="000A6191" w:rsidRDefault="00F72342" w:rsidP="00F72342">
      <w:pPr>
        <w:pStyle w:val="aff3"/>
        <w:widowControl/>
        <w:numPr>
          <w:ilvl w:val="0"/>
          <w:numId w:val="33"/>
        </w:numPr>
        <w:shd w:val="clear" w:color="auto" w:fill="FFFFFF"/>
        <w:spacing w:after="202" w:afterAutospacing="0"/>
        <w:ind w:left="714" w:hanging="357"/>
        <w:contextualSpacing/>
        <w:jc w:val="left"/>
        <w:rPr>
          <w:color w:val="000000"/>
          <w:sz w:val="28"/>
          <w:szCs w:val="28"/>
        </w:rPr>
      </w:pPr>
      <w:r w:rsidRPr="000A6191">
        <w:rPr>
          <w:color w:val="000000"/>
          <w:sz w:val="28"/>
          <w:szCs w:val="28"/>
        </w:rPr>
        <w:t xml:space="preserve">Международный </w:t>
      </w:r>
      <w:proofErr w:type="gramStart"/>
      <w:r w:rsidRPr="000A6191">
        <w:rPr>
          <w:color w:val="000000"/>
          <w:sz w:val="28"/>
          <w:szCs w:val="28"/>
        </w:rPr>
        <w:t>опыт  ведения</w:t>
      </w:r>
      <w:proofErr w:type="gramEnd"/>
      <w:r w:rsidRPr="000A6191">
        <w:rPr>
          <w:color w:val="000000"/>
          <w:sz w:val="28"/>
          <w:szCs w:val="28"/>
        </w:rPr>
        <w:t xml:space="preserve"> конфиденциального делопроизводства</w:t>
      </w:r>
      <w:r w:rsidRPr="000A6191">
        <w:rPr>
          <w:sz w:val="28"/>
          <w:szCs w:val="28"/>
        </w:rPr>
        <w:t>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Примерные темы сообщений: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>Порядок сдачи документов в службу КД.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lastRenderedPageBreak/>
        <w:t>Угрозы конфиденциальным документам, возникающие в документопотоках.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 xml:space="preserve">Понятие о </w:t>
      </w:r>
      <w:proofErr w:type="gramStart"/>
      <w:r w:rsidRPr="000A6191">
        <w:rPr>
          <w:sz w:val="28"/>
          <w:szCs w:val="28"/>
        </w:rPr>
        <w:t>защищенном  документообороте</w:t>
      </w:r>
      <w:proofErr w:type="gramEnd"/>
      <w:r w:rsidRPr="000A6191">
        <w:rPr>
          <w:sz w:val="28"/>
          <w:szCs w:val="28"/>
        </w:rPr>
        <w:t xml:space="preserve"> (документопотоке).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 xml:space="preserve">Технологические стадии обработки </w:t>
      </w:r>
      <w:proofErr w:type="gramStart"/>
      <w:r w:rsidRPr="000A6191">
        <w:rPr>
          <w:sz w:val="28"/>
          <w:szCs w:val="28"/>
        </w:rPr>
        <w:t>КД  в</w:t>
      </w:r>
      <w:proofErr w:type="gramEnd"/>
      <w:r w:rsidRPr="000A6191">
        <w:rPr>
          <w:sz w:val="28"/>
          <w:szCs w:val="28"/>
        </w:rPr>
        <w:t xml:space="preserve"> процессе движения отправляемых и внутренних документов.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 xml:space="preserve">Состав </w:t>
      </w:r>
      <w:proofErr w:type="gramStart"/>
      <w:r w:rsidRPr="000A6191">
        <w:rPr>
          <w:sz w:val="28"/>
          <w:szCs w:val="28"/>
        </w:rPr>
        <w:t>процедур  в</w:t>
      </w:r>
      <w:proofErr w:type="gramEnd"/>
      <w:r w:rsidRPr="000A6191">
        <w:rPr>
          <w:sz w:val="28"/>
          <w:szCs w:val="28"/>
        </w:rPr>
        <w:t xml:space="preserve"> каждой стадии  обработки КД.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 xml:space="preserve">Дополнительные стадии обработки </w:t>
      </w:r>
      <w:proofErr w:type="gramStart"/>
      <w:r w:rsidRPr="000A6191">
        <w:rPr>
          <w:sz w:val="28"/>
          <w:szCs w:val="28"/>
        </w:rPr>
        <w:t>КД</w:t>
      </w:r>
      <w:proofErr w:type="gramEnd"/>
      <w:r w:rsidRPr="000A6191">
        <w:rPr>
          <w:sz w:val="28"/>
          <w:szCs w:val="28"/>
        </w:rPr>
        <w:t xml:space="preserve"> включенные во входной и выходной (внутренний) документопотоки.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>Номенклатура конфиденциальных дел и ее отличие по форме и содержанию от номенклатуры дел открытого доступа.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>Состав операций включается в процедуру закрытия номенклатуры дел.</w:t>
      </w:r>
    </w:p>
    <w:p w:rsidR="00F72342" w:rsidRPr="000A6191" w:rsidRDefault="00F72342" w:rsidP="00F72342">
      <w:pPr>
        <w:pStyle w:val="af7"/>
        <w:numPr>
          <w:ilvl w:val="0"/>
          <w:numId w:val="32"/>
        </w:numPr>
        <w:shd w:val="clear" w:color="auto" w:fill="FFFFFF"/>
        <w:rPr>
          <w:sz w:val="28"/>
          <w:szCs w:val="28"/>
        </w:rPr>
      </w:pPr>
      <w:r w:rsidRPr="000A6191">
        <w:rPr>
          <w:sz w:val="28"/>
          <w:szCs w:val="28"/>
        </w:rPr>
        <w:t>Угрозы в процессе формирования конфиденциальных документов в дела и хранении дел.</w:t>
      </w:r>
    </w:p>
    <w:p w:rsidR="00F72342" w:rsidRPr="000A6191" w:rsidRDefault="00F72342" w:rsidP="00F72342">
      <w:pPr>
        <w:pStyle w:val="af7"/>
        <w:shd w:val="clear" w:color="auto" w:fill="FFFFFF"/>
        <w:ind w:firstLine="0"/>
        <w:rPr>
          <w:sz w:val="28"/>
          <w:szCs w:val="28"/>
        </w:rPr>
      </w:pPr>
    </w:p>
    <w:p w:rsidR="00F72342" w:rsidRPr="000A6191" w:rsidRDefault="00F72342" w:rsidP="00F723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>Проверочный тест на тему «Учет носителя конфиденциальной информации»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1. Какие документы подвергают регистрации?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внутренние, входящие;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2) входящие, исходящие;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3) только внутренние;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4) правильного ответа нет.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2. Учет бумажных и машинных носителей по каждому виду тайны производится: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вместе;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2) раздельно;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3) частично.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3. Почему на пакетах (конвертах) с конфиденциальными документами не проставляют гриф конфиденциальности?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1) гриф проставляют всегда;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2) чтобы не привлекать внимания;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3) т.к. это не имеет никакого значения, важно лишь содержание конверта.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4. Что делать с ошибочно присланными конфиденциальными документами?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несколько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Их нужно выбросить;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2) Их нужно отправить обратно;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3) По согласованию с отправителем переслать в нужный адрес</w:t>
      </w:r>
      <w:r w:rsidRPr="000A6191">
        <w:rPr>
          <w:rFonts w:ascii="Times New Roman" w:hAnsi="Times New Roman" w:cs="Times New Roman"/>
          <w:sz w:val="28"/>
          <w:szCs w:val="28"/>
        </w:rPr>
        <w:t>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5. На что будут ссылаться при регистрации входящих документов, потенциально содержащих конфиденциальную информацию?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несколько из 4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1) на перечень;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2) на решение руководителя;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3) на здравый смысл;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4) на наличие грифа, который обязан поставить отправитель.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6. Перечислите варианты упаковки пакета с конфиденциальными документами.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Запишите ответ: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Ответ: </w:t>
      </w:r>
      <w:r w:rsidRPr="000A6191">
        <w:rPr>
          <w:rFonts w:ascii="Times New Roman" w:hAnsi="Times New Roman" w:cs="Times New Roman"/>
          <w:b/>
          <w:sz w:val="28"/>
          <w:szCs w:val="28"/>
        </w:rPr>
        <w:t>одинарные, двойные, пакетированные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7. Что происходит с конфиденциальными документами, которые не исполнены в текущем делопроизводственном году?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их уничтожают;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2) их переводят для исполнения в новом делопроизводственном году;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3) такой необходимости никогда не возникает, т.к. организации обязаны все исполнить в текущем году.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8. Что подразумевает экспедиционная обработка?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4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учет и регистрацию входящих пакетов и документов;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2) учет и регистрацию исходящих пакетов и документов;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3) и то и другое;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4) правильного ответа нет.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9. Стоит ли принимать надорванный пакет (конверт) с конфиденциальными документами, если он адресован в вашу организацию?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1) нет, не стоит, нужно составить акты и вернуть обратно;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2) да, стоит, но составить акты;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3) нет, не стоит принимать, и акты составлять тоже не стоит.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10. Какая отметка должна стоять в журнале учета входящих документов, если конфиденциальный документ пришел с сопроводительным письмом, которое, в свою очередь, не содержит конфиденциальной информации?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сопроводительное письмо не нужно регистрировать;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2) "без приложения не конфиденциально";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3) письмо регистрируют отдельно, а приложение отдельно.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11. За что отвечает служба конфиденциального делопроизводства?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несколько из 4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1) за учет и регистрацию конфиденциальных документов;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2) за передачу документов между исполнителями;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3) за контроль за сроками исполнения документов;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    4) правильного ответа нет.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12. Какие документы берут на инвентарное хранение?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Запишите ответ: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1) Ответ: </w:t>
      </w:r>
      <w:r w:rsidRPr="000A6191">
        <w:rPr>
          <w:rFonts w:ascii="Times New Roman" w:hAnsi="Times New Roman" w:cs="Times New Roman"/>
          <w:b/>
          <w:sz w:val="28"/>
          <w:szCs w:val="28"/>
        </w:rPr>
        <w:t>сброшюрованные документы, чертежи, журналы учета</w:t>
      </w:r>
      <w:r w:rsidRPr="000A6191">
        <w:rPr>
          <w:rFonts w:ascii="Times New Roman" w:hAnsi="Times New Roman" w:cs="Times New Roman"/>
          <w:sz w:val="28"/>
          <w:szCs w:val="28"/>
        </w:rPr>
        <w:t xml:space="preserve"> </w:t>
      </w:r>
      <w:r w:rsidRPr="000A6191">
        <w:rPr>
          <w:rFonts w:ascii="Times New Roman" w:hAnsi="Times New Roman" w:cs="Times New Roman"/>
          <w:sz w:val="28"/>
          <w:szCs w:val="28"/>
        </w:rPr>
        <w:tab/>
      </w:r>
      <w:r w:rsidRPr="000A6191">
        <w:rPr>
          <w:rFonts w:ascii="Times New Roman" w:hAnsi="Times New Roman" w:cs="Times New Roman"/>
          <w:sz w:val="28"/>
          <w:szCs w:val="28"/>
        </w:rPr>
        <w:tab/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13. Обязательно ли вести два отдельных журнала для учета пакетов конфиденциальных документов и самих документов?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2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да;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2) нет.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14. Можно ли исправлять информацию и вносить изменения в учетных формах?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4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да, можно;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2) нет, нельзя;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3) можно зачеркнуть одной чертой вносимые изменения с подписью;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4) можно зачеркнуть двумя чертами вносимые изменения с подписью руководителя.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15. Основная цель регистрации: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2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1) построение поисковой системы по документам</w:t>
      </w:r>
      <w:r w:rsidRPr="000A6191">
        <w:rPr>
          <w:rFonts w:ascii="Times New Roman" w:hAnsi="Times New Roman" w:cs="Times New Roman"/>
          <w:sz w:val="28"/>
          <w:szCs w:val="28"/>
        </w:rPr>
        <w:t>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2) фиксация факта отправления/получения.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16. Какие документы подлежат учету?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1) только изданные в организации;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2) только поступившие;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 3) все без исключений.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17. Документы, содержащие конфиденциальную информацию, регистрируются: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вместе с другими документами;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2) отдельно от остальной корреспонденции;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3) на персональном компьютере.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18. Какие сведения указываются на последнем листе документа: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гриф ограничения доступа к документу;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2) фамилия и номер телефона исполнителя;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   3) фамилии должностных лиц, имеющих доступ к документу.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19. Кто отвечает за учет, хранение и использование документов, содержащих конфиденциальные сведения: 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секретарь;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2) должностное лицо, назначенное приказом руководителя.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3) любой сотрудник.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20. Отправка конфиденциальных документов осуществляется: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>Выберите один из 3 вариантов ответа: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1) секретарем;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2) исполнителем;</w:t>
      </w:r>
    </w:p>
    <w:p w:rsidR="00F72342" w:rsidRPr="000A6191" w:rsidRDefault="00F72342" w:rsidP="00F72342">
      <w:pPr>
        <w:rPr>
          <w:rFonts w:ascii="Times New Roman" w:hAnsi="Times New Roman" w:cs="Times New Roman"/>
          <w:b/>
          <w:sz w:val="28"/>
          <w:szCs w:val="28"/>
        </w:rPr>
      </w:pPr>
      <w:r w:rsidRPr="000A6191">
        <w:rPr>
          <w:rFonts w:ascii="Times New Roman" w:hAnsi="Times New Roman" w:cs="Times New Roman"/>
          <w:b/>
          <w:sz w:val="28"/>
          <w:szCs w:val="28"/>
        </w:rPr>
        <w:t xml:space="preserve">   3) сотрудником службы конфиденциальной информации.</w:t>
      </w:r>
    </w:p>
    <w:p w:rsidR="00F72342" w:rsidRPr="000A6191" w:rsidRDefault="00F72342" w:rsidP="00F72342">
      <w:pPr>
        <w:rPr>
          <w:rFonts w:ascii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>Контрольная работа по определению понятий.</w:t>
      </w:r>
    </w:p>
    <w:p w:rsidR="00F72342" w:rsidRPr="000A6191" w:rsidRDefault="00F72342" w:rsidP="00F72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глоссарию можно провести контрольную работу в форме диктанта, либо письменной контрольной работы.</w:t>
      </w:r>
    </w:p>
    <w:p w:rsidR="00F72342" w:rsidRPr="000A6191" w:rsidRDefault="00F72342" w:rsidP="00F72342">
      <w:pPr>
        <w:pStyle w:val="ab"/>
        <w:tabs>
          <w:tab w:val="left" w:pos="702"/>
          <w:tab w:val="left" w:pos="3346"/>
        </w:tabs>
        <w:spacing w:line="250" w:lineRule="exact"/>
        <w:ind w:left="520" w:right="20"/>
        <w:jc w:val="both"/>
        <w:rPr>
          <w:rStyle w:val="affffa"/>
          <w:b w:val="0"/>
          <w:bCs w:val="0"/>
          <w:sz w:val="28"/>
          <w:szCs w:val="28"/>
        </w:rPr>
      </w:pP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2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Аналитический отдел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структурное подразделение службы безопасности организации, основной задачей которого является сбор и анализ информации о возможных угрозах её безопасности, а также разработка рекомендаций по защите от них.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2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Безопасность информации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совокупность мер по обес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печению защиты информации от несанкционированного доступа в целях её перехвата(хищения), искажения или уничтожения.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2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Безопасность компьютерных сетей организации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со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вокупность мер по обеспечению защиты их от несанкциониро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ванного доступа в целях перехвата информации, её искажения или уничтожения.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2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Безопасность персонала организации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совокупность мер по обеспечению защиты сотрудников (прежде всего - руко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водства и высококвалифицированных специалистов) от потенци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альных угроз в форме переманивания конкурентами, вербовки,</w:t>
      </w:r>
    </w:p>
    <w:p w:rsidR="00F72342" w:rsidRPr="000A6191" w:rsidRDefault="00F72342" w:rsidP="00F72342">
      <w:pPr>
        <w:pStyle w:val="ab"/>
        <w:tabs>
          <w:tab w:val="left" w:pos="3346"/>
        </w:tabs>
        <w:spacing w:line="250" w:lineRule="exact"/>
        <w:ind w:left="40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Fonts w:ascii="Times New Roman" w:hAnsi="Times New Roman" w:cs="Times New Roman"/>
          <w:i/>
          <w:sz w:val="28"/>
          <w:szCs w:val="28"/>
        </w:rPr>
        <w:t>шантажа, прямых угроз жизни и здоровью, покушений.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Бизнес - разведка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одна из форм недобросовестной кон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куренции, предполагающая сбор как открытой, так и конфиден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циальной информации о деятельности конкурента с использова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нием, в том числе, и нелегитимных методов (вербовка сотрудни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ков конкурента, установка подслушивающих устройств, несанк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ционированное проникновение в компьютерные сети и т.п.).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26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Вербовка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действия со стороны представителей конкурен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тов, криминальных группировок, правоохранительных органов го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сударства, направленные на склонение конкретного работника к на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 xml:space="preserve">рушению доверия работодателя, </w:t>
      </w:r>
      <w:proofErr w:type="gramStart"/>
      <w:r w:rsidRPr="000A6191">
        <w:rPr>
          <w:rFonts w:ascii="Times New Roman" w:hAnsi="Times New Roman" w:cs="Times New Roman"/>
          <w:i/>
          <w:sz w:val="28"/>
          <w:szCs w:val="28"/>
        </w:rPr>
        <w:t>например</w:t>
      </w:r>
      <w:proofErr w:type="gramEnd"/>
      <w:r w:rsidRPr="000A6191">
        <w:rPr>
          <w:rFonts w:ascii="Times New Roman" w:hAnsi="Times New Roman" w:cs="Times New Roman"/>
          <w:i/>
          <w:sz w:val="28"/>
          <w:szCs w:val="28"/>
        </w:rPr>
        <w:t xml:space="preserve"> в форме передачи кон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фиденциальных сведений (в зависимости от ситуации могут осуще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ствляться различными методами - подкупом, шантажом, угрозами).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12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Гриф секретности (конфиденциальности)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специальная отметка на конфиденциальных документах (базах данных), опреде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ляющая степень секретности содержащихся в них сведений.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17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Допуск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установленное режимом безопасности органи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 xml:space="preserve">зации для конкретного сотрудника, клиента, пользователя право доступа в защищенные </w:t>
      </w:r>
      <w:r w:rsidRPr="000A6191">
        <w:rPr>
          <w:rFonts w:ascii="Times New Roman" w:hAnsi="Times New Roman" w:cs="Times New Roman"/>
          <w:i/>
          <w:sz w:val="28"/>
          <w:szCs w:val="28"/>
        </w:rPr>
        <w:lastRenderedPageBreak/>
        <w:t>от несанкционированного проникновения компьютерные сети и базы данных, входа в охраняемые помеще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ния, работы с конфиденциальными документами (дифференциру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ется в зависимости от степени секретности объекта защиты).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7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Источник конфиденциальной информации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объектив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но пассивный накопитель конфиденциальной информации.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7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Источник угрозы конфиденциальной информации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объ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</w:r>
      <w:r w:rsidRPr="000A6191">
        <w:rPr>
          <w:rStyle w:val="affffa"/>
          <w:i/>
          <w:sz w:val="28"/>
          <w:szCs w:val="28"/>
        </w:rPr>
        <w:t>ективные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и субъективные явления, события, факторы, действия и обстоятельства, содержащие опасность для ценной информации.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17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Информационная безопасность организации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совокуп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ность мер по обеспечению защиты конфиденциальной информации от перехвата, разглашения, а также искажения или уничтожения.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7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Кадровый агрессор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организация-работодатель, кадро</w:t>
      </w:r>
      <w:r w:rsidRPr="000A6191">
        <w:rPr>
          <w:rFonts w:ascii="Times New Roman" w:hAnsi="Times New Roman" w:cs="Times New Roman"/>
          <w:i/>
          <w:sz w:val="28"/>
          <w:szCs w:val="28"/>
        </w:rPr>
        <w:softHyphen/>
        <w:t>вая стратегия которой предполагает стратегическую ориентацию на массовое переманивание лучших сотрудников конкурентов.</w:t>
      </w:r>
    </w:p>
    <w:p w:rsidR="00F72342" w:rsidRPr="000A6191" w:rsidRDefault="00F72342" w:rsidP="00F72342">
      <w:pPr>
        <w:pStyle w:val="ab"/>
        <w:widowControl/>
        <w:numPr>
          <w:ilvl w:val="0"/>
          <w:numId w:val="34"/>
        </w:numPr>
        <w:tabs>
          <w:tab w:val="left" w:pos="702"/>
          <w:tab w:val="left" w:pos="3346"/>
        </w:tabs>
        <w:suppressAutoHyphens w:val="0"/>
        <w:spacing w:after="0" w:line="250" w:lineRule="exact"/>
        <w:ind w:left="40" w:right="40" w:firstLine="4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191">
        <w:rPr>
          <w:rStyle w:val="affffa"/>
          <w:i/>
          <w:sz w:val="28"/>
          <w:szCs w:val="28"/>
        </w:rPr>
        <w:t>Канал утечки информации</w:t>
      </w:r>
      <w:r w:rsidRPr="000A6191">
        <w:rPr>
          <w:rFonts w:ascii="Times New Roman" w:hAnsi="Times New Roman" w:cs="Times New Roman"/>
          <w:i/>
          <w:sz w:val="28"/>
          <w:szCs w:val="28"/>
        </w:rPr>
        <w:t xml:space="preserve"> - конкретная форма атаки на конфиденциальную информацию в целях её перехвата.</w:t>
      </w:r>
    </w:p>
    <w:p w:rsidR="00F72342" w:rsidRPr="000A6191" w:rsidRDefault="00F72342" w:rsidP="00F72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После прохождения контроля и выполнения всех работ студент осваивает следующие компетенции ПК-</w:t>
      </w:r>
      <w:proofErr w:type="gram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11,  ПК</w:t>
      </w:r>
      <w:proofErr w:type="gram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-18.</w:t>
      </w:r>
    </w:p>
    <w:p w:rsidR="00F72342" w:rsidRPr="000A6191" w:rsidRDefault="00F72342" w:rsidP="00F72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2342" w:rsidRPr="000A6191" w:rsidRDefault="00F72342" w:rsidP="00F7234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72342" w:rsidRPr="000A6191" w:rsidRDefault="00F72342" w:rsidP="00F72342">
      <w:pP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72342" w:rsidRPr="000A6191" w:rsidRDefault="00F72342" w:rsidP="007B1F18">
      <w:pPr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0A6191">
        <w:rPr>
          <w:rFonts w:ascii="Times New Roman" w:hAnsi="Times New Roman" w:cs="Times New Roman"/>
          <w:sz w:val="28"/>
          <w:szCs w:val="28"/>
        </w:rPr>
        <w:t xml:space="preserve">«Конфиденциальная информация и ее защита в документационном </w:t>
      </w:r>
      <w:r w:rsidR="00296DA5" w:rsidRPr="000A6191">
        <w:rPr>
          <w:rFonts w:ascii="Times New Roman" w:hAnsi="Times New Roman" w:cs="Times New Roman"/>
          <w:sz w:val="28"/>
          <w:szCs w:val="28"/>
        </w:rPr>
        <w:t>обеспечении управления</w:t>
      </w:r>
      <w:r w:rsidRPr="000A6191">
        <w:rPr>
          <w:rFonts w:ascii="Times New Roman" w:hAnsi="Times New Roman" w:cs="Times New Roman"/>
          <w:sz w:val="28"/>
          <w:szCs w:val="28"/>
        </w:rPr>
        <w:t xml:space="preserve">»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формами промежуточного контроля является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зачет.</w:t>
      </w:r>
    </w:p>
    <w:p w:rsidR="00F72342" w:rsidRPr="000A6191" w:rsidRDefault="00F72342" w:rsidP="00F72342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F72342" w:rsidRPr="000A6191" w:rsidRDefault="00F72342" w:rsidP="00F72342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промежуточной аттестации состоят из вопросов к зачету:</w:t>
      </w:r>
    </w:p>
    <w:p w:rsidR="00F72342" w:rsidRPr="000A6191" w:rsidRDefault="00F72342" w:rsidP="00F72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Сущность и особенность конфиденциального делопроизводства.</w:t>
      </w: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Виды и специфика защиты конфиденциальной информации.</w:t>
      </w: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Оформление и учет материальных носителей конфиденциальной информации.</w:t>
      </w: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Учет конфиденциальных документов.</w:t>
      </w: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Технологии конфиденциального делопроизводства.</w:t>
      </w:r>
    </w:p>
    <w:p w:rsidR="00F72342" w:rsidRPr="000A6191" w:rsidRDefault="00F72342" w:rsidP="002100D2">
      <w:pPr>
        <w:pStyle w:val="af7"/>
        <w:numPr>
          <w:ilvl w:val="0"/>
          <w:numId w:val="36"/>
        </w:numPr>
        <w:rPr>
          <w:rFonts w:eastAsia="SimSun"/>
          <w:kern w:val="1"/>
          <w:sz w:val="28"/>
          <w:szCs w:val="28"/>
        </w:rPr>
      </w:pPr>
      <w:r w:rsidRPr="000A6191">
        <w:rPr>
          <w:rFonts w:eastAsia="SimSun"/>
          <w:kern w:val="1"/>
          <w:sz w:val="28"/>
          <w:szCs w:val="28"/>
        </w:rPr>
        <w:t>Составление номенклатуры дел, формирование и оформление конфиденциальных дел.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Общие основы организации конфиденциального делопроизводства в государственных и муниципальных органах власти.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Этапы создания отдела конфиденциального делопроизводства</w:t>
      </w:r>
    </w:p>
    <w:p w:rsidR="00F72342" w:rsidRPr="000A6191" w:rsidRDefault="0014289B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99</w:t>
      </w:r>
      <w:r w:rsidR="00F72342" w:rsidRPr="000A6191">
        <w:rPr>
          <w:sz w:val="28"/>
          <w:szCs w:val="28"/>
        </w:rPr>
        <w:t>Перечень необходимых нормативных документов для функционирования конфиденциального делопроизводства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Конфиденциальное электронно-информационное хранилище.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Особенности организации конфиденциального электронного документооборота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Состав персональных данных работника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Порядок взаимодействия обычного и конфиденциального делопроизводства.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Общие признаки конфиденциального документа в бумажном и электронном виде.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Возможности, которыми должны обладать электронный конфиденциальный документооборот и электронное конфиденциальное информационное хранилище.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Способы и средства защиты конфиденциального делопроизводства на электронных и бумажных носителях.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Порядок применения средств криптографической защиты информации.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Понятие электронно-цифровой подписи.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Ознакомление сотрудников компании с правилами конфиденциального делопроизводства.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Автоматизированные системы конфиденциального информационного хранилища, конфиденциальные базы данных и их создание.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Виды ответственности за нарушение режима защиты коммерческой и государственной тайны и правил ведения конфиденциального делопроизводства.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Локальные акты министерств и государственных органов в области защиты информации и работы с конфиденциальной документацией.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Разработка локальных актов коммерческих и некоммерческих предприятий в области защиты информации и работы с конфиденциальной документацией.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Виды конфиденциальных документов, используемых в государственных органах.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Основные обозначения конфиденциальных документов.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Ответственность за разглашение конфиденциальной информации и потерю конфиденциальных данных и документов.  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>Взыскания в соответствии с трудовым законодательством.</w:t>
      </w:r>
    </w:p>
    <w:p w:rsidR="00F72342" w:rsidRPr="000A6191" w:rsidRDefault="00F72342" w:rsidP="002100D2">
      <w:pPr>
        <w:pStyle w:val="af7"/>
        <w:widowControl/>
        <w:numPr>
          <w:ilvl w:val="0"/>
          <w:numId w:val="36"/>
        </w:numPr>
        <w:rPr>
          <w:sz w:val="28"/>
          <w:szCs w:val="28"/>
        </w:rPr>
      </w:pPr>
      <w:r w:rsidRPr="000A6191">
        <w:rPr>
          <w:sz w:val="28"/>
          <w:szCs w:val="28"/>
        </w:rPr>
        <w:t xml:space="preserve">Административная ответственность. </w:t>
      </w:r>
    </w:p>
    <w:p w:rsidR="00F72342" w:rsidRPr="000A6191" w:rsidRDefault="002100D2" w:rsidP="002100D2">
      <w:pPr>
        <w:widowControl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 29.</w:t>
      </w:r>
      <w:r w:rsidR="00F72342" w:rsidRPr="000A6191">
        <w:rPr>
          <w:rFonts w:ascii="Times New Roman" w:hAnsi="Times New Roman" w:cs="Times New Roman"/>
          <w:sz w:val="28"/>
          <w:szCs w:val="28"/>
        </w:rPr>
        <w:t xml:space="preserve">Уголовная ответственность. </w:t>
      </w:r>
    </w:p>
    <w:p w:rsidR="00F72342" w:rsidRPr="000A6191" w:rsidRDefault="002100D2" w:rsidP="002100D2">
      <w:pPr>
        <w:widowControl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 30.</w:t>
      </w:r>
      <w:r w:rsidR="00F72342" w:rsidRPr="000A6191">
        <w:rPr>
          <w:rFonts w:ascii="Times New Roman" w:hAnsi="Times New Roman" w:cs="Times New Roman"/>
          <w:sz w:val="28"/>
          <w:szCs w:val="28"/>
        </w:rPr>
        <w:t>Гражданско-правовая ответственность.</w:t>
      </w:r>
    </w:p>
    <w:p w:rsidR="00F72342" w:rsidRPr="000A6191" w:rsidRDefault="00F72342" w:rsidP="00F72342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72342" w:rsidRPr="000A6191" w:rsidRDefault="00F72342" w:rsidP="00F72342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F72342" w:rsidRPr="000A6191" w:rsidRDefault="00F72342" w:rsidP="00F72342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</w:t>
      </w:r>
      <w:proofErr w:type="spellStart"/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сформированность</w:t>
      </w:r>
      <w:proofErr w:type="spellEnd"/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F72342" w:rsidRPr="000A6191" w:rsidRDefault="00F72342" w:rsidP="00F72342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 xml:space="preserve">– выставляется, если </w:t>
      </w:r>
      <w:proofErr w:type="spellStart"/>
      <w:r w:rsidRPr="000A6191">
        <w:rPr>
          <w:rFonts w:ascii="Times New Roman" w:hAnsi="Times New Roman" w:cs="Times New Roman"/>
          <w:sz w:val="28"/>
          <w:szCs w:val="28"/>
        </w:rPr>
        <w:t>сформированность</w:t>
      </w:r>
      <w:proofErr w:type="spellEnd"/>
      <w:r w:rsidRPr="000A6191">
        <w:rPr>
          <w:rFonts w:ascii="Times New Roman" w:hAnsi="Times New Roman" w:cs="Times New Roman"/>
          <w:sz w:val="28"/>
          <w:szCs w:val="28"/>
        </w:rPr>
        <w:t xml:space="preserve">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ответе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F72342" w:rsidRPr="000A6191" w:rsidRDefault="00F72342" w:rsidP="00F72342">
      <w:pPr>
        <w:tabs>
          <w:tab w:val="left" w:pos="974"/>
        </w:tabs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72342" w:rsidRPr="000A6191" w:rsidRDefault="00F72342" w:rsidP="00F72342">
      <w:pPr>
        <w:tabs>
          <w:tab w:val="left" w:pos="974"/>
        </w:tabs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72342" w:rsidRPr="000A6191" w:rsidRDefault="00F72342" w:rsidP="003529D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72342" w:rsidRPr="000A6191" w:rsidSect="009D1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0CE" w:rsidRDefault="00B640CE" w:rsidP="007546BC">
      <w:r>
        <w:separator/>
      </w:r>
    </w:p>
  </w:endnote>
  <w:endnote w:type="continuationSeparator" w:id="0">
    <w:p w:rsidR="00B640CE" w:rsidRDefault="00B640CE" w:rsidP="00754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0CE" w:rsidRDefault="00B640CE" w:rsidP="007546BC">
      <w:r>
        <w:separator/>
      </w:r>
    </w:p>
  </w:footnote>
  <w:footnote w:type="continuationSeparator" w:id="0">
    <w:p w:rsidR="00B640CE" w:rsidRDefault="00B640CE" w:rsidP="00754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B90" w:rsidRDefault="00010B90">
    <w:pPr>
      <w:pStyle w:val="aff"/>
      <w:jc w:val="center"/>
    </w:pPr>
    <w:r>
      <w:fldChar w:fldCharType="begin"/>
    </w:r>
    <w:r>
      <w:instrText>PAGE   \* MERGEFORMAT</w:instrText>
    </w:r>
    <w:r>
      <w:fldChar w:fldCharType="separate"/>
    </w:r>
    <w:r w:rsidR="00E4746A">
      <w:rPr>
        <w:noProof/>
      </w:rPr>
      <w:t>20</w:t>
    </w:r>
    <w:r>
      <w:rPr>
        <w:noProof/>
      </w:rPr>
      <w:fldChar w:fldCharType="end"/>
    </w:r>
  </w:p>
  <w:p w:rsidR="00010B90" w:rsidRDefault="00010B90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4887862"/>
    <w:lvl w:ilvl="0">
      <w:start w:val="1"/>
      <w:numFmt w:val="bullet"/>
      <w:pStyle w:val="a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5"/>
    <w:multiLevelType w:val="multilevel"/>
    <w:tmpl w:val="00000004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1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2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4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5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7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  <w:lvl w:ilvl="8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</w:rPr>
    </w:lvl>
  </w:abstractNum>
  <w:abstractNum w:abstractNumId="2" w15:restartNumberingAfterBreak="0">
    <w:nsid w:val="023A074B"/>
    <w:multiLevelType w:val="hybridMultilevel"/>
    <w:tmpl w:val="B0621CF2"/>
    <w:lvl w:ilvl="0" w:tplc="FAAC6128">
      <w:start w:val="1"/>
      <w:numFmt w:val="decimal"/>
      <w:lvlText w:val="%1"/>
      <w:lvlJc w:val="righ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173546"/>
    <w:multiLevelType w:val="hybridMultilevel"/>
    <w:tmpl w:val="F670E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7175B"/>
    <w:multiLevelType w:val="hybridMultilevel"/>
    <w:tmpl w:val="73364FA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7C49F7"/>
    <w:multiLevelType w:val="hybridMultilevel"/>
    <w:tmpl w:val="B5CE34D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5B1E6F"/>
    <w:multiLevelType w:val="hybridMultilevel"/>
    <w:tmpl w:val="D8A246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BE3BFC"/>
    <w:multiLevelType w:val="hybridMultilevel"/>
    <w:tmpl w:val="FB860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2164A"/>
    <w:multiLevelType w:val="hybridMultilevel"/>
    <w:tmpl w:val="6F00D74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12835523"/>
    <w:multiLevelType w:val="hybridMultilevel"/>
    <w:tmpl w:val="E8D4D11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8C1BBF"/>
    <w:multiLevelType w:val="hybridMultilevel"/>
    <w:tmpl w:val="FF06425E"/>
    <w:lvl w:ilvl="0" w:tplc="7F9288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1C243C5D"/>
    <w:multiLevelType w:val="hybridMultilevel"/>
    <w:tmpl w:val="D500E32A"/>
    <w:lvl w:ilvl="0" w:tplc="456EE6E4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586499"/>
    <w:multiLevelType w:val="hybridMultilevel"/>
    <w:tmpl w:val="21E00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21F4A"/>
    <w:multiLevelType w:val="multilevel"/>
    <w:tmpl w:val="2932C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FD6AD2"/>
    <w:multiLevelType w:val="hybridMultilevel"/>
    <w:tmpl w:val="9E3CF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B37A1"/>
    <w:multiLevelType w:val="hybridMultilevel"/>
    <w:tmpl w:val="689CB948"/>
    <w:lvl w:ilvl="0" w:tplc="58B0ADE2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30142D4F"/>
    <w:multiLevelType w:val="hybridMultilevel"/>
    <w:tmpl w:val="B38805C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1595877"/>
    <w:multiLevelType w:val="hybridMultilevel"/>
    <w:tmpl w:val="3D8CABB2"/>
    <w:lvl w:ilvl="0" w:tplc="7DB633D0">
      <w:start w:val="32"/>
      <w:numFmt w:val="decimal"/>
      <w:lvlText w:val="%1"/>
      <w:lvlJc w:val="left"/>
      <w:pPr>
        <w:ind w:left="10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33B141DA"/>
    <w:multiLevelType w:val="hybridMultilevel"/>
    <w:tmpl w:val="EEAC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6B3D09"/>
    <w:multiLevelType w:val="hybridMultilevel"/>
    <w:tmpl w:val="A210CE24"/>
    <w:lvl w:ilvl="0" w:tplc="187A5C1A">
      <w:start w:val="1"/>
      <w:numFmt w:val="bullet"/>
      <w:pStyle w:val="a1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0217F9"/>
    <w:multiLevelType w:val="hybridMultilevel"/>
    <w:tmpl w:val="3A82D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F1193"/>
    <w:multiLevelType w:val="hybridMultilevel"/>
    <w:tmpl w:val="CB0C18DA"/>
    <w:lvl w:ilvl="0" w:tplc="7B980C08">
      <w:start w:val="1"/>
      <w:numFmt w:val="decimal"/>
      <w:pStyle w:val="a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6E415A"/>
    <w:multiLevelType w:val="hybridMultilevel"/>
    <w:tmpl w:val="9162D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A15892"/>
    <w:multiLevelType w:val="hybridMultilevel"/>
    <w:tmpl w:val="32E4A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A63377"/>
    <w:multiLevelType w:val="hybridMultilevel"/>
    <w:tmpl w:val="8C90F1E6"/>
    <w:lvl w:ilvl="0" w:tplc="1C3229A6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1656E63"/>
    <w:multiLevelType w:val="hybridMultilevel"/>
    <w:tmpl w:val="47B08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745F30"/>
    <w:multiLevelType w:val="hybridMultilevel"/>
    <w:tmpl w:val="F19EF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91415"/>
    <w:multiLevelType w:val="hybridMultilevel"/>
    <w:tmpl w:val="B7640680"/>
    <w:lvl w:ilvl="0" w:tplc="153C0A7E">
      <w:start w:val="1"/>
      <w:numFmt w:val="decimal"/>
      <w:lvlText w:val="%1."/>
      <w:lvlJc w:val="left"/>
      <w:pPr>
        <w:ind w:left="1428" w:hanging="360"/>
      </w:pPr>
      <w:rPr>
        <w:rFonts w:cs="Times New Roman" w:hint="default"/>
      </w:rPr>
    </w:lvl>
    <w:lvl w:ilvl="1" w:tplc="201630DC">
      <w:start w:val="1"/>
      <w:numFmt w:val="decimal"/>
      <w:suff w:val="space"/>
      <w:lvlText w:val="%2."/>
      <w:lvlJc w:val="left"/>
      <w:pPr>
        <w:ind w:left="1" w:firstLine="709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71545D0"/>
    <w:multiLevelType w:val="hybridMultilevel"/>
    <w:tmpl w:val="FF9243B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9644C5"/>
    <w:multiLevelType w:val="hybridMultilevel"/>
    <w:tmpl w:val="39BEBBB6"/>
    <w:lvl w:ilvl="0" w:tplc="A54CEF7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1" w15:restartNumberingAfterBreak="0">
    <w:nsid w:val="5B6B5DFC"/>
    <w:multiLevelType w:val="hybridMultilevel"/>
    <w:tmpl w:val="8BF232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FB73790"/>
    <w:multiLevelType w:val="hybridMultilevel"/>
    <w:tmpl w:val="9E662308"/>
    <w:lvl w:ilvl="0" w:tplc="8FDC5A44">
      <w:start w:val="1"/>
      <w:numFmt w:val="bullet"/>
      <w:lvlText w:val="–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A60B66"/>
    <w:multiLevelType w:val="hybridMultilevel"/>
    <w:tmpl w:val="8708DF6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2444AB"/>
    <w:multiLevelType w:val="hybridMultilevel"/>
    <w:tmpl w:val="52F03DF6"/>
    <w:lvl w:ilvl="0" w:tplc="872E5CFE">
      <w:start w:val="1"/>
      <w:numFmt w:val="bullet"/>
      <w:pStyle w:val="a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D45E91"/>
    <w:multiLevelType w:val="hybridMultilevel"/>
    <w:tmpl w:val="67A47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134BE2"/>
    <w:multiLevelType w:val="hybridMultilevel"/>
    <w:tmpl w:val="B7D622E6"/>
    <w:lvl w:ilvl="0" w:tplc="5054289C">
      <w:start w:val="1"/>
      <w:numFmt w:val="bullet"/>
      <w:pStyle w:val="a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4"/>
  </w:num>
  <w:num w:numId="3">
    <w:abstractNumId w:val="11"/>
  </w:num>
  <w:num w:numId="4">
    <w:abstractNumId w:val="19"/>
  </w:num>
  <w:num w:numId="5">
    <w:abstractNumId w:val="0"/>
  </w:num>
  <w:num w:numId="6">
    <w:abstractNumId w:val="32"/>
  </w:num>
  <w:num w:numId="7">
    <w:abstractNumId w:val="24"/>
  </w:num>
  <w:num w:numId="8">
    <w:abstractNumId w:val="26"/>
  </w:num>
  <w:num w:numId="9">
    <w:abstractNumId w:val="36"/>
  </w:num>
  <w:num w:numId="10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5"/>
  </w:num>
  <w:num w:numId="13">
    <w:abstractNumId w:val="5"/>
  </w:num>
  <w:num w:numId="14">
    <w:abstractNumId w:val="4"/>
  </w:num>
  <w:num w:numId="15">
    <w:abstractNumId w:val="9"/>
  </w:num>
  <w:num w:numId="16">
    <w:abstractNumId w:val="16"/>
  </w:num>
  <w:num w:numId="17">
    <w:abstractNumId w:val="29"/>
  </w:num>
  <w:num w:numId="18">
    <w:abstractNumId w:val="20"/>
  </w:num>
  <w:num w:numId="19">
    <w:abstractNumId w:val="8"/>
  </w:num>
  <w:num w:numId="20">
    <w:abstractNumId w:val="27"/>
  </w:num>
  <w:num w:numId="21">
    <w:abstractNumId w:val="7"/>
  </w:num>
  <w:num w:numId="22">
    <w:abstractNumId w:val="25"/>
  </w:num>
  <w:num w:numId="23">
    <w:abstractNumId w:val="18"/>
  </w:num>
  <w:num w:numId="24">
    <w:abstractNumId w:val="30"/>
  </w:num>
  <w:num w:numId="25">
    <w:abstractNumId w:val="33"/>
  </w:num>
  <w:num w:numId="26">
    <w:abstractNumId w:val="35"/>
  </w:num>
  <w:num w:numId="27">
    <w:abstractNumId w:val="14"/>
  </w:num>
  <w:num w:numId="28">
    <w:abstractNumId w:val="28"/>
  </w:num>
  <w:num w:numId="29">
    <w:abstractNumId w:val="1"/>
  </w:num>
  <w:num w:numId="30">
    <w:abstractNumId w:val="31"/>
  </w:num>
  <w:num w:numId="31">
    <w:abstractNumId w:val="23"/>
  </w:num>
  <w:num w:numId="32">
    <w:abstractNumId w:val="22"/>
  </w:num>
  <w:num w:numId="33">
    <w:abstractNumId w:val="13"/>
  </w:num>
  <w:num w:numId="34">
    <w:abstractNumId w:val="1"/>
  </w:num>
  <w:num w:numId="35">
    <w:abstractNumId w:val="2"/>
  </w:num>
  <w:num w:numId="36">
    <w:abstractNumId w:val="3"/>
  </w:num>
  <w:num w:numId="37">
    <w:abstractNumId w:val="12"/>
  </w:num>
  <w:num w:numId="38">
    <w:abstractNumId w:val="10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C9E"/>
    <w:rsid w:val="00010B90"/>
    <w:rsid w:val="0008310A"/>
    <w:rsid w:val="000A2794"/>
    <w:rsid w:val="000A6191"/>
    <w:rsid w:val="000A7F0A"/>
    <w:rsid w:val="000B3E30"/>
    <w:rsid w:val="000D1154"/>
    <w:rsid w:val="0014289B"/>
    <w:rsid w:val="00160C9E"/>
    <w:rsid w:val="001A7646"/>
    <w:rsid w:val="001D5E5E"/>
    <w:rsid w:val="002100D2"/>
    <w:rsid w:val="002276DD"/>
    <w:rsid w:val="00283FC6"/>
    <w:rsid w:val="00296DA5"/>
    <w:rsid w:val="002E4845"/>
    <w:rsid w:val="00307BA8"/>
    <w:rsid w:val="0032390C"/>
    <w:rsid w:val="00336798"/>
    <w:rsid w:val="003529D5"/>
    <w:rsid w:val="00357D1D"/>
    <w:rsid w:val="0038164A"/>
    <w:rsid w:val="003A4171"/>
    <w:rsid w:val="003D0EBD"/>
    <w:rsid w:val="003D1BAA"/>
    <w:rsid w:val="003E29B8"/>
    <w:rsid w:val="00400AC1"/>
    <w:rsid w:val="0041641F"/>
    <w:rsid w:val="00425203"/>
    <w:rsid w:val="00470C3A"/>
    <w:rsid w:val="00477052"/>
    <w:rsid w:val="004F7542"/>
    <w:rsid w:val="00524712"/>
    <w:rsid w:val="005B7540"/>
    <w:rsid w:val="00610A50"/>
    <w:rsid w:val="00632F9F"/>
    <w:rsid w:val="0069476A"/>
    <w:rsid w:val="00713AB0"/>
    <w:rsid w:val="00720D01"/>
    <w:rsid w:val="00752DEA"/>
    <w:rsid w:val="007546BC"/>
    <w:rsid w:val="0076025E"/>
    <w:rsid w:val="007B1F18"/>
    <w:rsid w:val="00815C2A"/>
    <w:rsid w:val="008E65C9"/>
    <w:rsid w:val="00916AD0"/>
    <w:rsid w:val="00923F7B"/>
    <w:rsid w:val="009469D1"/>
    <w:rsid w:val="009C0215"/>
    <w:rsid w:val="009D0351"/>
    <w:rsid w:val="009D1088"/>
    <w:rsid w:val="00A452C6"/>
    <w:rsid w:val="00A55B72"/>
    <w:rsid w:val="00A74C3B"/>
    <w:rsid w:val="00A923C5"/>
    <w:rsid w:val="00AC5B67"/>
    <w:rsid w:val="00AF41C3"/>
    <w:rsid w:val="00B413C0"/>
    <w:rsid w:val="00B640CE"/>
    <w:rsid w:val="00B8374A"/>
    <w:rsid w:val="00B90F32"/>
    <w:rsid w:val="00BA4071"/>
    <w:rsid w:val="00BD02AF"/>
    <w:rsid w:val="00C341B6"/>
    <w:rsid w:val="00CA4BFF"/>
    <w:rsid w:val="00CB61A6"/>
    <w:rsid w:val="00CB6D76"/>
    <w:rsid w:val="00CC2DC6"/>
    <w:rsid w:val="00CC38EB"/>
    <w:rsid w:val="00CD77F0"/>
    <w:rsid w:val="00D653CB"/>
    <w:rsid w:val="00D72AB0"/>
    <w:rsid w:val="00DB521D"/>
    <w:rsid w:val="00E13902"/>
    <w:rsid w:val="00E227E4"/>
    <w:rsid w:val="00E4746A"/>
    <w:rsid w:val="00E63633"/>
    <w:rsid w:val="00E96C74"/>
    <w:rsid w:val="00EA6770"/>
    <w:rsid w:val="00EB78B5"/>
    <w:rsid w:val="00F1401A"/>
    <w:rsid w:val="00F51A1F"/>
    <w:rsid w:val="00F66FD4"/>
    <w:rsid w:val="00F7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85B68"/>
  <w15:docId w15:val="{7622921C-EF6B-4061-86F1-285991A81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160C9E"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5"/>
    <w:next w:val="a5"/>
    <w:link w:val="10"/>
    <w:qFormat/>
    <w:rsid w:val="00283FC6"/>
    <w:pPr>
      <w:suppressAutoHyphens w:val="0"/>
      <w:spacing w:before="600" w:line="360" w:lineRule="auto"/>
      <w:jc w:val="both"/>
      <w:outlineLvl w:val="0"/>
    </w:pPr>
    <w:rPr>
      <w:rFonts w:ascii="Cambria" w:eastAsia="Times New Roman" w:hAnsi="Cambria" w:cs="Times New Roman"/>
      <w:b/>
      <w:bCs/>
      <w:i/>
      <w:iCs/>
      <w:kern w:val="0"/>
      <w:sz w:val="32"/>
      <w:szCs w:val="32"/>
      <w:lang w:eastAsia="ru-RU" w:bidi="ar-SA"/>
    </w:rPr>
  </w:style>
  <w:style w:type="paragraph" w:styleId="2">
    <w:name w:val="heading 2"/>
    <w:basedOn w:val="a5"/>
    <w:next w:val="a5"/>
    <w:link w:val="20"/>
    <w:unhideWhenUsed/>
    <w:qFormat/>
    <w:rsid w:val="00283FC6"/>
    <w:pPr>
      <w:suppressAutoHyphens w:val="0"/>
      <w:spacing w:before="320" w:line="360" w:lineRule="auto"/>
      <w:jc w:val="both"/>
      <w:outlineLvl w:val="1"/>
    </w:pPr>
    <w:rPr>
      <w:rFonts w:ascii="Cambria" w:eastAsia="Times New Roman" w:hAnsi="Cambria" w:cs="Times New Roman"/>
      <w:b/>
      <w:bCs/>
      <w:i/>
      <w:iCs/>
      <w:kern w:val="0"/>
      <w:sz w:val="28"/>
      <w:szCs w:val="28"/>
      <w:lang w:eastAsia="ru-RU" w:bidi="ar-SA"/>
    </w:rPr>
  </w:style>
  <w:style w:type="paragraph" w:styleId="3">
    <w:name w:val="heading 3"/>
    <w:basedOn w:val="a5"/>
    <w:next w:val="a5"/>
    <w:link w:val="30"/>
    <w:unhideWhenUsed/>
    <w:qFormat/>
    <w:rsid w:val="00283FC6"/>
    <w:pPr>
      <w:suppressAutoHyphens w:val="0"/>
      <w:spacing w:before="320" w:line="360" w:lineRule="auto"/>
      <w:jc w:val="both"/>
      <w:outlineLvl w:val="2"/>
    </w:pPr>
    <w:rPr>
      <w:rFonts w:ascii="Cambria" w:eastAsia="Times New Roman" w:hAnsi="Cambria" w:cs="Times New Roman"/>
      <w:b/>
      <w:bCs/>
      <w:i/>
      <w:iCs/>
      <w:kern w:val="0"/>
      <w:sz w:val="26"/>
      <w:szCs w:val="26"/>
      <w:lang w:eastAsia="ru-RU" w:bidi="ar-SA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83FC6"/>
    <w:pPr>
      <w:suppressAutoHyphens w:val="0"/>
      <w:spacing w:before="280" w:line="360" w:lineRule="auto"/>
      <w:jc w:val="both"/>
      <w:outlineLvl w:val="3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83FC6"/>
    <w:pPr>
      <w:suppressAutoHyphens w:val="0"/>
      <w:spacing w:before="280" w:line="360" w:lineRule="auto"/>
      <w:jc w:val="both"/>
      <w:outlineLvl w:val="4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6">
    <w:name w:val="heading 6"/>
    <w:basedOn w:val="a5"/>
    <w:next w:val="a5"/>
    <w:link w:val="60"/>
    <w:unhideWhenUsed/>
    <w:qFormat/>
    <w:rsid w:val="00283FC6"/>
    <w:pPr>
      <w:suppressAutoHyphens w:val="0"/>
      <w:spacing w:before="280" w:after="80" w:line="360" w:lineRule="auto"/>
      <w:jc w:val="both"/>
      <w:outlineLvl w:val="5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83FC6"/>
    <w:pPr>
      <w:suppressAutoHyphens w:val="0"/>
      <w:spacing w:before="280" w:line="360" w:lineRule="auto"/>
      <w:jc w:val="both"/>
      <w:outlineLvl w:val="6"/>
    </w:pPr>
    <w:rPr>
      <w:rFonts w:ascii="Cambria" w:eastAsia="Times New Roman" w:hAnsi="Cambria" w:cs="Times New Roman"/>
      <w:b/>
      <w:bCs/>
      <w:i/>
      <w:iCs/>
      <w:kern w:val="0"/>
      <w:sz w:val="20"/>
      <w:szCs w:val="20"/>
      <w:lang w:eastAsia="ru-RU" w:bidi="ar-SA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83FC6"/>
    <w:pPr>
      <w:suppressAutoHyphens w:val="0"/>
      <w:spacing w:before="280" w:line="360" w:lineRule="auto"/>
      <w:jc w:val="both"/>
      <w:outlineLvl w:val="7"/>
    </w:pPr>
    <w:rPr>
      <w:rFonts w:ascii="Cambria" w:eastAsia="Times New Roman" w:hAnsi="Cambria" w:cs="Times New Roman"/>
      <w:b/>
      <w:bCs/>
      <w:i/>
      <w:iCs/>
      <w:kern w:val="0"/>
      <w:sz w:val="18"/>
      <w:szCs w:val="18"/>
      <w:lang w:eastAsia="ru-RU" w:bidi="ar-SA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83FC6"/>
    <w:pPr>
      <w:suppressAutoHyphens w:val="0"/>
      <w:spacing w:before="280" w:line="360" w:lineRule="auto"/>
      <w:jc w:val="both"/>
      <w:outlineLvl w:val="8"/>
    </w:pPr>
    <w:rPr>
      <w:rFonts w:ascii="Cambria" w:eastAsia="Times New Roman" w:hAnsi="Cambria" w:cs="Times New Roman"/>
      <w:i/>
      <w:iCs/>
      <w:kern w:val="0"/>
      <w:sz w:val="18"/>
      <w:szCs w:val="18"/>
      <w:lang w:eastAsia="ru-RU" w:bidi="ar-SA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footer"/>
    <w:basedOn w:val="a5"/>
    <w:link w:val="aa"/>
    <w:uiPriority w:val="99"/>
    <w:unhideWhenUsed/>
    <w:rsid w:val="00160C9E"/>
    <w:pPr>
      <w:widowControl/>
      <w:tabs>
        <w:tab w:val="center" w:pos="4677"/>
        <w:tab w:val="right" w:pos="9355"/>
      </w:tabs>
      <w:suppressAutoHyphens w:val="0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a">
    <w:name w:val="Нижний колонтитул Знак"/>
    <w:link w:val="a9"/>
    <w:uiPriority w:val="99"/>
    <w:rsid w:val="00160C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ody Text"/>
    <w:basedOn w:val="a5"/>
    <w:link w:val="ac"/>
    <w:unhideWhenUsed/>
    <w:rsid w:val="00160C9E"/>
    <w:pPr>
      <w:spacing w:after="140" w:line="288" w:lineRule="auto"/>
    </w:pPr>
  </w:style>
  <w:style w:type="character" w:customStyle="1" w:styleId="ac">
    <w:name w:val="Основной текст Знак"/>
    <w:link w:val="ab"/>
    <w:rsid w:val="00160C9E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d">
    <w:name w:val="Balloon Text"/>
    <w:basedOn w:val="a5"/>
    <w:link w:val="ae"/>
    <w:uiPriority w:val="99"/>
    <w:unhideWhenUsed/>
    <w:rsid w:val="00160C9E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link w:val="ad"/>
    <w:uiPriority w:val="99"/>
    <w:rsid w:val="00160C9E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link w:val="1"/>
    <w:rsid w:val="00283FC6"/>
    <w:rPr>
      <w:rFonts w:ascii="Cambria" w:eastAsia="Times New Roman" w:hAnsi="Cambria" w:cs="Times New Roman"/>
      <w:b/>
      <w:bCs/>
      <w:i/>
      <w:iCs/>
      <w:sz w:val="32"/>
      <w:szCs w:val="32"/>
      <w:lang w:eastAsia="ru-RU"/>
    </w:rPr>
  </w:style>
  <w:style w:type="character" w:customStyle="1" w:styleId="20">
    <w:name w:val="Заголовок 2 Знак"/>
    <w:link w:val="2"/>
    <w:rsid w:val="00283FC6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rsid w:val="00283FC6"/>
    <w:rPr>
      <w:rFonts w:ascii="Cambria" w:eastAsia="Times New Roman" w:hAnsi="Cambria" w:cs="Times New Roman"/>
      <w:b/>
      <w:bCs/>
      <w:i/>
      <w:i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"/>
    <w:semiHidden/>
    <w:rsid w:val="00283FC6"/>
    <w:rPr>
      <w:rFonts w:ascii="Cambria" w:eastAsia="Times New Roman" w:hAnsi="Cambria" w:cs="Times New Roman"/>
      <w:b/>
      <w:bCs/>
      <w:i/>
      <w:iCs/>
      <w:sz w:val="24"/>
      <w:szCs w:val="24"/>
      <w:lang w:eastAsia="ru-RU"/>
    </w:rPr>
  </w:style>
  <w:style w:type="character" w:customStyle="1" w:styleId="50">
    <w:name w:val="Заголовок 5 Знак"/>
    <w:link w:val="5"/>
    <w:uiPriority w:val="9"/>
    <w:semiHidden/>
    <w:rsid w:val="00283FC6"/>
    <w:rPr>
      <w:rFonts w:ascii="Cambria" w:eastAsia="Times New Roman" w:hAnsi="Cambria" w:cs="Times New Roman"/>
      <w:b/>
      <w:bCs/>
      <w:i/>
      <w:iCs/>
      <w:sz w:val="24"/>
      <w:szCs w:val="24"/>
      <w:lang w:eastAsia="ru-RU"/>
    </w:rPr>
  </w:style>
  <w:style w:type="character" w:customStyle="1" w:styleId="60">
    <w:name w:val="Заголовок 6 Знак"/>
    <w:link w:val="6"/>
    <w:rsid w:val="00283FC6"/>
    <w:rPr>
      <w:rFonts w:ascii="Cambria" w:eastAsia="Times New Roman" w:hAnsi="Cambria" w:cs="Times New Roman"/>
      <w:b/>
      <w:bCs/>
      <w:i/>
      <w:iCs/>
      <w:sz w:val="24"/>
      <w:szCs w:val="24"/>
      <w:lang w:eastAsia="ru-RU"/>
    </w:rPr>
  </w:style>
  <w:style w:type="character" w:customStyle="1" w:styleId="70">
    <w:name w:val="Заголовок 7 Знак"/>
    <w:link w:val="7"/>
    <w:uiPriority w:val="9"/>
    <w:semiHidden/>
    <w:rsid w:val="00283FC6"/>
    <w:rPr>
      <w:rFonts w:ascii="Cambria" w:eastAsia="Times New Roman" w:hAnsi="Cambria" w:cs="Times New Roman"/>
      <w:b/>
      <w:bCs/>
      <w:i/>
      <w:iCs/>
      <w:sz w:val="20"/>
      <w:szCs w:val="20"/>
      <w:lang w:eastAsia="ru-RU"/>
    </w:rPr>
  </w:style>
  <w:style w:type="character" w:customStyle="1" w:styleId="80">
    <w:name w:val="Заголовок 8 Знак"/>
    <w:link w:val="8"/>
    <w:uiPriority w:val="9"/>
    <w:semiHidden/>
    <w:rsid w:val="00283FC6"/>
    <w:rPr>
      <w:rFonts w:ascii="Cambria" w:eastAsia="Times New Roman" w:hAnsi="Cambria" w:cs="Times New Roman"/>
      <w:b/>
      <w:bCs/>
      <w:i/>
      <w:iCs/>
      <w:sz w:val="18"/>
      <w:szCs w:val="18"/>
      <w:lang w:eastAsia="ru-RU"/>
    </w:rPr>
  </w:style>
  <w:style w:type="character" w:customStyle="1" w:styleId="90">
    <w:name w:val="Заголовок 9 Знак"/>
    <w:link w:val="9"/>
    <w:uiPriority w:val="9"/>
    <w:semiHidden/>
    <w:rsid w:val="00283FC6"/>
    <w:rPr>
      <w:rFonts w:ascii="Cambria" w:eastAsia="Times New Roman" w:hAnsi="Cambria" w:cs="Times New Roman"/>
      <w:i/>
      <w:iCs/>
      <w:sz w:val="18"/>
      <w:szCs w:val="18"/>
      <w:lang w:eastAsia="ru-RU"/>
    </w:rPr>
  </w:style>
  <w:style w:type="paragraph" w:customStyle="1" w:styleId="111">
    <w:name w:val="111Названия плашек"/>
    <w:basedOn w:val="a5"/>
    <w:link w:val="1110"/>
    <w:qFormat/>
    <w:rsid w:val="00283FC6"/>
    <w:pPr>
      <w:suppressAutoHyphens w:val="0"/>
      <w:ind w:firstLine="400"/>
      <w:jc w:val="both"/>
    </w:pPr>
    <w:rPr>
      <w:rFonts w:ascii="Times New Roman" w:eastAsia="Times New Roman" w:hAnsi="Times New Roman" w:cs="Times New Roman"/>
      <w:b/>
      <w:kern w:val="0"/>
      <w:sz w:val="28"/>
      <w:szCs w:val="28"/>
      <w:lang w:eastAsia="ru-RU" w:bidi="ar-SA"/>
    </w:rPr>
  </w:style>
  <w:style w:type="character" w:customStyle="1" w:styleId="1110">
    <w:name w:val="111Названия плашек Знак"/>
    <w:link w:val="111"/>
    <w:rsid w:val="00283FC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22">
    <w:name w:val="222 текст плашек"/>
    <w:basedOn w:val="a5"/>
    <w:link w:val="2220"/>
    <w:qFormat/>
    <w:rsid w:val="00283FC6"/>
    <w:pPr>
      <w:suppressAutoHyphens w:val="0"/>
      <w:ind w:firstLine="400"/>
      <w:jc w:val="center"/>
    </w:pPr>
    <w:rPr>
      <w:rFonts w:ascii="Times New Roman" w:eastAsia="Times New Roman" w:hAnsi="Times New Roman" w:cs="Times New Roman"/>
      <w:b/>
      <w:kern w:val="0"/>
      <w:lang w:eastAsia="ru-RU" w:bidi="ar-SA"/>
    </w:rPr>
  </w:style>
  <w:style w:type="character" w:customStyle="1" w:styleId="2220">
    <w:name w:val="222 текст плашек Знак"/>
    <w:link w:val="222"/>
    <w:rsid w:val="00283FC6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11">
    <w:name w:val="Стиль1"/>
    <w:basedOn w:val="a5"/>
    <w:link w:val="12"/>
    <w:qFormat/>
    <w:rsid w:val="00283FC6"/>
    <w:pPr>
      <w:suppressAutoHyphens w:val="0"/>
      <w:spacing w:before="240" w:after="480"/>
      <w:ind w:firstLine="400"/>
      <w:jc w:val="both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character" w:customStyle="1" w:styleId="12">
    <w:name w:val="Стиль1 Знак"/>
    <w:link w:val="11"/>
    <w:rsid w:val="00283FC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Title"/>
    <w:basedOn w:val="a5"/>
    <w:next w:val="a5"/>
    <w:link w:val="af0"/>
    <w:uiPriority w:val="10"/>
    <w:qFormat/>
    <w:rsid w:val="00283FC6"/>
    <w:pPr>
      <w:suppressAutoHyphens w:val="0"/>
      <w:jc w:val="both"/>
    </w:pPr>
    <w:rPr>
      <w:rFonts w:ascii="Cambria" w:eastAsia="Times New Roman" w:hAnsi="Cambria" w:cs="Times New Roman"/>
      <w:b/>
      <w:bCs/>
      <w:i/>
      <w:iCs/>
      <w:spacing w:val="10"/>
      <w:kern w:val="0"/>
      <w:sz w:val="60"/>
      <w:szCs w:val="60"/>
      <w:lang w:eastAsia="ru-RU" w:bidi="ar-SA"/>
    </w:rPr>
  </w:style>
  <w:style w:type="character" w:customStyle="1" w:styleId="af0">
    <w:name w:val="Заголовок Знак"/>
    <w:link w:val="af"/>
    <w:uiPriority w:val="10"/>
    <w:rsid w:val="00283FC6"/>
    <w:rPr>
      <w:rFonts w:ascii="Cambria" w:eastAsia="Times New Roman" w:hAnsi="Cambria" w:cs="Times New Roman"/>
      <w:b/>
      <w:bCs/>
      <w:i/>
      <w:iCs/>
      <w:spacing w:val="10"/>
      <w:sz w:val="60"/>
      <w:szCs w:val="60"/>
      <w:lang w:eastAsia="ru-RU"/>
    </w:rPr>
  </w:style>
  <w:style w:type="paragraph" w:styleId="af1">
    <w:name w:val="Subtitle"/>
    <w:basedOn w:val="a5"/>
    <w:next w:val="a5"/>
    <w:link w:val="af2"/>
    <w:uiPriority w:val="11"/>
    <w:qFormat/>
    <w:rsid w:val="00283FC6"/>
    <w:pPr>
      <w:suppressAutoHyphens w:val="0"/>
      <w:spacing w:after="320"/>
      <w:ind w:firstLine="400"/>
      <w:jc w:val="right"/>
    </w:pPr>
    <w:rPr>
      <w:rFonts w:ascii="Times New Roman" w:eastAsia="Times New Roman" w:hAnsi="Times New Roman" w:cs="Times New Roman"/>
      <w:i/>
      <w:iCs/>
      <w:color w:val="808080"/>
      <w:spacing w:val="10"/>
      <w:kern w:val="0"/>
      <w:lang w:eastAsia="ru-RU" w:bidi="ar-SA"/>
    </w:rPr>
  </w:style>
  <w:style w:type="character" w:customStyle="1" w:styleId="af2">
    <w:name w:val="Подзаголовок Знак"/>
    <w:link w:val="af1"/>
    <w:uiPriority w:val="11"/>
    <w:rsid w:val="00283FC6"/>
    <w:rPr>
      <w:rFonts w:ascii="Times New Roman" w:eastAsia="Times New Roman" w:hAnsi="Times New Roman" w:cs="Times New Roman"/>
      <w:i/>
      <w:iCs/>
      <w:color w:val="808080"/>
      <w:spacing w:val="10"/>
      <w:sz w:val="24"/>
      <w:szCs w:val="24"/>
      <w:lang w:eastAsia="ru-RU"/>
    </w:rPr>
  </w:style>
  <w:style w:type="character" w:styleId="af3">
    <w:name w:val="Strong"/>
    <w:uiPriority w:val="22"/>
    <w:qFormat/>
    <w:rsid w:val="00283FC6"/>
    <w:rPr>
      <w:b/>
      <w:bCs/>
      <w:spacing w:val="0"/>
    </w:rPr>
  </w:style>
  <w:style w:type="character" w:styleId="af4">
    <w:name w:val="Emphasis"/>
    <w:uiPriority w:val="20"/>
    <w:qFormat/>
    <w:rsid w:val="00283FC6"/>
    <w:rPr>
      <w:rFonts w:ascii="Calibri" w:hAnsi="Calibri"/>
      <w:b/>
      <w:i/>
      <w:iCs/>
    </w:rPr>
  </w:style>
  <w:style w:type="paragraph" w:styleId="af5">
    <w:name w:val="No Spacing"/>
    <w:basedOn w:val="a5"/>
    <w:link w:val="af6"/>
    <w:uiPriority w:val="1"/>
    <w:qFormat/>
    <w:rsid w:val="00283FC6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Cs w:val="32"/>
      <w:lang w:eastAsia="ru-RU" w:bidi="ar-SA"/>
    </w:rPr>
  </w:style>
  <w:style w:type="character" w:customStyle="1" w:styleId="af6">
    <w:name w:val="Без интервала Знак"/>
    <w:link w:val="af5"/>
    <w:uiPriority w:val="1"/>
    <w:rsid w:val="00283FC6"/>
    <w:rPr>
      <w:rFonts w:ascii="Times New Roman" w:eastAsia="Times New Roman" w:hAnsi="Times New Roman" w:cs="Times New Roman"/>
      <w:sz w:val="24"/>
      <w:szCs w:val="32"/>
      <w:lang w:eastAsia="ru-RU"/>
    </w:rPr>
  </w:style>
  <w:style w:type="paragraph" w:styleId="af7">
    <w:name w:val="List Paragraph"/>
    <w:basedOn w:val="a5"/>
    <w:uiPriority w:val="99"/>
    <w:qFormat/>
    <w:rsid w:val="00283FC6"/>
    <w:pPr>
      <w:suppressAutoHyphens w:val="0"/>
      <w:ind w:left="720" w:firstLine="400"/>
      <w:contextualSpacing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21">
    <w:name w:val="Quote"/>
    <w:basedOn w:val="a5"/>
    <w:next w:val="a5"/>
    <w:link w:val="22"/>
    <w:uiPriority w:val="29"/>
    <w:qFormat/>
    <w:rsid w:val="00283FC6"/>
    <w:pPr>
      <w:suppressAutoHyphens w:val="0"/>
      <w:ind w:firstLine="400"/>
      <w:jc w:val="both"/>
    </w:pPr>
    <w:rPr>
      <w:rFonts w:ascii="Times New Roman" w:eastAsia="Times New Roman" w:hAnsi="Times New Roman" w:cs="Times New Roman"/>
      <w:color w:val="5A5A5A"/>
      <w:kern w:val="0"/>
      <w:lang w:eastAsia="ru-RU" w:bidi="ar-SA"/>
    </w:rPr>
  </w:style>
  <w:style w:type="character" w:customStyle="1" w:styleId="22">
    <w:name w:val="Цитата 2 Знак"/>
    <w:link w:val="21"/>
    <w:uiPriority w:val="29"/>
    <w:rsid w:val="00283FC6"/>
    <w:rPr>
      <w:rFonts w:ascii="Times New Roman" w:eastAsia="Times New Roman" w:hAnsi="Times New Roman" w:cs="Times New Roman"/>
      <w:color w:val="5A5A5A"/>
      <w:sz w:val="24"/>
      <w:szCs w:val="24"/>
      <w:lang w:eastAsia="ru-RU"/>
    </w:rPr>
  </w:style>
  <w:style w:type="paragraph" w:styleId="af8">
    <w:name w:val="Intense Quote"/>
    <w:basedOn w:val="a5"/>
    <w:next w:val="a5"/>
    <w:link w:val="af9"/>
    <w:uiPriority w:val="30"/>
    <w:qFormat/>
    <w:rsid w:val="00283FC6"/>
    <w:pPr>
      <w:suppressAutoHyphens w:val="0"/>
      <w:ind w:left="720" w:right="720" w:firstLine="400"/>
      <w:jc w:val="both"/>
    </w:pPr>
    <w:rPr>
      <w:rFonts w:ascii="Times New Roman" w:eastAsia="Times New Roman" w:hAnsi="Times New Roman" w:cs="Times New Roman"/>
      <w:b/>
      <w:i/>
      <w:kern w:val="0"/>
      <w:lang w:eastAsia="ru-RU" w:bidi="ar-SA"/>
    </w:rPr>
  </w:style>
  <w:style w:type="character" w:customStyle="1" w:styleId="af9">
    <w:name w:val="Выделенная цитата Знак"/>
    <w:link w:val="af8"/>
    <w:uiPriority w:val="30"/>
    <w:rsid w:val="00283FC6"/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a">
    <w:name w:val="Subtle Emphasis"/>
    <w:uiPriority w:val="19"/>
    <w:qFormat/>
    <w:rsid w:val="00283FC6"/>
    <w:rPr>
      <w:i/>
      <w:iCs/>
      <w:color w:val="5A5A5A"/>
    </w:rPr>
  </w:style>
  <w:style w:type="character" w:styleId="afb">
    <w:name w:val="Intense Emphasis"/>
    <w:uiPriority w:val="21"/>
    <w:qFormat/>
    <w:rsid w:val="00283FC6"/>
    <w:rPr>
      <w:b/>
      <w:bCs/>
      <w:i/>
      <w:iCs/>
      <w:color w:val="auto"/>
      <w:u w:val="single"/>
    </w:rPr>
  </w:style>
  <w:style w:type="character" w:styleId="afc">
    <w:name w:val="Subtle Reference"/>
    <w:uiPriority w:val="31"/>
    <w:qFormat/>
    <w:rsid w:val="00283FC6"/>
    <w:rPr>
      <w:smallCaps/>
    </w:rPr>
  </w:style>
  <w:style w:type="character" w:styleId="afd">
    <w:name w:val="Intense Reference"/>
    <w:uiPriority w:val="32"/>
    <w:qFormat/>
    <w:rsid w:val="00283FC6"/>
    <w:rPr>
      <w:b/>
      <w:bCs/>
      <w:smallCaps/>
      <w:color w:val="auto"/>
    </w:rPr>
  </w:style>
  <w:style w:type="character" w:styleId="afe">
    <w:name w:val="Book Title"/>
    <w:uiPriority w:val="33"/>
    <w:qFormat/>
    <w:rsid w:val="00283FC6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customStyle="1" w:styleId="13">
    <w:name w:val="1"/>
    <w:basedOn w:val="a5"/>
    <w:rsid w:val="00283FC6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rticleseperator">
    <w:name w:val="article_seperator"/>
    <w:basedOn w:val="a6"/>
    <w:rsid w:val="00283FC6"/>
  </w:style>
  <w:style w:type="character" w:customStyle="1" w:styleId="butback1">
    <w:name w:val="butback1"/>
    <w:rsid w:val="00283FC6"/>
    <w:rPr>
      <w:color w:val="666666"/>
    </w:rPr>
  </w:style>
  <w:style w:type="paragraph" w:customStyle="1" w:styleId="ConsPlusNonformat">
    <w:name w:val="ConsPlusNonformat"/>
    <w:rsid w:val="00283FC6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PlusNormal">
    <w:name w:val="ConsPlusNormal"/>
    <w:rsid w:val="00283FC6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customStyle="1" w:styleId="ConsPlusTitle">
    <w:name w:val="ConsPlusTitle"/>
    <w:rsid w:val="00283FC6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sz w:val="16"/>
      <w:szCs w:val="16"/>
    </w:rPr>
  </w:style>
  <w:style w:type="paragraph" w:customStyle="1" w:styleId="default">
    <w:name w:val="default"/>
    <w:basedOn w:val="a5"/>
    <w:rsid w:val="00283FC6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submenu-table">
    <w:name w:val="submenu-table"/>
    <w:basedOn w:val="a6"/>
    <w:rsid w:val="00283FC6"/>
  </w:style>
  <w:style w:type="paragraph" w:styleId="aff">
    <w:name w:val="header"/>
    <w:basedOn w:val="a5"/>
    <w:link w:val="aff0"/>
    <w:uiPriority w:val="99"/>
    <w:unhideWhenUsed/>
    <w:rsid w:val="00283FC6"/>
    <w:pPr>
      <w:tabs>
        <w:tab w:val="center" w:pos="4677"/>
        <w:tab w:val="right" w:pos="9355"/>
      </w:tabs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ff0">
    <w:name w:val="Верхний колонтитул Знак"/>
    <w:link w:val="aff"/>
    <w:uiPriority w:val="99"/>
    <w:rsid w:val="00283FC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Hyperlink"/>
    <w:uiPriority w:val="99"/>
    <w:unhideWhenUsed/>
    <w:rsid w:val="00283FC6"/>
    <w:rPr>
      <w:color w:val="0000FF"/>
      <w:u w:val="single"/>
    </w:rPr>
  </w:style>
  <w:style w:type="character" w:styleId="aff2">
    <w:name w:val="page number"/>
    <w:basedOn w:val="a6"/>
    <w:unhideWhenUsed/>
    <w:rsid w:val="00283FC6"/>
  </w:style>
  <w:style w:type="paragraph" w:styleId="aff3">
    <w:name w:val="Normal (Web)"/>
    <w:basedOn w:val="a5"/>
    <w:uiPriority w:val="99"/>
    <w:unhideWhenUsed/>
    <w:rsid w:val="00283FC6"/>
    <w:pPr>
      <w:suppressAutoHyphens w:val="0"/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14">
    <w:name w:val="toc 1"/>
    <w:next w:val="a5"/>
    <w:autoRedefine/>
    <w:uiPriority w:val="39"/>
    <w:unhideWhenUsed/>
    <w:rsid w:val="00283FC6"/>
    <w:pPr>
      <w:tabs>
        <w:tab w:val="right" w:leader="dot" w:pos="9072"/>
      </w:tabs>
      <w:spacing w:after="240" w:line="276" w:lineRule="auto"/>
      <w:ind w:firstLine="360"/>
    </w:pPr>
    <w:rPr>
      <w:rFonts w:ascii="Times New Roman" w:eastAsia="Times New Roman" w:hAnsi="Times New Roman"/>
      <w:sz w:val="28"/>
      <w:szCs w:val="28"/>
      <w:lang w:eastAsia="en-US"/>
    </w:rPr>
  </w:style>
  <w:style w:type="paragraph" w:customStyle="1" w:styleId="15">
    <w:name w:val="РИО_текст_Заголовок_1"/>
    <w:next w:val="aff4"/>
    <w:rsid w:val="00283FC6"/>
    <w:pPr>
      <w:spacing w:before="480" w:after="240" w:line="276" w:lineRule="auto"/>
      <w:ind w:left="1134" w:firstLine="360"/>
      <w:outlineLvl w:val="0"/>
    </w:pPr>
    <w:rPr>
      <w:rFonts w:ascii="Times New Roman" w:eastAsia="Times New Roman" w:hAnsi="Times New Roman"/>
      <w:b/>
      <w:sz w:val="32"/>
      <w:szCs w:val="22"/>
      <w:lang w:eastAsia="en-US"/>
    </w:rPr>
  </w:style>
  <w:style w:type="paragraph" w:customStyle="1" w:styleId="aff4">
    <w:name w:val="РИО_текст_основной"/>
    <w:rsid w:val="00283FC6"/>
    <w:pPr>
      <w:spacing w:after="240" w:line="276" w:lineRule="auto"/>
      <w:ind w:firstLine="709"/>
      <w:jc w:val="both"/>
    </w:pPr>
    <w:rPr>
      <w:rFonts w:ascii="Times New Roman" w:eastAsia="Times New Roman" w:hAnsi="Times New Roman"/>
      <w:sz w:val="28"/>
      <w:szCs w:val="22"/>
      <w:lang w:eastAsia="en-US"/>
    </w:rPr>
  </w:style>
  <w:style w:type="paragraph" w:customStyle="1" w:styleId="ISBN">
    <w:name w:val="РИО_титул_ISBN"/>
    <w:next w:val="aff5"/>
    <w:rsid w:val="00283FC6"/>
    <w:pPr>
      <w:spacing w:before="200" w:after="200" w:line="480" w:lineRule="auto"/>
      <w:ind w:firstLine="360"/>
    </w:pPr>
    <w:rPr>
      <w:rFonts w:eastAsia="Times New Roman"/>
      <w:sz w:val="24"/>
      <w:szCs w:val="22"/>
      <w:lang w:eastAsia="en-US"/>
    </w:rPr>
  </w:style>
  <w:style w:type="paragraph" w:customStyle="1" w:styleId="aff5">
    <w:name w:val="РИО_титул_отступ"/>
    <w:rsid w:val="00283FC6"/>
    <w:pPr>
      <w:spacing w:after="240" w:line="480" w:lineRule="auto"/>
      <w:ind w:firstLine="360"/>
      <w:jc w:val="center"/>
    </w:pPr>
    <w:rPr>
      <w:rFonts w:eastAsia="Times New Roman"/>
      <w:sz w:val="22"/>
      <w:szCs w:val="22"/>
      <w:lang w:eastAsia="en-US"/>
    </w:rPr>
  </w:style>
  <w:style w:type="paragraph" w:customStyle="1" w:styleId="aff6">
    <w:name w:val="РИО_титул_авторы"/>
    <w:next w:val="aff5"/>
    <w:rsid w:val="00283FC6"/>
    <w:pPr>
      <w:spacing w:after="640" w:line="276" w:lineRule="auto"/>
      <w:ind w:firstLine="360"/>
      <w:jc w:val="center"/>
    </w:pPr>
    <w:rPr>
      <w:rFonts w:eastAsia="Times New Roman"/>
      <w:b/>
      <w:caps/>
      <w:sz w:val="36"/>
      <w:szCs w:val="22"/>
      <w:lang w:eastAsia="en-US"/>
    </w:rPr>
  </w:style>
  <w:style w:type="paragraph" w:customStyle="1" w:styleId="aff7">
    <w:name w:val="РИО_титул_аннотация"/>
    <w:next w:val="aff5"/>
    <w:rsid w:val="00283FC6"/>
    <w:pPr>
      <w:spacing w:after="240" w:line="276" w:lineRule="auto"/>
      <w:ind w:firstLine="709"/>
    </w:pPr>
    <w:rPr>
      <w:rFonts w:eastAsia="Times New Roman"/>
      <w:sz w:val="24"/>
      <w:szCs w:val="22"/>
      <w:lang w:eastAsia="en-US"/>
    </w:rPr>
  </w:style>
  <w:style w:type="paragraph" w:customStyle="1" w:styleId="aff8">
    <w:name w:val="РИО_титул_ББК"/>
    <w:next w:val="aff5"/>
    <w:rsid w:val="00283FC6"/>
    <w:pPr>
      <w:spacing w:after="240" w:line="480" w:lineRule="auto"/>
      <w:ind w:firstLine="360"/>
    </w:pPr>
    <w:rPr>
      <w:rFonts w:eastAsia="Times New Roman"/>
      <w:sz w:val="24"/>
      <w:szCs w:val="22"/>
      <w:lang w:eastAsia="en-US"/>
    </w:rPr>
  </w:style>
  <w:style w:type="paragraph" w:customStyle="1" w:styleId="aff9">
    <w:name w:val="РИО_титул_город_год"/>
    <w:next w:val="affa"/>
    <w:rsid w:val="00283FC6"/>
    <w:pPr>
      <w:spacing w:after="240" w:line="480" w:lineRule="auto"/>
      <w:ind w:firstLine="360"/>
      <w:jc w:val="center"/>
    </w:pPr>
    <w:rPr>
      <w:rFonts w:eastAsia="Times New Roman"/>
      <w:sz w:val="28"/>
      <w:szCs w:val="22"/>
      <w:lang w:eastAsia="en-US"/>
    </w:rPr>
  </w:style>
  <w:style w:type="paragraph" w:customStyle="1" w:styleId="affa">
    <w:name w:val="РИО_титул_УДК"/>
    <w:rsid w:val="00283FC6"/>
    <w:pPr>
      <w:pageBreakBefore/>
      <w:spacing w:after="240" w:line="480" w:lineRule="auto"/>
      <w:ind w:firstLine="360"/>
    </w:pPr>
    <w:rPr>
      <w:rFonts w:eastAsia="Times New Roman"/>
      <w:sz w:val="24"/>
      <w:szCs w:val="22"/>
      <w:lang w:eastAsia="en-US"/>
    </w:rPr>
  </w:style>
  <w:style w:type="paragraph" w:customStyle="1" w:styleId="affb">
    <w:name w:val="РИО_титул_гриф"/>
    <w:next w:val="aff9"/>
    <w:rsid w:val="00283FC6"/>
    <w:pPr>
      <w:spacing w:after="2400" w:line="276" w:lineRule="auto"/>
      <w:ind w:firstLine="360"/>
      <w:jc w:val="center"/>
    </w:pPr>
    <w:rPr>
      <w:rFonts w:eastAsia="Times New Roman"/>
      <w:i/>
      <w:sz w:val="24"/>
      <w:szCs w:val="28"/>
      <w:lang w:eastAsia="en-US"/>
    </w:rPr>
  </w:style>
  <w:style w:type="paragraph" w:customStyle="1" w:styleId="affc">
    <w:name w:val="РИО_титул_запись_сведения"/>
    <w:next w:val="aff5"/>
    <w:link w:val="affd"/>
    <w:rsid w:val="00283FC6"/>
    <w:pPr>
      <w:spacing w:after="200" w:line="276" w:lineRule="auto"/>
      <w:ind w:firstLine="360"/>
      <w:jc w:val="both"/>
    </w:pPr>
    <w:rPr>
      <w:rFonts w:eastAsia="Times New Roman"/>
      <w:sz w:val="24"/>
    </w:rPr>
  </w:style>
  <w:style w:type="character" w:customStyle="1" w:styleId="affd">
    <w:name w:val="РИО_титул_запись_сведения Знак"/>
    <w:link w:val="affc"/>
    <w:rsid w:val="00283FC6"/>
    <w:rPr>
      <w:rFonts w:eastAsia="Times New Roman"/>
      <w:sz w:val="24"/>
      <w:lang w:bidi="ar-SA"/>
    </w:rPr>
  </w:style>
  <w:style w:type="paragraph" w:customStyle="1" w:styleId="affe">
    <w:name w:val="РИО_титул_запись_авторы"/>
    <w:basedOn w:val="affc"/>
    <w:next w:val="aff5"/>
    <w:link w:val="afff"/>
    <w:rsid w:val="00283FC6"/>
    <w:rPr>
      <w:b/>
    </w:rPr>
  </w:style>
  <w:style w:type="character" w:customStyle="1" w:styleId="afff">
    <w:name w:val="РИО_титул_запись_авторы Знак"/>
    <w:link w:val="affe"/>
    <w:rsid w:val="00283FC6"/>
    <w:rPr>
      <w:rFonts w:ascii="Calibri" w:eastAsia="Times New Roman" w:hAnsi="Calibri" w:cs="Times New Roman"/>
      <w:b/>
      <w:sz w:val="24"/>
    </w:rPr>
  </w:style>
  <w:style w:type="paragraph" w:customStyle="1" w:styleId="afff0">
    <w:name w:val="РИО_титул_копирайт"/>
    <w:next w:val="aff5"/>
    <w:rsid w:val="00283FC6"/>
    <w:pPr>
      <w:spacing w:after="240" w:line="276" w:lineRule="auto"/>
      <w:ind w:left="4820" w:hanging="284"/>
    </w:pPr>
    <w:rPr>
      <w:rFonts w:eastAsia="Times New Roman"/>
      <w:sz w:val="22"/>
      <w:szCs w:val="22"/>
      <w:lang w:eastAsia="en-US"/>
    </w:rPr>
  </w:style>
  <w:style w:type="paragraph" w:customStyle="1" w:styleId="afff1">
    <w:name w:val="РИО_титул_МИРЭА"/>
    <w:next w:val="aff6"/>
    <w:rsid w:val="00283FC6"/>
    <w:pPr>
      <w:pBdr>
        <w:bottom w:val="single" w:sz="4" w:space="1" w:color="auto"/>
      </w:pBdr>
      <w:spacing w:after="3000" w:line="480" w:lineRule="auto"/>
      <w:ind w:firstLine="360"/>
      <w:jc w:val="center"/>
    </w:pPr>
    <w:rPr>
      <w:rFonts w:eastAsia="Times New Roman"/>
      <w:caps/>
      <w:sz w:val="26"/>
      <w:szCs w:val="22"/>
      <w:lang w:eastAsia="en-US"/>
    </w:rPr>
  </w:style>
  <w:style w:type="paragraph" w:customStyle="1" w:styleId="afff2">
    <w:name w:val="РИО_титул_МОН"/>
    <w:next w:val="afff1"/>
    <w:rsid w:val="00283FC6"/>
    <w:pPr>
      <w:spacing w:after="160" w:line="480" w:lineRule="auto"/>
      <w:ind w:firstLine="360"/>
      <w:jc w:val="center"/>
    </w:pPr>
    <w:rPr>
      <w:rFonts w:eastAsia="Times New Roman"/>
      <w:caps/>
      <w:sz w:val="26"/>
      <w:szCs w:val="22"/>
      <w:lang w:eastAsia="en-US"/>
    </w:rPr>
  </w:style>
  <w:style w:type="paragraph" w:customStyle="1" w:styleId="afff3">
    <w:name w:val="РИО_титул_название"/>
    <w:next w:val="afff4"/>
    <w:rsid w:val="00283FC6"/>
    <w:pPr>
      <w:spacing w:after="400" w:line="276" w:lineRule="auto"/>
      <w:ind w:firstLine="360"/>
      <w:jc w:val="center"/>
    </w:pPr>
    <w:rPr>
      <w:rFonts w:eastAsia="Times New Roman"/>
      <w:b/>
      <w:caps/>
      <w:sz w:val="40"/>
      <w:szCs w:val="22"/>
      <w:lang w:eastAsia="en-US"/>
    </w:rPr>
  </w:style>
  <w:style w:type="paragraph" w:customStyle="1" w:styleId="afff4">
    <w:name w:val="РИО_титул_часть_том"/>
    <w:next w:val="aff5"/>
    <w:rsid w:val="00283FC6"/>
    <w:pPr>
      <w:spacing w:before="400" w:after="1200" w:line="276" w:lineRule="auto"/>
      <w:ind w:firstLine="360"/>
      <w:jc w:val="center"/>
    </w:pPr>
    <w:rPr>
      <w:rFonts w:eastAsia="Times New Roman"/>
      <w:b/>
      <w:caps/>
      <w:sz w:val="32"/>
      <w:szCs w:val="22"/>
      <w:lang w:eastAsia="en-US"/>
    </w:rPr>
  </w:style>
  <w:style w:type="paragraph" w:customStyle="1" w:styleId="afff5">
    <w:name w:val="РИО_титул_оборот_авторы"/>
    <w:next w:val="aff5"/>
    <w:rsid w:val="00283FC6"/>
    <w:pPr>
      <w:spacing w:before="100" w:after="100" w:line="276" w:lineRule="auto"/>
      <w:ind w:firstLine="360"/>
      <w:jc w:val="both"/>
    </w:pPr>
    <w:rPr>
      <w:rFonts w:eastAsia="Times New Roman"/>
      <w:sz w:val="24"/>
      <w:szCs w:val="22"/>
      <w:lang w:eastAsia="en-US"/>
    </w:rPr>
  </w:style>
  <w:style w:type="paragraph" w:customStyle="1" w:styleId="afff6">
    <w:name w:val="РИО_титул_рецензенты"/>
    <w:next w:val="aff5"/>
    <w:rsid w:val="00283FC6"/>
    <w:pPr>
      <w:spacing w:before="100" w:after="100" w:line="480" w:lineRule="auto"/>
      <w:ind w:left="567" w:hanging="567"/>
      <w:jc w:val="both"/>
    </w:pPr>
    <w:rPr>
      <w:rFonts w:eastAsia="Times New Roman"/>
      <w:sz w:val="24"/>
      <w:szCs w:val="22"/>
      <w:lang w:eastAsia="en-US"/>
    </w:rPr>
  </w:style>
  <w:style w:type="paragraph" w:customStyle="1" w:styleId="afff7">
    <w:name w:val="РИО_титул_требования"/>
    <w:next w:val="aff5"/>
    <w:rsid w:val="00283FC6"/>
    <w:pPr>
      <w:spacing w:after="240" w:line="276" w:lineRule="auto"/>
      <w:ind w:firstLine="360"/>
    </w:pPr>
    <w:rPr>
      <w:rFonts w:eastAsia="Times New Roman"/>
      <w:sz w:val="22"/>
      <w:szCs w:val="22"/>
      <w:lang w:eastAsia="en-US"/>
    </w:rPr>
  </w:style>
  <w:style w:type="paragraph" w:customStyle="1" w:styleId="afff8">
    <w:name w:val="РИО_титул_Хавкина"/>
    <w:next w:val="affc"/>
    <w:rsid w:val="00283FC6"/>
    <w:pPr>
      <w:spacing w:after="200" w:line="480" w:lineRule="auto"/>
      <w:ind w:firstLine="360"/>
    </w:pPr>
    <w:rPr>
      <w:rFonts w:eastAsia="Times New Roman"/>
      <w:sz w:val="24"/>
      <w:szCs w:val="22"/>
      <w:lang w:eastAsia="en-US"/>
    </w:rPr>
  </w:style>
  <w:style w:type="character" w:customStyle="1" w:styleId="afff9">
    <w:name w:val="Текст примечания Знак"/>
    <w:link w:val="afffa"/>
    <w:uiPriority w:val="99"/>
    <w:semiHidden/>
    <w:rsid w:val="00283FC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a">
    <w:name w:val="annotation text"/>
    <w:basedOn w:val="a5"/>
    <w:link w:val="afff9"/>
    <w:uiPriority w:val="99"/>
    <w:semiHidden/>
    <w:unhideWhenUsed/>
    <w:rsid w:val="00283FC6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 w:bidi="ar-SA"/>
    </w:rPr>
  </w:style>
  <w:style w:type="character" w:customStyle="1" w:styleId="16">
    <w:name w:val="Текст примечания Знак1"/>
    <w:uiPriority w:val="99"/>
    <w:semiHidden/>
    <w:rsid w:val="00283FC6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customStyle="1" w:styleId="afffb">
    <w:name w:val="Тема примечания Знак"/>
    <w:link w:val="afffc"/>
    <w:uiPriority w:val="99"/>
    <w:semiHidden/>
    <w:rsid w:val="00283FC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c">
    <w:name w:val="annotation subject"/>
    <w:basedOn w:val="afffa"/>
    <w:next w:val="afffa"/>
    <w:link w:val="afffb"/>
    <w:uiPriority w:val="99"/>
    <w:semiHidden/>
    <w:unhideWhenUsed/>
    <w:rsid w:val="00283FC6"/>
    <w:rPr>
      <w:b/>
      <w:bCs/>
    </w:rPr>
  </w:style>
  <w:style w:type="character" w:customStyle="1" w:styleId="17">
    <w:name w:val="Тема примечания Знак1"/>
    <w:uiPriority w:val="99"/>
    <w:semiHidden/>
    <w:rsid w:val="00283FC6"/>
    <w:rPr>
      <w:rFonts w:ascii="Liberation Serif" w:eastAsia="Droid Sans Fallback" w:hAnsi="Liberation Serif" w:cs="Mangal"/>
      <w:b/>
      <w:bCs/>
      <w:kern w:val="2"/>
      <w:sz w:val="20"/>
      <w:szCs w:val="18"/>
      <w:lang w:eastAsia="zh-CN" w:bidi="hi-IN"/>
    </w:rPr>
  </w:style>
  <w:style w:type="paragraph" w:styleId="23">
    <w:name w:val="toc 2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2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31">
    <w:name w:val="toc 3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4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41">
    <w:name w:val="toc 4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6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51">
    <w:name w:val="toc 5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88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61">
    <w:name w:val="toc 6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11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71">
    <w:name w:val="toc 7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13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81">
    <w:name w:val="toc 8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15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91">
    <w:name w:val="toc 9"/>
    <w:basedOn w:val="a5"/>
    <w:next w:val="a5"/>
    <w:autoRedefine/>
    <w:uiPriority w:val="39"/>
    <w:unhideWhenUsed/>
    <w:rsid w:val="00283FC6"/>
    <w:pPr>
      <w:suppressAutoHyphens w:val="0"/>
      <w:spacing w:after="100" w:line="276" w:lineRule="auto"/>
      <w:ind w:left="17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fffd">
    <w:name w:val="Реферат_текст"/>
    <w:rsid w:val="00283FC6"/>
    <w:pPr>
      <w:spacing w:after="240" w:line="360" w:lineRule="auto"/>
      <w:ind w:firstLine="709"/>
      <w:jc w:val="both"/>
    </w:pPr>
    <w:rPr>
      <w:rFonts w:eastAsia="Times New Roman"/>
      <w:sz w:val="28"/>
      <w:szCs w:val="22"/>
      <w:lang w:eastAsia="en-US"/>
    </w:rPr>
  </w:style>
  <w:style w:type="paragraph" w:customStyle="1" w:styleId="afffe">
    <w:name w:val="Реферат_автор"/>
    <w:basedOn w:val="afffd"/>
    <w:rsid w:val="00283FC6"/>
    <w:pPr>
      <w:ind w:firstLine="0"/>
      <w:jc w:val="left"/>
    </w:pPr>
    <w:rPr>
      <w:i/>
    </w:rPr>
  </w:style>
  <w:style w:type="paragraph" w:customStyle="1" w:styleId="affff">
    <w:name w:val="Реферат_заголовок"/>
    <w:basedOn w:val="afffd"/>
    <w:rsid w:val="00283FC6"/>
    <w:pPr>
      <w:ind w:firstLine="0"/>
      <w:jc w:val="center"/>
      <w:outlineLvl w:val="0"/>
    </w:pPr>
    <w:rPr>
      <w:b/>
      <w:sz w:val="32"/>
    </w:rPr>
  </w:style>
  <w:style w:type="paragraph" w:customStyle="1" w:styleId="a2">
    <w:name w:val="Реферат_Л_Фамилия_ИО"/>
    <w:basedOn w:val="afffd"/>
    <w:rsid w:val="00283FC6"/>
    <w:pPr>
      <w:numPr>
        <w:numId w:val="1"/>
      </w:numPr>
    </w:pPr>
  </w:style>
  <w:style w:type="paragraph" w:customStyle="1" w:styleId="affff0">
    <w:name w:val="Реферат_Л_Неизвестный_ИИ"/>
    <w:basedOn w:val="a2"/>
    <w:rsid w:val="00283FC6"/>
    <w:pPr>
      <w:numPr>
        <w:numId w:val="0"/>
      </w:numPr>
    </w:pPr>
  </w:style>
  <w:style w:type="paragraph" w:customStyle="1" w:styleId="affff1">
    <w:name w:val="Реферат_литература"/>
    <w:basedOn w:val="afffd"/>
    <w:rsid w:val="00283FC6"/>
    <w:pPr>
      <w:ind w:left="1134" w:firstLine="0"/>
      <w:jc w:val="left"/>
    </w:pPr>
    <w:rPr>
      <w:b/>
    </w:rPr>
  </w:style>
  <w:style w:type="paragraph" w:customStyle="1" w:styleId="affff2">
    <w:name w:val="Рецензия_заголовок"/>
    <w:basedOn w:val="a5"/>
    <w:next w:val="a5"/>
    <w:autoRedefine/>
    <w:rsid w:val="00283FC6"/>
    <w:pPr>
      <w:pageBreakBefore/>
      <w:suppressAutoHyphens w:val="0"/>
      <w:jc w:val="center"/>
      <w:outlineLvl w:val="0"/>
    </w:pPr>
    <w:rPr>
      <w:rFonts w:ascii="Times New Roman" w:eastAsia="Times New Roman" w:hAnsi="Times New Roman" w:cs="Times New Roman"/>
      <w:b/>
      <w:kern w:val="0"/>
      <w:sz w:val="32"/>
      <w:lang w:eastAsia="ru-RU" w:bidi="ar-SA"/>
    </w:rPr>
  </w:style>
  <w:style w:type="paragraph" w:customStyle="1" w:styleId="a3">
    <w:name w:val="Рецензия_маркер"/>
    <w:basedOn w:val="a5"/>
    <w:autoRedefine/>
    <w:rsid w:val="00283FC6"/>
    <w:pPr>
      <w:numPr>
        <w:numId w:val="2"/>
      </w:numPr>
      <w:suppressAutoHyphens w:val="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0">
    <w:name w:val="РИО_текст_литература_сп"/>
    <w:rsid w:val="00283FC6"/>
    <w:pPr>
      <w:numPr>
        <w:numId w:val="3"/>
      </w:numPr>
      <w:spacing w:after="240" w:line="276" w:lineRule="auto"/>
      <w:jc w:val="both"/>
    </w:pPr>
    <w:rPr>
      <w:rFonts w:eastAsia="Times New Roman"/>
      <w:sz w:val="28"/>
      <w:szCs w:val="22"/>
      <w:lang w:eastAsia="en-US"/>
    </w:rPr>
  </w:style>
  <w:style w:type="paragraph" w:customStyle="1" w:styleId="affff3">
    <w:name w:val="РИО_текст_Оглавление"/>
    <w:basedOn w:val="15"/>
    <w:next w:val="aff4"/>
    <w:rsid w:val="00283FC6"/>
    <w:pPr>
      <w:outlineLvl w:val="9"/>
    </w:pPr>
  </w:style>
  <w:style w:type="paragraph" w:customStyle="1" w:styleId="affff4">
    <w:name w:val="РИО_титул_оборот_рецензенты"/>
    <w:basedOn w:val="afff5"/>
    <w:rsid w:val="00283FC6"/>
    <w:rPr>
      <w:rFonts w:ascii="Times New Roman" w:hAnsi="Times New Roman"/>
    </w:rPr>
  </w:style>
  <w:style w:type="paragraph" w:customStyle="1" w:styleId="affff5">
    <w:name w:val="РИО_титул_рецензенты и авторы"/>
    <w:basedOn w:val="afff5"/>
    <w:rsid w:val="00283FC6"/>
  </w:style>
  <w:style w:type="paragraph" w:customStyle="1" w:styleId="affff6">
    <w:name w:val="РИО_титул_рецензенты_авторы"/>
    <w:next w:val="aff5"/>
    <w:rsid w:val="00283FC6"/>
    <w:pPr>
      <w:spacing w:after="200" w:line="480" w:lineRule="auto"/>
      <w:ind w:left="3402" w:hanging="3402"/>
    </w:pPr>
    <w:rPr>
      <w:rFonts w:eastAsia="Times New Roman"/>
      <w:sz w:val="24"/>
      <w:szCs w:val="22"/>
      <w:lang w:eastAsia="en-US"/>
    </w:rPr>
  </w:style>
  <w:style w:type="table" w:styleId="affff7">
    <w:name w:val="Table Grid"/>
    <w:basedOn w:val="a7"/>
    <w:uiPriority w:val="59"/>
    <w:rsid w:val="00283FC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список с точками"/>
    <w:basedOn w:val="a5"/>
    <w:rsid w:val="00283FC6"/>
    <w:pPr>
      <w:widowControl/>
      <w:numPr>
        <w:numId w:val="4"/>
      </w:numPr>
      <w:suppressAutoHyphens w:val="0"/>
      <w:spacing w:line="312" w:lineRule="auto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">
    <w:name w:val="Body Text Indent"/>
    <w:aliases w:val="текст,Основной текст 1"/>
    <w:basedOn w:val="a5"/>
    <w:link w:val="affff8"/>
    <w:rsid w:val="00283FC6"/>
    <w:pPr>
      <w:widowControl/>
      <w:numPr>
        <w:numId w:val="5"/>
      </w:numPr>
      <w:suppressAutoHyphens w:val="0"/>
      <w:spacing w:line="360" w:lineRule="atLeast"/>
      <w:ind w:left="0" w:firstLine="482"/>
      <w:jc w:val="both"/>
    </w:pPr>
    <w:rPr>
      <w:rFonts w:ascii="TimesET" w:eastAsia="Times New Roman" w:hAnsi="TimesET" w:cs="Times New Roman"/>
      <w:kern w:val="0"/>
      <w:sz w:val="28"/>
      <w:szCs w:val="20"/>
      <w:lang w:eastAsia="ru-RU" w:bidi="ar-SA"/>
    </w:rPr>
  </w:style>
  <w:style w:type="character" w:customStyle="1" w:styleId="affff8">
    <w:name w:val="Основной текст с отступом Знак"/>
    <w:aliases w:val="текст Знак,Основной текст 1 Знак"/>
    <w:link w:val="a"/>
    <w:rsid w:val="00283FC6"/>
    <w:rPr>
      <w:rFonts w:ascii="TimesET" w:eastAsia="Times New Roman" w:hAnsi="TimesET" w:cs="Times New Roman"/>
      <w:sz w:val="28"/>
      <w:szCs w:val="20"/>
      <w:lang w:eastAsia="ru-RU"/>
    </w:rPr>
  </w:style>
  <w:style w:type="paragraph" w:customStyle="1" w:styleId="Style1">
    <w:name w:val="Style1"/>
    <w:basedOn w:val="a5"/>
    <w:rsid w:val="00283FC6"/>
    <w:pPr>
      <w:widowControl/>
      <w:suppressAutoHyphens w:val="0"/>
      <w:ind w:left="454" w:hanging="454"/>
      <w:jc w:val="both"/>
    </w:pPr>
    <w:rPr>
      <w:rFonts w:ascii="TimesET" w:eastAsia="Times New Roman" w:hAnsi="TimesET" w:cs="Times New Roman"/>
      <w:kern w:val="0"/>
      <w:szCs w:val="20"/>
      <w:lang w:eastAsia="ru-RU" w:bidi="ar-SA"/>
    </w:rPr>
  </w:style>
  <w:style w:type="character" w:styleId="affff9">
    <w:name w:val="FollowedHyperlink"/>
    <w:rsid w:val="00283FC6"/>
    <w:rPr>
      <w:color w:val="800080"/>
      <w:u w:val="single"/>
    </w:rPr>
  </w:style>
  <w:style w:type="character" w:customStyle="1" w:styleId="150">
    <w:name w:val="Основной текст + Полужирный15"/>
    <w:rsid w:val="00283FC6"/>
    <w:rPr>
      <w:rFonts w:ascii="Times New Roman" w:hAnsi="Times New Roman" w:cs="Times New Roman"/>
      <w:b/>
      <w:bCs/>
      <w:spacing w:val="0"/>
      <w:sz w:val="27"/>
      <w:szCs w:val="27"/>
    </w:rPr>
  </w:style>
  <w:style w:type="character" w:customStyle="1" w:styleId="140">
    <w:name w:val="Основной текст + Полужирный14"/>
    <w:rsid w:val="00283FC6"/>
    <w:rPr>
      <w:rFonts w:ascii="Times New Roman" w:hAnsi="Times New Roman" w:cs="Times New Roman"/>
      <w:b/>
      <w:bCs/>
      <w:spacing w:val="0"/>
      <w:sz w:val="27"/>
      <w:szCs w:val="27"/>
    </w:rPr>
  </w:style>
  <w:style w:type="paragraph" w:customStyle="1" w:styleId="42">
    <w:name w:val="Знак4"/>
    <w:basedOn w:val="a5"/>
    <w:rsid w:val="00283FC6"/>
    <w:pPr>
      <w:widowControl/>
      <w:suppressAutoHyphens w:val="0"/>
      <w:spacing w:before="100" w:beforeAutospacing="1" w:after="100" w:afterAutospacing="1"/>
    </w:pPr>
    <w:rPr>
      <w:rFonts w:ascii="Tahoma" w:eastAsia="Times New Roman" w:hAnsi="Tahoma" w:cs="Tahoma"/>
      <w:kern w:val="0"/>
      <w:sz w:val="20"/>
      <w:szCs w:val="20"/>
      <w:lang w:val="en-US" w:eastAsia="en-US" w:bidi="ar-SA"/>
    </w:rPr>
  </w:style>
  <w:style w:type="paragraph" w:customStyle="1" w:styleId="western">
    <w:name w:val="western"/>
    <w:basedOn w:val="a5"/>
    <w:uiPriority w:val="99"/>
    <w:rsid w:val="00283FC6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pple-converted-space">
    <w:name w:val="apple-converted-space"/>
    <w:basedOn w:val="a6"/>
    <w:rsid w:val="00283FC6"/>
  </w:style>
  <w:style w:type="paragraph" w:customStyle="1" w:styleId="OLListNumber1">
    <w:name w:val="Нумерованный список.OL.List Number1"/>
    <w:basedOn w:val="a5"/>
    <w:rsid w:val="00283FC6"/>
    <w:pPr>
      <w:widowControl/>
      <w:tabs>
        <w:tab w:val="left" w:pos="1080"/>
      </w:tabs>
      <w:suppressAutoHyphens w:val="0"/>
      <w:spacing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paragraph" w:styleId="24">
    <w:name w:val="Body Text 2"/>
    <w:basedOn w:val="a5"/>
    <w:link w:val="25"/>
    <w:rsid w:val="00283FC6"/>
    <w:pPr>
      <w:suppressAutoHyphens w:val="0"/>
      <w:spacing w:after="120" w:line="480" w:lineRule="auto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5">
    <w:name w:val="Основной текст 2 Знак"/>
    <w:link w:val="24"/>
    <w:rsid w:val="00283FC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6">
    <w:name w:val="Красная строка 2 Знак"/>
    <w:link w:val="27"/>
    <w:uiPriority w:val="99"/>
    <w:semiHidden/>
    <w:rsid w:val="00283FC6"/>
    <w:rPr>
      <w:rFonts w:ascii="Times New Roman" w:eastAsia="SimSun" w:hAnsi="Times New Roman" w:cs="Times New Roman"/>
      <w:kern w:val="1"/>
      <w:sz w:val="20"/>
      <w:szCs w:val="20"/>
      <w:lang w:eastAsia="ru-RU"/>
    </w:rPr>
  </w:style>
  <w:style w:type="paragraph" w:styleId="27">
    <w:name w:val="Body Text First Indent 2"/>
    <w:basedOn w:val="a"/>
    <w:link w:val="26"/>
    <w:uiPriority w:val="99"/>
    <w:semiHidden/>
    <w:unhideWhenUsed/>
    <w:rsid w:val="00283FC6"/>
    <w:pPr>
      <w:widowControl w:val="0"/>
      <w:numPr>
        <w:numId w:val="0"/>
      </w:numPr>
      <w:spacing w:line="240" w:lineRule="auto"/>
      <w:ind w:left="360" w:firstLine="360"/>
      <w:jc w:val="left"/>
    </w:pPr>
    <w:rPr>
      <w:rFonts w:ascii="Times New Roman" w:eastAsia="SimSun" w:hAnsi="Times New Roman"/>
      <w:kern w:val="1"/>
      <w:sz w:val="20"/>
    </w:rPr>
  </w:style>
  <w:style w:type="character" w:customStyle="1" w:styleId="210">
    <w:name w:val="Красная строка 2 Знак1"/>
    <w:uiPriority w:val="99"/>
    <w:semiHidden/>
    <w:rsid w:val="00283FC6"/>
    <w:rPr>
      <w:rFonts w:ascii="TimesET" w:eastAsia="Times New Roman" w:hAnsi="TimesET" w:cs="Times New Roman"/>
      <w:sz w:val="28"/>
      <w:szCs w:val="20"/>
      <w:lang w:eastAsia="ru-RU"/>
    </w:rPr>
  </w:style>
  <w:style w:type="paragraph" w:customStyle="1" w:styleId="a4">
    <w:name w:val="Список_в_таблице"/>
    <w:basedOn w:val="a5"/>
    <w:rsid w:val="00283FC6"/>
    <w:pPr>
      <w:widowControl/>
      <w:numPr>
        <w:numId w:val="9"/>
      </w:numPr>
      <w:shd w:val="clear" w:color="auto" w:fill="FFFFFF"/>
      <w:tabs>
        <w:tab w:val="left" w:pos="245"/>
      </w:tabs>
      <w:suppressAutoHyphens w:val="0"/>
      <w:ind w:left="-39" w:firstLine="39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18">
    <w:name w:val="Без интервала1"/>
    <w:rsid w:val="00283FC6"/>
    <w:rPr>
      <w:rFonts w:eastAsia="Times New Roman"/>
      <w:sz w:val="22"/>
      <w:szCs w:val="22"/>
    </w:rPr>
  </w:style>
  <w:style w:type="character" w:customStyle="1" w:styleId="FontStyle11">
    <w:name w:val="Font Style11"/>
    <w:rsid w:val="00283FC6"/>
    <w:rPr>
      <w:rFonts w:ascii="Times New Roman" w:hAnsi="Times New Roman" w:cs="Times New Roman"/>
      <w:b/>
      <w:bCs/>
      <w:sz w:val="30"/>
      <w:szCs w:val="30"/>
    </w:rPr>
  </w:style>
  <w:style w:type="character" w:customStyle="1" w:styleId="s2">
    <w:name w:val="s2"/>
    <w:basedOn w:val="a6"/>
    <w:rsid w:val="00283FC6"/>
  </w:style>
  <w:style w:type="paragraph" w:customStyle="1" w:styleId="28">
    <w:name w:val="Основной текст (2)"/>
    <w:basedOn w:val="a5"/>
    <w:uiPriority w:val="99"/>
    <w:rsid w:val="00283FC6"/>
    <w:pPr>
      <w:widowControl/>
      <w:shd w:val="clear" w:color="auto" w:fill="FFFFFF"/>
      <w:suppressAutoHyphens w:val="0"/>
      <w:spacing w:after="200" w:line="274" w:lineRule="exact"/>
      <w:ind w:hanging="480"/>
      <w:jc w:val="both"/>
    </w:pPr>
    <w:rPr>
      <w:rFonts w:ascii="Times New Roman" w:eastAsia="Times New Roman" w:hAnsi="Times New Roman" w:cs="Times New Roman"/>
      <w:kern w:val="0"/>
      <w:sz w:val="22"/>
      <w:szCs w:val="22"/>
      <w:lang w:bidi="ar-SA"/>
    </w:rPr>
  </w:style>
  <w:style w:type="paragraph" w:customStyle="1" w:styleId="Default0">
    <w:name w:val="Default"/>
    <w:rsid w:val="00283FC6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19">
    <w:name w:val="Список литературы1"/>
    <w:basedOn w:val="a5"/>
    <w:rsid w:val="00283FC6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9">
    <w:name w:val="Заголовок №2_"/>
    <w:link w:val="2a"/>
    <w:uiPriority w:val="99"/>
    <w:locked/>
    <w:rsid w:val="00283FC6"/>
    <w:rPr>
      <w:rFonts w:ascii="Times New Roman" w:hAnsi="Times New Roman"/>
      <w:b/>
      <w:bCs/>
      <w:sz w:val="21"/>
      <w:szCs w:val="21"/>
      <w:shd w:val="clear" w:color="auto" w:fill="FFFFFF"/>
    </w:rPr>
  </w:style>
  <w:style w:type="paragraph" w:customStyle="1" w:styleId="2a">
    <w:name w:val="Заголовок №2"/>
    <w:basedOn w:val="a5"/>
    <w:link w:val="29"/>
    <w:uiPriority w:val="99"/>
    <w:rsid w:val="00283FC6"/>
    <w:pPr>
      <w:widowControl/>
      <w:shd w:val="clear" w:color="auto" w:fill="FFFFFF"/>
      <w:suppressAutoHyphens w:val="0"/>
      <w:spacing w:line="245" w:lineRule="exact"/>
      <w:jc w:val="center"/>
      <w:outlineLvl w:val="1"/>
    </w:pPr>
    <w:rPr>
      <w:rFonts w:ascii="Times New Roman" w:eastAsia="Calibri" w:hAnsi="Times New Roman" w:cs="Times New Roman"/>
      <w:b/>
      <w:bCs/>
      <w:kern w:val="0"/>
      <w:sz w:val="21"/>
      <w:szCs w:val="21"/>
      <w:lang w:bidi="ar-SA"/>
    </w:rPr>
  </w:style>
  <w:style w:type="character" w:customStyle="1" w:styleId="affffa">
    <w:name w:val="Основной текст + Полужирный"/>
    <w:uiPriority w:val="99"/>
    <w:rsid w:val="00283FC6"/>
    <w:rPr>
      <w:rFonts w:ascii="Times New Roman" w:hAnsi="Times New Roman" w:cs="Times New Roman" w:hint="default"/>
      <w:b/>
      <w:bCs/>
      <w:sz w:val="21"/>
      <w:szCs w:val="2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library.mirea.ru/books/5163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D:\Den\Downloads\&#1044;&#1077;&#1083;&#1086;&#1087;&#1088;&#1086;&#1080;&#1079;&#1074;&#1086;&#1076;&#1089;&#1090;&#1074;&#1086;&#160;%5b&#1058;&#1077;&#1082;&#1089;&#1090;%5d:%20&#1044;&#1086;&#1087;.%20&#1059;&#1052;&#1054;%20&#1074;&#1091;&#1079;&#1086;&#1074;%20&#1074;%20&#1082;&#1072;&#1095;.%20&#1091;&#1095;&#1077;&#1073;&#1085;&#1080;&#1082;&#1072;%20&#1076;&#1083;&#1103;%20&#1074;&#1091;&#1079;&#1086;&#1074;%20\%20&#1058;.&#1040;.%20&#1041;&#1099;&#1082;&#1086;&#1074;&#1072;,%20&#1051;.&#1052;.%20&#1042;&#1103;&#1083;&#1086;&#1074;&#1072;%20,%20&#1051;.&#1042;.%20&#1057;&#1072;&#1085;&#1082;&#1080;&#1085;&#1072;.&#160;&#8212;%20&#1052;.:%20&#1048;&#1053;&#1060;&#1056;&#1040;-&#1052;,%202013.&#160;&#8212;%20363%20&#1089;..&#160;&#8212;%20(&#1042;&#1099;&#1089;&#1096;&#1077;&#1077;%20&#1086;&#1073;&#1088;&#1072;&#1079;&#1086;&#1074;&#1072;&#1085;&#1080;&#1077;:%20&#1041;&#1072;&#1082;&#1072;&#1083;&#1072;&#1074;&#1088;&#1080;&#1072;&#1090;).&#160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32</Pages>
  <Words>8879</Words>
  <Characters>50612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59373</CharactersWithSpaces>
  <SharedDoc>false</SharedDoc>
  <HLinks>
    <vt:vector size="6" baseType="variant">
      <vt:variant>
        <vt:i4>72360187</vt:i4>
      </vt:variant>
      <vt:variant>
        <vt:i4>3</vt:i4>
      </vt:variant>
      <vt:variant>
        <vt:i4>0</vt:i4>
      </vt:variant>
      <vt:variant>
        <vt:i4>5</vt:i4>
      </vt:variant>
      <vt:variant>
        <vt:lpwstr>../../../../Den/Downloads/Делопроизводство %5bТекст%5d: Доп. УМО вузов в кач. учебника для вузов / Т.А. Быкова, Л.М. Вялова , Л.В. Санкина. — М.: ИНФРА-М, 2013. — 363 с.. — (Высшее образование: Бакалавриат). 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2018-07-19T15:21:00Z</cp:lastPrinted>
  <dcterms:created xsi:type="dcterms:W3CDTF">2018-11-21T14:10:00Z</dcterms:created>
  <dcterms:modified xsi:type="dcterms:W3CDTF">2019-08-18T21:40:00Z</dcterms:modified>
</cp:coreProperties>
</file>