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000" w:type="pct"/>
        <w:tblCellMar>
          <w:left w:w="0" w:type="dxa"/>
          <w:right w:w="0" w:type="dxa"/>
        </w:tblCellMar>
        <w:tblLook w:val="0000" w:firstRow="0" w:lastRow="0" w:firstColumn="0" w:lastColumn="0" w:noHBand="0" w:noVBand="0"/>
      </w:tblPr>
      <w:tblGrid>
        <w:gridCol w:w="9688"/>
        <w:gridCol w:w="9688"/>
      </w:tblGrid>
      <w:tr w:rsidR="00953B61" w:rsidRPr="005E0BD7" w:rsidTr="004E735D">
        <w:trPr>
          <w:cantSplit/>
          <w:trHeight w:val="180"/>
        </w:trPr>
        <w:tc>
          <w:tcPr>
            <w:tcW w:w="2500" w:type="pct"/>
          </w:tcPr>
          <w:p w:rsidR="00953B61" w:rsidRPr="00CD2289" w:rsidRDefault="00953B61" w:rsidP="004E735D">
            <w:pPr>
              <w:spacing w:line="240" w:lineRule="atLeast"/>
              <w:jc w:val="center"/>
              <w:rPr>
                <w:caps/>
              </w:rPr>
            </w:pPr>
            <w:r>
              <w:rPr>
                <w:caps/>
                <w:noProof/>
              </w:rPr>
              <w:drawing>
                <wp:inline distT="0" distB="0" distL="0" distR="0" wp14:anchorId="56D486BD" wp14:editId="3241F76C">
                  <wp:extent cx="891540" cy="1005840"/>
                  <wp:effectExtent l="19050" t="0" r="3810" b="0"/>
                  <wp:docPr id="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srcRect/>
                          <a:stretch>
                            <a:fillRect/>
                          </a:stretch>
                        </pic:blipFill>
                        <pic:spPr bwMode="auto">
                          <a:xfrm>
                            <a:off x="0" y="0"/>
                            <a:ext cx="891540" cy="1005840"/>
                          </a:xfrm>
                          <a:prstGeom prst="rect">
                            <a:avLst/>
                          </a:prstGeom>
                          <a:noFill/>
                          <a:ln w="9525">
                            <a:noFill/>
                            <a:miter lim="800000"/>
                            <a:headEnd/>
                            <a:tailEnd/>
                          </a:ln>
                        </pic:spPr>
                      </pic:pic>
                    </a:graphicData>
                  </a:graphic>
                </wp:inline>
              </w:drawing>
            </w:r>
          </w:p>
        </w:tc>
        <w:tc>
          <w:tcPr>
            <w:tcW w:w="2500" w:type="pct"/>
          </w:tcPr>
          <w:p w:rsidR="00953B61" w:rsidRPr="005E0BD7" w:rsidRDefault="00953B61" w:rsidP="004E735D">
            <w:pPr>
              <w:spacing w:line="240" w:lineRule="atLeast"/>
              <w:ind w:firstLine="0"/>
              <w:jc w:val="center"/>
              <w:rPr>
                <w:caps/>
              </w:rPr>
            </w:pPr>
            <w:r w:rsidRPr="005E0BD7">
              <w:rPr>
                <w:noProof/>
              </w:rPr>
              <w:drawing>
                <wp:inline distT="0" distB="0" distL="0" distR="0" wp14:anchorId="27BDC041" wp14:editId="3585452C">
                  <wp:extent cx="553085" cy="563245"/>
                  <wp:effectExtent l="19050" t="0" r="0" b="0"/>
                  <wp:docPr id="6" name="Рисунок 1" descr="МИРЭА_ЭМБЛЕМА_прик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МИРЭА_ЭМБЛЕМА_приказ"/>
                          <pic:cNvPicPr>
                            <a:picLocks noChangeAspect="1" noChangeArrowheads="1"/>
                          </pic:cNvPicPr>
                        </pic:nvPicPr>
                        <pic:blipFill>
                          <a:blip r:embed="rId9" cstate="print"/>
                          <a:srcRect/>
                          <a:stretch>
                            <a:fillRect/>
                          </a:stretch>
                        </pic:blipFill>
                        <pic:spPr bwMode="auto">
                          <a:xfrm>
                            <a:off x="0" y="0"/>
                            <a:ext cx="553085" cy="563245"/>
                          </a:xfrm>
                          <a:prstGeom prst="rect">
                            <a:avLst/>
                          </a:prstGeom>
                          <a:noFill/>
                          <a:ln w="9525">
                            <a:noFill/>
                            <a:miter lim="800000"/>
                            <a:headEnd/>
                            <a:tailEnd/>
                          </a:ln>
                        </pic:spPr>
                      </pic:pic>
                    </a:graphicData>
                  </a:graphic>
                </wp:inline>
              </w:drawing>
            </w:r>
          </w:p>
        </w:tc>
      </w:tr>
      <w:tr w:rsidR="00953B61" w:rsidRPr="005E0BD7" w:rsidTr="004E735D">
        <w:trPr>
          <w:cantSplit/>
          <w:trHeight w:val="180"/>
        </w:trPr>
        <w:tc>
          <w:tcPr>
            <w:tcW w:w="2500" w:type="pct"/>
          </w:tcPr>
          <w:p w:rsidR="00953B61" w:rsidRPr="00CD2289" w:rsidRDefault="00953B61" w:rsidP="004E735D">
            <w:pPr>
              <w:spacing w:before="60" w:after="60"/>
              <w:jc w:val="center"/>
              <w:rPr>
                <w:caps/>
              </w:rPr>
            </w:pPr>
            <w:r w:rsidRPr="00CD2289">
              <w:rPr>
                <w:caps/>
              </w:rPr>
              <w:t>МИНОБРНАУКИ РОССИИ</w:t>
            </w:r>
          </w:p>
        </w:tc>
        <w:tc>
          <w:tcPr>
            <w:tcW w:w="2500" w:type="pct"/>
          </w:tcPr>
          <w:p w:rsidR="00953B61" w:rsidRPr="005E0BD7" w:rsidRDefault="00953B61" w:rsidP="004E735D">
            <w:pPr>
              <w:spacing w:before="60" w:after="60"/>
              <w:ind w:firstLine="0"/>
              <w:jc w:val="center"/>
              <w:rPr>
                <w:caps/>
              </w:rPr>
            </w:pPr>
            <w:r w:rsidRPr="005E0BD7">
              <w:rPr>
                <w:caps/>
              </w:rPr>
              <w:t>МИНОБРНАУКИ РОССИИ</w:t>
            </w:r>
          </w:p>
        </w:tc>
      </w:tr>
      <w:tr w:rsidR="00953B61" w:rsidRPr="005E0BD7" w:rsidTr="004E735D">
        <w:trPr>
          <w:cantSplit/>
          <w:trHeight w:val="1417"/>
        </w:trPr>
        <w:tc>
          <w:tcPr>
            <w:tcW w:w="2500" w:type="pct"/>
          </w:tcPr>
          <w:p w:rsidR="00953B61" w:rsidRPr="002E6EFB" w:rsidRDefault="00953B61" w:rsidP="004E735D">
            <w:pPr>
              <w:pStyle w:val="a8"/>
              <w:spacing w:line="216" w:lineRule="auto"/>
              <w:jc w:val="center"/>
              <w:rPr>
                <w:b/>
                <w:i w:val="0"/>
                <w:sz w:val="20"/>
              </w:rPr>
            </w:pPr>
            <w:r w:rsidRPr="002E6EFB">
              <w:rPr>
                <w:i w:val="0"/>
              </w:rPr>
              <w:t>Федеральное государственное бюджетное образовательное учреждение</w:t>
            </w:r>
            <w:r w:rsidRPr="002E6EFB">
              <w:rPr>
                <w:i w:val="0"/>
              </w:rPr>
              <w:br/>
              <w:t>высшего образования</w:t>
            </w:r>
            <w:r w:rsidRPr="002E6EFB">
              <w:rPr>
                <w:i w:val="0"/>
              </w:rPr>
              <w:br/>
            </w:r>
            <w:r w:rsidRPr="002E6EFB">
              <w:rPr>
                <w:b/>
                <w:i w:val="0"/>
              </w:rPr>
              <w:t>«МИРЭА – Российский технологический университет»</w:t>
            </w:r>
          </w:p>
          <w:p w:rsidR="00953B61" w:rsidRPr="00CD2289" w:rsidRDefault="00953B61" w:rsidP="004E735D">
            <w:pPr>
              <w:jc w:val="center"/>
              <w:rPr>
                <w:b/>
                <w:sz w:val="32"/>
                <w:szCs w:val="32"/>
              </w:rPr>
            </w:pPr>
            <w:r>
              <w:rPr>
                <w:b/>
                <w:sz w:val="32"/>
                <w:szCs w:val="32"/>
              </w:rPr>
              <w:t xml:space="preserve">РТУ </w:t>
            </w:r>
            <w:r w:rsidRPr="00CD2289">
              <w:rPr>
                <w:b/>
                <w:sz w:val="32"/>
                <w:szCs w:val="32"/>
              </w:rPr>
              <w:t>МИРЭА</w:t>
            </w:r>
          </w:p>
          <w:p w:rsidR="00953B61" w:rsidRPr="00CD2289" w:rsidRDefault="00953B61" w:rsidP="004E735D">
            <w:pPr>
              <w:jc w:val="center"/>
            </w:pPr>
            <w:r>
              <w:rPr>
                <w:b/>
                <w:noProof/>
                <w:sz w:val="32"/>
                <w:szCs w:val="32"/>
              </w:rPr>
              <mc:AlternateContent>
                <mc:Choice Requires="wps">
                  <w:drawing>
                    <wp:inline distT="0" distB="0" distL="0" distR="0" wp14:anchorId="54BB6E5E" wp14:editId="3585EDA2">
                      <wp:extent cx="5600700" cy="1270"/>
                      <wp:effectExtent l="19050" t="19050" r="19050" b="27305"/>
                      <wp:docPr id="39"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31E9C60"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NrXgIAAHIEAAAOAAAAZHJzL2Uyb0RvYy54bWysVMGO0zAQvSPxD1bubZJut9uNNl2hpuWy&#10;QKVduLu201g4tmV7m1YICTgj7SfwCxxAWmmBb0j/iLHbLV24IEQOztgz8/LmzThn56taoCUzliuZ&#10;R2k3iRCTRFEuF3n08mraGUbIOiwpFkqyPFozG52PHj86a3TGeqpSgjKDAETarNF5VDmnszi2pGI1&#10;tl2lmQRnqUyNHWzNIqYGN4Bei7iXJIO4UYZqowizFk6LrTMaBfyyZMS9KEvLHBJ5BNxcWE1Y536N&#10;R2c4WxisK052NPA/sKgxl/DRPVSBHUbXhv8BVXNilFWl6xJVx6osOWGhBqgmTX6r5rLCmoVaQByr&#10;9zLZ/wdLni9nBnGaR0enEZK4hh61nzbvNjftt/bz5gZt3rc/2q/tl/a2/d7ebj6Afbf5CLZ3tne7&#10;4xvU81I22maAOJYz48UgK3mpLxR5bZFU4wrLBQslXa01fCb1GfGDFL+xGgjNm2eKQgy+dirouipN&#10;jUrB9Suf6MFBO7QKjVzvG8lWDhE4PB4kyUkC/SbgS3snoc8xzjyKz9XGuqdM1cgbeSS49DLjDC8v&#10;rPOsfoX4Y6mmXIgwKkKiBrQapgG91iAcnYuQbJXg1Af6FGsW87EwaIn94IUnlAuewzCjriUNwBXD&#10;dLKzHeZiawMRIT0eVAbUdtZ2st6cJqeT4WTY7/R7g0mnnxRF58l03O8MpunJcXFUjMdF+tZTS/tZ&#10;xSll0rO7n/K0/3dTtLtv2/ncz/lekvghetAOyN6/A+nQZN/X7YTMFV3PzH3zYbBD8O4S+ptzuAf7&#10;8Fcx+gkAAP//AwBQSwMEFAAGAAgAAAAhAG1rJbzUAAAAAgEAAA8AAABkcnMvZG93bnJldi54bWxM&#10;j8FKxEAMhu+C7zBE8OZOLSKl2+myiO7duuA128l2ip1M7Uy39e2NXvQS+PnDly/VbvWDutAU+8AG&#10;7jcZKOI22J47A8e3l7sCVEzIFofAZOCLIuzq66sKSxsWfqVLkzolEI4lGnApjaXWsXXkMW7CSCzd&#10;OUwek8Sp03bCReB+0HmWPWqPPcsFhyM9OWo/mtkbyMf9YQnzsxsbTO9HnZ0PD5/amNubdb8FlWhN&#10;f8vwoy/qUIvTKcxsoxoMyCPpd0pXFLnEk4BB15X+r15/AwAA//8DAFBLAQItABQABgAIAAAAIQC2&#10;gziS/gAAAOEBAAATAAAAAAAAAAAAAAAAAAAAAABbQ29udGVudF9UeXBlc10ueG1sUEsBAi0AFAAG&#10;AAgAAAAhADj9If/WAAAAlAEAAAsAAAAAAAAAAAAAAAAALwEAAF9yZWxzLy5yZWxzUEsBAi0AFAAG&#10;AAgAAAAhAB3JM2teAgAAcgQAAA4AAAAAAAAAAAAAAAAALgIAAGRycy9lMm9Eb2MueG1sUEsBAi0A&#10;FAAGAAgAAAAhAG1rJbzUAAAAAgEAAA8AAAAAAAAAAAAAAAAAuAQAAGRycy9kb3ducmV2LnhtbFBL&#10;BQYAAAAABAAEAPMAAAC5BQAAAAA=&#10;" strokeweight="3pt">
                      <v:stroke linestyle="thinThin"/>
                      <w10:anchorlock/>
                    </v:line>
                  </w:pict>
                </mc:Fallback>
              </mc:AlternateContent>
            </w:r>
          </w:p>
        </w:tc>
        <w:tc>
          <w:tcPr>
            <w:tcW w:w="2500" w:type="pct"/>
          </w:tcPr>
          <w:p w:rsidR="00953B61" w:rsidRPr="005E0BD7" w:rsidRDefault="00953B61" w:rsidP="004E735D">
            <w:pPr>
              <w:pStyle w:val="a8"/>
              <w:widowControl w:val="0"/>
              <w:spacing w:line="216" w:lineRule="auto"/>
              <w:jc w:val="center"/>
              <w:rPr>
                <w:b/>
                <w:i w:val="0"/>
                <w:sz w:val="20"/>
              </w:rPr>
            </w:pPr>
            <w:r w:rsidRPr="005E0BD7">
              <w:rPr>
                <w:i w:val="0"/>
              </w:rPr>
              <w:t>Федеральное государственное бюджетное образовательное учреждение</w:t>
            </w:r>
            <w:r w:rsidRPr="005E0BD7">
              <w:rPr>
                <w:i w:val="0"/>
              </w:rPr>
              <w:br/>
              <w:t>высшего образования</w:t>
            </w:r>
            <w:r w:rsidRPr="005E0BD7">
              <w:rPr>
                <w:i w:val="0"/>
              </w:rPr>
              <w:br/>
            </w:r>
            <w:r w:rsidRPr="005E0BD7">
              <w:rPr>
                <w:b/>
                <w:i w:val="0"/>
              </w:rPr>
              <w:t>«Московский технологический университет»</w:t>
            </w:r>
          </w:p>
          <w:p w:rsidR="00953B61" w:rsidRPr="005E0BD7" w:rsidRDefault="00953B61" w:rsidP="004E735D">
            <w:pPr>
              <w:ind w:firstLine="0"/>
              <w:jc w:val="center"/>
              <w:rPr>
                <w:b/>
                <w:sz w:val="32"/>
                <w:szCs w:val="32"/>
              </w:rPr>
            </w:pPr>
            <w:r w:rsidRPr="005E0BD7">
              <w:rPr>
                <w:b/>
                <w:sz w:val="32"/>
                <w:szCs w:val="32"/>
              </w:rPr>
              <w:t>МИРЭА</w:t>
            </w:r>
          </w:p>
          <w:p w:rsidR="00953B61" w:rsidRPr="005E0BD7" w:rsidRDefault="00953B61" w:rsidP="004E735D">
            <w:pPr>
              <w:ind w:firstLine="0"/>
              <w:jc w:val="center"/>
            </w:pPr>
          </w:p>
        </w:tc>
      </w:tr>
    </w:tbl>
    <w:p w:rsidR="00953B61" w:rsidRPr="005E0BD7" w:rsidRDefault="00953B61" w:rsidP="00953B61">
      <w:pPr>
        <w:ind w:firstLine="0"/>
        <w:jc w:val="center"/>
        <w:rPr>
          <w:sz w:val="28"/>
          <w:szCs w:val="12"/>
        </w:rPr>
      </w:pPr>
    </w:p>
    <w:tbl>
      <w:tblPr>
        <w:tblW w:w="5000" w:type="pct"/>
        <w:tblLook w:val="01E0" w:firstRow="1" w:lastRow="1" w:firstColumn="1" w:lastColumn="1" w:noHBand="0" w:noVBand="0"/>
      </w:tblPr>
      <w:tblGrid>
        <w:gridCol w:w="5324"/>
        <w:gridCol w:w="4580"/>
      </w:tblGrid>
      <w:tr w:rsidR="00953B61" w:rsidRPr="00E443C0" w:rsidTr="004E735D">
        <w:trPr>
          <w:trHeight w:val="1162"/>
        </w:trPr>
        <w:tc>
          <w:tcPr>
            <w:tcW w:w="2688" w:type="pct"/>
          </w:tcPr>
          <w:p w:rsidR="00953B61" w:rsidRPr="00E443C0" w:rsidRDefault="00953B61" w:rsidP="004E735D">
            <w:pPr>
              <w:suppressAutoHyphens/>
              <w:ind w:firstLine="0"/>
              <w:jc w:val="center"/>
              <w:rPr>
                <w:b/>
                <w:sz w:val="28"/>
              </w:rPr>
            </w:pPr>
            <w:r w:rsidRPr="00E443C0">
              <w:rPr>
                <w:b/>
                <w:sz w:val="28"/>
              </w:rPr>
              <w:t>ПРИНЯТО</w:t>
            </w:r>
          </w:p>
          <w:p w:rsidR="00953B61" w:rsidRPr="00E443C0" w:rsidRDefault="00953B61" w:rsidP="004E735D">
            <w:pPr>
              <w:suppressAutoHyphens/>
              <w:ind w:firstLine="0"/>
              <w:jc w:val="center"/>
              <w:rPr>
                <w:sz w:val="28"/>
              </w:rPr>
            </w:pPr>
            <w:r w:rsidRPr="00E443C0">
              <w:rPr>
                <w:sz w:val="28"/>
              </w:rPr>
              <w:t xml:space="preserve">решением Ученого совета </w:t>
            </w:r>
            <w:r>
              <w:rPr>
                <w:sz w:val="28"/>
              </w:rPr>
              <w:t xml:space="preserve"> </w:t>
            </w:r>
            <w:r>
              <w:rPr>
                <w:sz w:val="28"/>
              </w:rPr>
              <w:br/>
              <w:t>Института И</w:t>
            </w:r>
            <w:r w:rsidRPr="00E443C0">
              <w:rPr>
                <w:sz w:val="28"/>
              </w:rPr>
              <w:t>КБСП</w:t>
            </w:r>
          </w:p>
          <w:p w:rsidR="00953B61" w:rsidRPr="00E443C0" w:rsidRDefault="00953B61" w:rsidP="004E735D">
            <w:pPr>
              <w:suppressAutoHyphens/>
              <w:ind w:firstLine="0"/>
              <w:jc w:val="center"/>
              <w:rPr>
                <w:sz w:val="28"/>
              </w:rPr>
            </w:pPr>
            <w:r w:rsidRPr="00E443C0">
              <w:rPr>
                <w:sz w:val="28"/>
              </w:rPr>
              <w:t xml:space="preserve">от </w:t>
            </w:r>
            <w:r w:rsidRPr="002E6EFB">
              <w:rPr>
                <w:sz w:val="28"/>
                <w:u w:val="single"/>
              </w:rPr>
              <w:t>« 28  » августа 2018  г.</w:t>
            </w:r>
          </w:p>
          <w:p w:rsidR="00953B61" w:rsidRPr="00E443C0" w:rsidRDefault="00953B61" w:rsidP="004E735D">
            <w:pPr>
              <w:suppressAutoHyphens/>
              <w:ind w:firstLine="0"/>
              <w:jc w:val="center"/>
              <w:rPr>
                <w:sz w:val="28"/>
              </w:rPr>
            </w:pPr>
            <w:r w:rsidRPr="00E443C0">
              <w:rPr>
                <w:sz w:val="28"/>
              </w:rPr>
              <w:t>протокол №</w:t>
            </w:r>
            <w:r>
              <w:rPr>
                <w:sz w:val="28"/>
              </w:rPr>
              <w:t xml:space="preserve"> </w:t>
            </w:r>
            <w:r w:rsidRPr="002E6EFB">
              <w:rPr>
                <w:sz w:val="28"/>
                <w:u w:val="single"/>
              </w:rPr>
              <w:t xml:space="preserve"> 8</w:t>
            </w:r>
            <w:r>
              <w:rPr>
                <w:sz w:val="28"/>
                <w:u w:val="single"/>
              </w:rPr>
              <w:t> </w:t>
            </w:r>
            <w:r w:rsidRPr="002E6EFB">
              <w:rPr>
                <w:sz w:val="28"/>
                <w:u w:val="single"/>
              </w:rPr>
              <w:t xml:space="preserve"> </w:t>
            </w:r>
          </w:p>
        </w:tc>
        <w:tc>
          <w:tcPr>
            <w:tcW w:w="2312" w:type="pct"/>
          </w:tcPr>
          <w:p w:rsidR="00953B61" w:rsidRPr="00E443C0" w:rsidRDefault="00953B61" w:rsidP="004E735D">
            <w:pPr>
              <w:suppressAutoHyphens/>
              <w:ind w:firstLine="0"/>
              <w:jc w:val="center"/>
              <w:rPr>
                <w:b/>
                <w:sz w:val="28"/>
              </w:rPr>
            </w:pPr>
            <w:r w:rsidRPr="00E443C0">
              <w:rPr>
                <w:b/>
                <w:sz w:val="28"/>
              </w:rPr>
              <w:t>УТВЕРЖДАЮ</w:t>
            </w:r>
          </w:p>
          <w:p w:rsidR="00953B61" w:rsidRPr="00E443C0" w:rsidRDefault="00953B61" w:rsidP="004E735D">
            <w:pPr>
              <w:suppressAutoHyphens/>
              <w:ind w:firstLine="0"/>
              <w:jc w:val="center"/>
              <w:rPr>
                <w:sz w:val="28"/>
              </w:rPr>
            </w:pPr>
            <w:r w:rsidRPr="00E443C0">
              <w:rPr>
                <w:sz w:val="28"/>
              </w:rPr>
              <w:t xml:space="preserve">Директор </w:t>
            </w:r>
            <w:r>
              <w:rPr>
                <w:sz w:val="28"/>
              </w:rPr>
              <w:t xml:space="preserve">Института </w:t>
            </w:r>
            <w:r w:rsidRPr="00E443C0">
              <w:rPr>
                <w:sz w:val="28"/>
              </w:rPr>
              <w:t>ИКБСП</w:t>
            </w:r>
            <w:r w:rsidRPr="00E443C0">
              <w:rPr>
                <w:sz w:val="28"/>
              </w:rPr>
              <w:br/>
            </w:r>
            <w:r>
              <w:rPr>
                <w:sz w:val="28"/>
                <w:u w:val="single"/>
              </w:rPr>
              <w:tab/>
            </w:r>
            <w:r w:rsidRPr="00847409">
              <w:rPr>
                <w:sz w:val="28"/>
                <w:u w:val="single"/>
              </w:rPr>
              <w:t>А.Б. Снедков</w:t>
            </w:r>
            <w:r>
              <w:rPr>
                <w:sz w:val="28"/>
                <w:u w:val="single"/>
              </w:rPr>
              <w:tab/>
            </w:r>
          </w:p>
          <w:p w:rsidR="00953B61" w:rsidRPr="00E443C0" w:rsidRDefault="00953B61" w:rsidP="004E735D">
            <w:pPr>
              <w:suppressAutoHyphens/>
              <w:ind w:firstLine="0"/>
              <w:jc w:val="center"/>
              <w:rPr>
                <w:sz w:val="28"/>
              </w:rPr>
            </w:pPr>
            <w:r w:rsidRPr="00E443C0">
              <w:rPr>
                <w:sz w:val="28"/>
              </w:rPr>
              <w:t>«____» ______________ 20____ г.</w:t>
            </w:r>
          </w:p>
        </w:tc>
      </w:tr>
    </w:tbl>
    <w:p w:rsidR="00953B61" w:rsidRPr="005E0BD7" w:rsidRDefault="00953B61" w:rsidP="00953B61">
      <w:pPr>
        <w:suppressAutoHyphens/>
        <w:ind w:firstLine="0"/>
        <w:jc w:val="center"/>
        <w:rPr>
          <w:b/>
          <w:sz w:val="28"/>
        </w:rPr>
      </w:pPr>
    </w:p>
    <w:p w:rsidR="00953B61" w:rsidRPr="005E0BD7" w:rsidRDefault="00953B61" w:rsidP="00953B61">
      <w:pPr>
        <w:suppressAutoHyphens/>
        <w:ind w:firstLine="0"/>
        <w:jc w:val="center"/>
        <w:rPr>
          <w:b/>
          <w:sz w:val="28"/>
        </w:rPr>
      </w:pPr>
      <w:r>
        <w:rPr>
          <w:b/>
          <w:sz w:val="28"/>
        </w:rPr>
        <w:t>РАБОЧАЯ ПРОГРАММА ДИСЦИПЛИНЫ</w:t>
      </w:r>
    </w:p>
    <w:p w:rsidR="00953B61" w:rsidRPr="005E0BD7" w:rsidRDefault="00953B61" w:rsidP="00953B61">
      <w:pPr>
        <w:suppressAutoHyphens/>
        <w:ind w:firstLine="0"/>
        <w:jc w:val="right"/>
        <w:rPr>
          <w:i/>
          <w:sz w:val="12"/>
          <w:szCs w:val="12"/>
        </w:rPr>
      </w:pPr>
    </w:p>
    <w:tbl>
      <w:tblPr>
        <w:tblW w:w="5000" w:type="pct"/>
        <w:tblLook w:val="01E0" w:firstRow="1" w:lastRow="1" w:firstColumn="1" w:lastColumn="1" w:noHBand="0" w:noVBand="0"/>
      </w:tblPr>
      <w:tblGrid>
        <w:gridCol w:w="3189"/>
        <w:gridCol w:w="6715"/>
      </w:tblGrid>
      <w:tr w:rsidR="00953B61" w:rsidRPr="005E0BD7" w:rsidTr="004E735D">
        <w:trPr>
          <w:trHeight w:val="72"/>
        </w:trPr>
        <w:tc>
          <w:tcPr>
            <w:tcW w:w="5000" w:type="pct"/>
            <w:gridSpan w:val="2"/>
            <w:tcBorders>
              <w:bottom w:val="single" w:sz="4" w:space="0" w:color="auto"/>
            </w:tcBorders>
            <w:vAlign w:val="bottom"/>
          </w:tcPr>
          <w:p w:rsidR="00953B61" w:rsidRPr="009869A4" w:rsidRDefault="005951B2" w:rsidP="004E735D">
            <w:pPr>
              <w:ind w:firstLine="0"/>
              <w:jc w:val="center"/>
            </w:pPr>
            <w:r w:rsidRPr="005951B2">
              <w:rPr>
                <w:b/>
                <w:sz w:val="28"/>
                <w:szCs w:val="28"/>
              </w:rPr>
              <w:t>Б1.В.ДВ.7.1</w:t>
            </w:r>
            <w:r>
              <w:rPr>
                <w:b/>
                <w:sz w:val="28"/>
                <w:szCs w:val="28"/>
              </w:rPr>
              <w:t xml:space="preserve"> </w:t>
            </w:r>
            <w:r w:rsidRPr="005951B2">
              <w:rPr>
                <w:b/>
                <w:sz w:val="28"/>
                <w:szCs w:val="28"/>
              </w:rPr>
              <w:t>Технология обработки и передачи данных</w:t>
            </w:r>
          </w:p>
        </w:tc>
      </w:tr>
      <w:tr w:rsidR="00953B61" w:rsidRPr="005E0BD7" w:rsidTr="004E735D">
        <w:trPr>
          <w:trHeight w:val="51"/>
        </w:trPr>
        <w:tc>
          <w:tcPr>
            <w:tcW w:w="5000" w:type="pct"/>
            <w:gridSpan w:val="2"/>
            <w:tcBorders>
              <w:top w:val="single" w:sz="4" w:space="0" w:color="auto"/>
            </w:tcBorders>
            <w:vAlign w:val="bottom"/>
          </w:tcPr>
          <w:p w:rsidR="00953B61" w:rsidRPr="005E0BD7" w:rsidRDefault="00953B61" w:rsidP="004E735D">
            <w:pPr>
              <w:suppressAutoHyphens/>
              <w:ind w:firstLine="0"/>
              <w:jc w:val="center"/>
              <w:rPr>
                <w:b/>
                <w:sz w:val="20"/>
              </w:rPr>
            </w:pPr>
            <w:r>
              <w:rPr>
                <w:i/>
                <w:sz w:val="20"/>
                <w:szCs w:val="16"/>
              </w:rPr>
              <w:t>(</w:t>
            </w:r>
            <w:r w:rsidRPr="005E0BD7">
              <w:rPr>
                <w:i/>
                <w:sz w:val="20"/>
                <w:szCs w:val="16"/>
              </w:rPr>
              <w:t>наименование дисциплины (модуля) в соответствии с учебным планом подготовки бакалавров)</w:t>
            </w:r>
          </w:p>
        </w:tc>
      </w:tr>
      <w:tr w:rsidR="00953B61" w:rsidRPr="005E0BD7" w:rsidTr="004E735D">
        <w:trPr>
          <w:trHeight w:val="218"/>
        </w:trPr>
        <w:tc>
          <w:tcPr>
            <w:tcW w:w="1610" w:type="pct"/>
            <w:vAlign w:val="bottom"/>
          </w:tcPr>
          <w:p w:rsidR="00953B61" w:rsidRPr="005E0BD7" w:rsidRDefault="00953B61" w:rsidP="004E735D">
            <w:pPr>
              <w:suppressAutoHyphens/>
              <w:spacing w:before="120" w:after="120"/>
              <w:ind w:firstLine="0"/>
              <w:rPr>
                <w:sz w:val="28"/>
                <w:szCs w:val="20"/>
              </w:rPr>
            </w:pPr>
            <w:r w:rsidRPr="005E0BD7">
              <w:rPr>
                <w:sz w:val="28"/>
              </w:rPr>
              <w:t>Направление подготовки</w:t>
            </w:r>
          </w:p>
        </w:tc>
        <w:tc>
          <w:tcPr>
            <w:tcW w:w="3390" w:type="pct"/>
            <w:tcBorders>
              <w:bottom w:val="single" w:sz="4" w:space="0" w:color="auto"/>
            </w:tcBorders>
            <w:vAlign w:val="bottom"/>
          </w:tcPr>
          <w:p w:rsidR="00953B61" w:rsidRPr="0001759C" w:rsidRDefault="00953B61" w:rsidP="004E735D">
            <w:pPr>
              <w:suppressAutoHyphens/>
              <w:spacing w:before="120" w:after="120"/>
              <w:ind w:firstLine="0"/>
              <w:jc w:val="center"/>
              <w:rPr>
                <w:sz w:val="28"/>
              </w:rPr>
            </w:pPr>
            <w:r w:rsidRPr="00BF6B70">
              <w:rPr>
                <w:sz w:val="28"/>
              </w:rPr>
              <w:t>09.03.02 Информационные системы и технологии</w:t>
            </w:r>
          </w:p>
        </w:tc>
      </w:tr>
      <w:tr w:rsidR="00953B61" w:rsidRPr="005E0BD7" w:rsidTr="004E735D">
        <w:trPr>
          <w:trHeight w:val="51"/>
        </w:trPr>
        <w:tc>
          <w:tcPr>
            <w:tcW w:w="1610" w:type="pct"/>
            <w:vAlign w:val="bottom"/>
          </w:tcPr>
          <w:p w:rsidR="00953B61" w:rsidRPr="005E0BD7" w:rsidRDefault="00953B61" w:rsidP="004E735D">
            <w:pPr>
              <w:suppressAutoHyphens/>
              <w:spacing w:before="100" w:beforeAutospacing="1"/>
              <w:ind w:firstLine="0"/>
              <w:rPr>
                <w:sz w:val="20"/>
                <w:szCs w:val="20"/>
              </w:rPr>
            </w:pPr>
          </w:p>
        </w:tc>
        <w:tc>
          <w:tcPr>
            <w:tcW w:w="3390" w:type="pct"/>
            <w:tcBorders>
              <w:top w:val="single" w:sz="4" w:space="0" w:color="auto"/>
            </w:tcBorders>
          </w:tcPr>
          <w:p w:rsidR="00953B61" w:rsidRPr="005E0BD7" w:rsidRDefault="00953B61" w:rsidP="004E735D">
            <w:pPr>
              <w:suppressAutoHyphens/>
              <w:spacing w:before="100" w:beforeAutospacing="1"/>
              <w:ind w:firstLine="0"/>
              <w:jc w:val="center"/>
              <w:rPr>
                <w:b/>
                <w:sz w:val="20"/>
              </w:rPr>
            </w:pPr>
            <w:r w:rsidRPr="005E0BD7">
              <w:rPr>
                <w:i/>
                <w:sz w:val="20"/>
                <w:szCs w:val="16"/>
              </w:rPr>
              <w:t>(код и наименование)</w:t>
            </w:r>
          </w:p>
        </w:tc>
      </w:tr>
      <w:tr w:rsidR="00953B61" w:rsidRPr="005E0BD7" w:rsidTr="004E735D">
        <w:trPr>
          <w:trHeight w:val="72"/>
        </w:trPr>
        <w:tc>
          <w:tcPr>
            <w:tcW w:w="1610" w:type="pct"/>
            <w:vAlign w:val="bottom"/>
          </w:tcPr>
          <w:p w:rsidR="00953B61" w:rsidRPr="005E0BD7" w:rsidRDefault="00953B61" w:rsidP="004E735D">
            <w:pPr>
              <w:suppressAutoHyphens/>
              <w:spacing w:before="120" w:after="120"/>
              <w:ind w:firstLine="0"/>
              <w:rPr>
                <w:sz w:val="28"/>
              </w:rPr>
            </w:pPr>
            <w:r w:rsidRPr="005E0BD7">
              <w:rPr>
                <w:sz w:val="28"/>
              </w:rPr>
              <w:t>Профиль</w:t>
            </w:r>
          </w:p>
        </w:tc>
        <w:tc>
          <w:tcPr>
            <w:tcW w:w="3390" w:type="pct"/>
            <w:tcBorders>
              <w:bottom w:val="single" w:sz="4" w:space="0" w:color="auto"/>
            </w:tcBorders>
            <w:vAlign w:val="bottom"/>
          </w:tcPr>
          <w:p w:rsidR="00953B61" w:rsidRPr="0001759C" w:rsidRDefault="00953B61" w:rsidP="004E735D">
            <w:pPr>
              <w:suppressAutoHyphens/>
              <w:spacing w:before="120" w:after="120"/>
              <w:ind w:firstLine="0"/>
              <w:jc w:val="center"/>
            </w:pPr>
            <w:r w:rsidRPr="002E6EFB">
              <w:rPr>
                <w:sz w:val="28"/>
              </w:rPr>
              <w:t>Технологии разработки безопасного программного обеспечения информационных систем</w:t>
            </w:r>
          </w:p>
        </w:tc>
      </w:tr>
      <w:tr w:rsidR="00953B61" w:rsidRPr="005E0BD7" w:rsidTr="004E735D">
        <w:trPr>
          <w:trHeight w:val="396"/>
        </w:trPr>
        <w:tc>
          <w:tcPr>
            <w:tcW w:w="1610" w:type="pct"/>
            <w:vAlign w:val="bottom"/>
          </w:tcPr>
          <w:p w:rsidR="00953B61" w:rsidRPr="005E0BD7" w:rsidRDefault="00953B61" w:rsidP="004E735D">
            <w:pPr>
              <w:suppressAutoHyphens/>
              <w:ind w:firstLine="0"/>
              <w:rPr>
                <w:sz w:val="20"/>
                <w:szCs w:val="20"/>
              </w:rPr>
            </w:pPr>
          </w:p>
        </w:tc>
        <w:tc>
          <w:tcPr>
            <w:tcW w:w="3390" w:type="pct"/>
            <w:tcBorders>
              <w:top w:val="single" w:sz="4" w:space="0" w:color="auto"/>
            </w:tcBorders>
          </w:tcPr>
          <w:p w:rsidR="00953B61" w:rsidRPr="005E0BD7" w:rsidRDefault="00953B61" w:rsidP="004E735D">
            <w:pPr>
              <w:suppressAutoHyphens/>
              <w:ind w:firstLine="0"/>
              <w:jc w:val="center"/>
              <w:rPr>
                <w:i/>
                <w:sz w:val="20"/>
                <w:szCs w:val="16"/>
              </w:rPr>
            </w:pPr>
            <w:r w:rsidRPr="005E0BD7">
              <w:rPr>
                <w:i/>
                <w:sz w:val="20"/>
                <w:szCs w:val="16"/>
              </w:rPr>
              <w:t>(код и наименование)</w:t>
            </w:r>
          </w:p>
        </w:tc>
      </w:tr>
      <w:tr w:rsidR="00953B61" w:rsidRPr="005E0BD7" w:rsidTr="004E735D">
        <w:trPr>
          <w:trHeight w:val="67"/>
        </w:trPr>
        <w:tc>
          <w:tcPr>
            <w:tcW w:w="1610" w:type="pct"/>
            <w:vAlign w:val="bottom"/>
          </w:tcPr>
          <w:p w:rsidR="00953B61" w:rsidRPr="005E0BD7" w:rsidRDefault="00953B61" w:rsidP="004E735D">
            <w:pPr>
              <w:suppressAutoHyphens/>
              <w:spacing w:before="120" w:after="120"/>
              <w:ind w:firstLine="0"/>
              <w:rPr>
                <w:sz w:val="28"/>
                <w:szCs w:val="20"/>
              </w:rPr>
            </w:pPr>
            <w:r w:rsidRPr="005E0BD7">
              <w:rPr>
                <w:sz w:val="28"/>
              </w:rPr>
              <w:t>Институт</w:t>
            </w:r>
          </w:p>
        </w:tc>
        <w:tc>
          <w:tcPr>
            <w:tcW w:w="3390" w:type="pct"/>
            <w:tcBorders>
              <w:bottom w:val="single" w:sz="4" w:space="0" w:color="auto"/>
            </w:tcBorders>
            <w:vAlign w:val="bottom"/>
          </w:tcPr>
          <w:p w:rsidR="00953B61" w:rsidRPr="0001759C" w:rsidRDefault="00953B61" w:rsidP="004E735D">
            <w:pPr>
              <w:suppressAutoHyphens/>
              <w:spacing w:before="120" w:after="120"/>
              <w:ind w:firstLine="0"/>
              <w:jc w:val="center"/>
              <w:rPr>
                <w:sz w:val="28"/>
              </w:rPr>
            </w:pPr>
            <w:r w:rsidRPr="002E6EFB">
              <w:rPr>
                <w:sz w:val="28"/>
              </w:rPr>
              <w:t xml:space="preserve">комплексной безопасности и </w:t>
            </w:r>
            <w:r>
              <w:rPr>
                <w:sz w:val="28"/>
              </w:rPr>
              <w:br/>
            </w:r>
            <w:r w:rsidRPr="002E6EFB">
              <w:rPr>
                <w:sz w:val="28"/>
              </w:rPr>
              <w:t>специального приборостроения (ИКБСП)</w:t>
            </w:r>
          </w:p>
        </w:tc>
      </w:tr>
      <w:tr w:rsidR="00953B61" w:rsidRPr="005E0BD7" w:rsidTr="004E735D">
        <w:trPr>
          <w:trHeight w:val="315"/>
        </w:trPr>
        <w:tc>
          <w:tcPr>
            <w:tcW w:w="1610" w:type="pct"/>
          </w:tcPr>
          <w:p w:rsidR="00953B61" w:rsidRPr="005E0BD7" w:rsidRDefault="00953B61" w:rsidP="004E735D">
            <w:pPr>
              <w:suppressAutoHyphens/>
              <w:ind w:firstLine="0"/>
              <w:rPr>
                <w:sz w:val="20"/>
                <w:szCs w:val="20"/>
              </w:rPr>
            </w:pPr>
          </w:p>
        </w:tc>
        <w:tc>
          <w:tcPr>
            <w:tcW w:w="3390" w:type="pct"/>
            <w:tcBorders>
              <w:top w:val="single" w:sz="4" w:space="0" w:color="auto"/>
            </w:tcBorders>
          </w:tcPr>
          <w:p w:rsidR="00953B61" w:rsidRPr="0001759C" w:rsidRDefault="00953B61" w:rsidP="004E735D">
            <w:pPr>
              <w:suppressAutoHyphens/>
              <w:ind w:firstLine="0"/>
              <w:jc w:val="center"/>
              <w:rPr>
                <w:sz w:val="20"/>
                <w:szCs w:val="20"/>
              </w:rPr>
            </w:pPr>
            <w:r w:rsidRPr="0001759C">
              <w:rPr>
                <w:i/>
                <w:sz w:val="20"/>
                <w:szCs w:val="16"/>
              </w:rPr>
              <w:t>(краткое и полное наименование)</w:t>
            </w:r>
          </w:p>
        </w:tc>
      </w:tr>
      <w:tr w:rsidR="00953B61" w:rsidRPr="005E0BD7" w:rsidTr="004E735D">
        <w:trPr>
          <w:trHeight w:val="129"/>
        </w:trPr>
        <w:tc>
          <w:tcPr>
            <w:tcW w:w="1610" w:type="pct"/>
            <w:vAlign w:val="bottom"/>
          </w:tcPr>
          <w:p w:rsidR="00953B61" w:rsidRPr="0001759C" w:rsidRDefault="00953B61" w:rsidP="004E735D">
            <w:pPr>
              <w:suppressAutoHyphens/>
              <w:spacing w:before="120" w:after="120"/>
              <w:ind w:firstLine="0"/>
              <w:rPr>
                <w:sz w:val="28"/>
                <w:szCs w:val="20"/>
              </w:rPr>
            </w:pPr>
            <w:r w:rsidRPr="0001759C">
              <w:rPr>
                <w:sz w:val="28"/>
              </w:rPr>
              <w:t>Форма обучения</w:t>
            </w:r>
          </w:p>
        </w:tc>
        <w:tc>
          <w:tcPr>
            <w:tcW w:w="3390" w:type="pct"/>
            <w:tcBorders>
              <w:bottom w:val="single" w:sz="4" w:space="0" w:color="auto"/>
            </w:tcBorders>
          </w:tcPr>
          <w:p w:rsidR="00953B61" w:rsidRPr="0001759C" w:rsidRDefault="00953B61" w:rsidP="004E735D">
            <w:pPr>
              <w:suppressAutoHyphens/>
              <w:spacing w:before="120" w:after="120"/>
              <w:ind w:firstLine="0"/>
              <w:jc w:val="center"/>
              <w:rPr>
                <w:sz w:val="28"/>
              </w:rPr>
            </w:pPr>
            <w:r>
              <w:rPr>
                <w:sz w:val="28"/>
              </w:rPr>
              <w:t>очная</w:t>
            </w:r>
          </w:p>
        </w:tc>
      </w:tr>
      <w:tr w:rsidR="00953B61" w:rsidRPr="005E0BD7" w:rsidTr="004E735D">
        <w:trPr>
          <w:trHeight w:val="57"/>
        </w:trPr>
        <w:tc>
          <w:tcPr>
            <w:tcW w:w="1610" w:type="pct"/>
          </w:tcPr>
          <w:p w:rsidR="00953B61" w:rsidRPr="0001759C" w:rsidRDefault="00953B61" w:rsidP="004E735D">
            <w:pPr>
              <w:suppressAutoHyphens/>
              <w:ind w:firstLine="0"/>
              <w:rPr>
                <w:sz w:val="20"/>
                <w:szCs w:val="20"/>
              </w:rPr>
            </w:pPr>
          </w:p>
        </w:tc>
        <w:tc>
          <w:tcPr>
            <w:tcW w:w="3390" w:type="pct"/>
            <w:tcBorders>
              <w:top w:val="single" w:sz="4" w:space="0" w:color="auto"/>
            </w:tcBorders>
          </w:tcPr>
          <w:p w:rsidR="00953B61" w:rsidRPr="0001759C" w:rsidRDefault="00953B61" w:rsidP="004E735D">
            <w:pPr>
              <w:suppressAutoHyphens/>
              <w:ind w:firstLine="0"/>
              <w:jc w:val="center"/>
              <w:rPr>
                <w:sz w:val="20"/>
                <w:szCs w:val="20"/>
              </w:rPr>
            </w:pPr>
            <w:r w:rsidRPr="0001759C">
              <w:rPr>
                <w:i/>
                <w:sz w:val="20"/>
                <w:szCs w:val="16"/>
              </w:rPr>
              <w:t>(очная, очно-заочная, заочная)</w:t>
            </w:r>
          </w:p>
        </w:tc>
      </w:tr>
      <w:tr w:rsidR="00953B61" w:rsidRPr="005E0BD7" w:rsidTr="004E735D">
        <w:trPr>
          <w:trHeight w:val="362"/>
        </w:trPr>
        <w:tc>
          <w:tcPr>
            <w:tcW w:w="1610" w:type="pct"/>
            <w:vAlign w:val="bottom"/>
          </w:tcPr>
          <w:p w:rsidR="00953B61" w:rsidRPr="0001759C" w:rsidRDefault="00953B61" w:rsidP="004E735D">
            <w:pPr>
              <w:suppressAutoHyphens/>
              <w:spacing w:before="120" w:after="120"/>
              <w:ind w:firstLine="0"/>
              <w:rPr>
                <w:sz w:val="28"/>
                <w:szCs w:val="20"/>
              </w:rPr>
            </w:pPr>
            <w:r w:rsidRPr="0001759C">
              <w:rPr>
                <w:sz w:val="28"/>
              </w:rPr>
              <w:t>Программа подготовки</w:t>
            </w:r>
          </w:p>
        </w:tc>
        <w:tc>
          <w:tcPr>
            <w:tcW w:w="3390" w:type="pct"/>
            <w:tcBorders>
              <w:bottom w:val="single" w:sz="4" w:space="0" w:color="auto"/>
            </w:tcBorders>
            <w:vAlign w:val="bottom"/>
          </w:tcPr>
          <w:p w:rsidR="00953B61" w:rsidRPr="0001759C" w:rsidRDefault="00953B61" w:rsidP="004E735D">
            <w:pPr>
              <w:suppressAutoHyphens/>
              <w:spacing w:before="120" w:after="120"/>
              <w:ind w:firstLine="0"/>
              <w:jc w:val="center"/>
              <w:rPr>
                <w:sz w:val="28"/>
              </w:rPr>
            </w:pPr>
            <w:r w:rsidRPr="0001759C">
              <w:rPr>
                <w:sz w:val="28"/>
              </w:rPr>
              <w:t>бакалавриат</w:t>
            </w:r>
          </w:p>
        </w:tc>
      </w:tr>
      <w:tr w:rsidR="00953B61" w:rsidRPr="005E0BD7" w:rsidTr="004E735D">
        <w:trPr>
          <w:trHeight w:val="218"/>
        </w:trPr>
        <w:tc>
          <w:tcPr>
            <w:tcW w:w="1610" w:type="pct"/>
          </w:tcPr>
          <w:p w:rsidR="00953B61" w:rsidRPr="0001759C" w:rsidRDefault="00953B61" w:rsidP="004E735D">
            <w:pPr>
              <w:suppressAutoHyphens/>
              <w:ind w:firstLine="0"/>
              <w:rPr>
                <w:sz w:val="20"/>
                <w:szCs w:val="20"/>
              </w:rPr>
            </w:pPr>
          </w:p>
        </w:tc>
        <w:tc>
          <w:tcPr>
            <w:tcW w:w="3390" w:type="pct"/>
            <w:tcBorders>
              <w:top w:val="single" w:sz="4" w:space="0" w:color="auto"/>
            </w:tcBorders>
          </w:tcPr>
          <w:p w:rsidR="00953B61" w:rsidRPr="0001759C" w:rsidRDefault="00953B61" w:rsidP="004E735D">
            <w:pPr>
              <w:suppressAutoHyphens/>
              <w:ind w:firstLine="0"/>
              <w:jc w:val="center"/>
              <w:rPr>
                <w:sz w:val="20"/>
                <w:szCs w:val="20"/>
              </w:rPr>
            </w:pPr>
            <w:r w:rsidRPr="0001759C">
              <w:rPr>
                <w:i/>
                <w:sz w:val="20"/>
                <w:szCs w:val="16"/>
              </w:rPr>
              <w:t>(академический, прикладной бакалавриат)</w:t>
            </w:r>
          </w:p>
        </w:tc>
      </w:tr>
      <w:tr w:rsidR="00953B61" w:rsidRPr="005E0BD7" w:rsidTr="004E735D">
        <w:trPr>
          <w:trHeight w:val="97"/>
        </w:trPr>
        <w:tc>
          <w:tcPr>
            <w:tcW w:w="1610" w:type="pct"/>
            <w:vAlign w:val="bottom"/>
          </w:tcPr>
          <w:p w:rsidR="00953B61" w:rsidRPr="005E0BD7" w:rsidRDefault="00953B61" w:rsidP="004E735D">
            <w:pPr>
              <w:suppressAutoHyphens/>
              <w:spacing w:before="120" w:after="120"/>
              <w:ind w:firstLine="0"/>
              <w:rPr>
                <w:sz w:val="28"/>
              </w:rPr>
            </w:pPr>
            <w:r w:rsidRPr="005E0BD7">
              <w:rPr>
                <w:sz w:val="28"/>
              </w:rPr>
              <w:t>Кафедра</w:t>
            </w:r>
          </w:p>
        </w:tc>
        <w:tc>
          <w:tcPr>
            <w:tcW w:w="3390" w:type="pct"/>
            <w:tcBorders>
              <w:bottom w:val="single" w:sz="4" w:space="0" w:color="auto"/>
            </w:tcBorders>
            <w:vAlign w:val="bottom"/>
          </w:tcPr>
          <w:p w:rsidR="00953B61" w:rsidRPr="0001759C" w:rsidRDefault="00953B61" w:rsidP="004E735D">
            <w:pPr>
              <w:suppressAutoHyphens/>
              <w:spacing w:before="120" w:after="120"/>
              <w:ind w:firstLine="0"/>
              <w:jc w:val="center"/>
              <w:rPr>
                <w:sz w:val="28"/>
              </w:rPr>
            </w:pPr>
            <w:r w:rsidRPr="0001759C">
              <w:rPr>
                <w:sz w:val="28"/>
              </w:rPr>
              <w:t>КБ-3 «Управление и моделирование систем»</w:t>
            </w:r>
          </w:p>
        </w:tc>
      </w:tr>
      <w:tr w:rsidR="00953B61" w:rsidRPr="005E0BD7" w:rsidTr="004E735D">
        <w:tc>
          <w:tcPr>
            <w:tcW w:w="1610" w:type="pct"/>
          </w:tcPr>
          <w:p w:rsidR="00953B61" w:rsidRPr="005E0BD7" w:rsidRDefault="00953B61" w:rsidP="004E735D">
            <w:pPr>
              <w:suppressAutoHyphens/>
              <w:spacing w:before="120" w:after="120"/>
              <w:ind w:firstLine="0"/>
              <w:rPr>
                <w:sz w:val="20"/>
                <w:szCs w:val="20"/>
              </w:rPr>
            </w:pPr>
          </w:p>
        </w:tc>
        <w:tc>
          <w:tcPr>
            <w:tcW w:w="3390" w:type="pct"/>
            <w:tcBorders>
              <w:top w:val="single" w:sz="4" w:space="0" w:color="auto"/>
            </w:tcBorders>
          </w:tcPr>
          <w:p w:rsidR="00953B61" w:rsidRPr="0001759C" w:rsidRDefault="00953B61" w:rsidP="004E735D">
            <w:pPr>
              <w:suppressAutoHyphens/>
              <w:ind w:firstLine="0"/>
              <w:jc w:val="center"/>
              <w:rPr>
                <w:sz w:val="20"/>
                <w:szCs w:val="20"/>
              </w:rPr>
            </w:pPr>
            <w:r w:rsidRPr="0001759C">
              <w:rPr>
                <w:i/>
                <w:sz w:val="16"/>
                <w:szCs w:val="16"/>
              </w:rPr>
              <w:t>(краткое и полное наименование кафедры, разработавшей РП дисциплины (модуля) и реализующей ее (его))</w:t>
            </w:r>
          </w:p>
        </w:tc>
      </w:tr>
    </w:tbl>
    <w:p w:rsidR="00953B61" w:rsidRDefault="00953B61" w:rsidP="00953B61">
      <w:pPr>
        <w:suppressAutoHyphens/>
        <w:ind w:firstLine="0"/>
        <w:rPr>
          <w:sz w:val="28"/>
          <w:szCs w:val="12"/>
        </w:rPr>
      </w:pPr>
    </w:p>
    <w:p w:rsidR="00953B61" w:rsidRDefault="00953B61" w:rsidP="00953B61">
      <w:pPr>
        <w:ind w:firstLine="0"/>
        <w:jc w:val="center"/>
        <w:rPr>
          <w:sz w:val="28"/>
        </w:rPr>
      </w:pPr>
      <w:r w:rsidRPr="000A736E">
        <w:rPr>
          <w:sz w:val="28"/>
          <w:highlight w:val="yellow"/>
        </w:rPr>
        <w:t>Москва 2018</w:t>
      </w:r>
    </w:p>
    <w:tbl>
      <w:tblPr>
        <w:tblW w:w="5000" w:type="pct"/>
        <w:tblLook w:val="01E0" w:firstRow="1" w:lastRow="1" w:firstColumn="1" w:lastColumn="1" w:noHBand="0" w:noVBand="0"/>
      </w:tblPr>
      <w:tblGrid>
        <w:gridCol w:w="4241"/>
        <w:gridCol w:w="5663"/>
      </w:tblGrid>
      <w:tr w:rsidR="00953B61" w:rsidRPr="004647E4" w:rsidTr="004E735D">
        <w:trPr>
          <w:trHeight w:val="181"/>
        </w:trPr>
        <w:tc>
          <w:tcPr>
            <w:tcW w:w="2141" w:type="pct"/>
            <w:vAlign w:val="bottom"/>
          </w:tcPr>
          <w:p w:rsidR="00953B61" w:rsidRPr="005E0BD7" w:rsidRDefault="00953B61" w:rsidP="004E735D">
            <w:pPr>
              <w:suppressAutoHyphens/>
              <w:ind w:firstLine="0"/>
              <w:rPr>
                <w:sz w:val="28"/>
              </w:rPr>
            </w:pPr>
            <w:r w:rsidRPr="005E0BD7">
              <w:rPr>
                <w:sz w:val="28"/>
              </w:rPr>
              <w:lastRenderedPageBreak/>
              <w:t>Рабочая программа дисциплины разработана</w:t>
            </w:r>
          </w:p>
        </w:tc>
        <w:tc>
          <w:tcPr>
            <w:tcW w:w="2859" w:type="pct"/>
            <w:tcBorders>
              <w:bottom w:val="single" w:sz="4" w:space="0" w:color="auto"/>
            </w:tcBorders>
            <w:vAlign w:val="bottom"/>
          </w:tcPr>
          <w:p w:rsidR="00953B61" w:rsidRPr="004647E4" w:rsidRDefault="000A736E" w:rsidP="004E735D">
            <w:pPr>
              <w:suppressAutoHyphens/>
              <w:ind w:firstLine="0"/>
              <w:jc w:val="center"/>
              <w:rPr>
                <w:spacing w:val="-4"/>
                <w:sz w:val="28"/>
              </w:rPr>
            </w:pPr>
            <w:r>
              <w:rPr>
                <w:spacing w:val="-4"/>
                <w:sz w:val="28"/>
              </w:rPr>
              <w:t xml:space="preserve">к.т.н. </w:t>
            </w:r>
            <w:r w:rsidRPr="002F0F38">
              <w:rPr>
                <w:spacing w:val="-4"/>
                <w:sz w:val="28"/>
              </w:rPr>
              <w:t>Мельников А.О.</w:t>
            </w:r>
          </w:p>
        </w:tc>
      </w:tr>
      <w:tr w:rsidR="00953B61" w:rsidRPr="005E0BD7" w:rsidTr="004E735D">
        <w:trPr>
          <w:trHeight w:val="57"/>
        </w:trPr>
        <w:tc>
          <w:tcPr>
            <w:tcW w:w="2141" w:type="pct"/>
          </w:tcPr>
          <w:p w:rsidR="00953B61" w:rsidRPr="005E0BD7" w:rsidRDefault="00953B61" w:rsidP="004E735D">
            <w:pPr>
              <w:suppressAutoHyphens/>
              <w:ind w:firstLine="0"/>
              <w:rPr>
                <w:sz w:val="20"/>
                <w:szCs w:val="20"/>
              </w:rPr>
            </w:pPr>
          </w:p>
        </w:tc>
        <w:tc>
          <w:tcPr>
            <w:tcW w:w="2859" w:type="pct"/>
            <w:tcBorders>
              <w:top w:val="single" w:sz="4" w:space="0" w:color="auto"/>
            </w:tcBorders>
          </w:tcPr>
          <w:p w:rsidR="00953B61" w:rsidRPr="005E0BD7" w:rsidRDefault="00953B61" w:rsidP="004E735D">
            <w:pPr>
              <w:suppressAutoHyphens/>
              <w:ind w:firstLine="0"/>
              <w:jc w:val="center"/>
              <w:rPr>
                <w:i/>
                <w:sz w:val="20"/>
                <w:szCs w:val="16"/>
              </w:rPr>
            </w:pPr>
            <w:r w:rsidRPr="005E0BD7">
              <w:rPr>
                <w:i/>
                <w:sz w:val="20"/>
                <w:szCs w:val="16"/>
              </w:rPr>
              <w:t>(степень, звание, Фамилия И.О. разработчиков)</w:t>
            </w:r>
          </w:p>
        </w:tc>
      </w:tr>
    </w:tbl>
    <w:p w:rsidR="00953B61" w:rsidRPr="005E0BD7" w:rsidRDefault="00953B61" w:rsidP="00953B61">
      <w:pPr>
        <w:ind w:firstLine="0"/>
        <w:rPr>
          <w:sz w:val="28"/>
        </w:rPr>
      </w:pPr>
    </w:p>
    <w:tbl>
      <w:tblPr>
        <w:tblW w:w="5000" w:type="pct"/>
        <w:tblLook w:val="01E0" w:firstRow="1" w:lastRow="1" w:firstColumn="1" w:lastColumn="1" w:noHBand="0" w:noVBand="0"/>
      </w:tblPr>
      <w:tblGrid>
        <w:gridCol w:w="291"/>
        <w:gridCol w:w="9613"/>
      </w:tblGrid>
      <w:tr w:rsidR="00953B61" w:rsidRPr="005E0BD7" w:rsidTr="004E735D">
        <w:trPr>
          <w:trHeight w:val="181"/>
        </w:trPr>
        <w:tc>
          <w:tcPr>
            <w:tcW w:w="5000" w:type="pct"/>
            <w:gridSpan w:val="2"/>
            <w:vAlign w:val="bottom"/>
          </w:tcPr>
          <w:p w:rsidR="00953B61" w:rsidRPr="005E0BD7" w:rsidRDefault="00953B61" w:rsidP="004E735D">
            <w:pPr>
              <w:suppressAutoHyphens/>
              <w:ind w:firstLine="0"/>
              <w:jc w:val="left"/>
              <w:rPr>
                <w:b/>
                <w:sz w:val="28"/>
                <w:szCs w:val="20"/>
              </w:rPr>
            </w:pPr>
            <w:r w:rsidRPr="005E0BD7">
              <w:rPr>
                <w:sz w:val="28"/>
              </w:rPr>
              <w:t>Рабочая программа дисциплины рассмотрена и принята на заседании кафедры</w:t>
            </w:r>
          </w:p>
        </w:tc>
      </w:tr>
      <w:tr w:rsidR="00953B61" w:rsidRPr="005E0BD7" w:rsidTr="004E735D">
        <w:trPr>
          <w:trHeight w:val="181"/>
        </w:trPr>
        <w:tc>
          <w:tcPr>
            <w:tcW w:w="147" w:type="pct"/>
            <w:vAlign w:val="bottom"/>
          </w:tcPr>
          <w:p w:rsidR="00953B61" w:rsidRPr="005E0BD7" w:rsidRDefault="00953B61" w:rsidP="004E735D">
            <w:pPr>
              <w:suppressAutoHyphens/>
              <w:ind w:firstLine="0"/>
              <w:rPr>
                <w:sz w:val="28"/>
              </w:rPr>
            </w:pPr>
          </w:p>
        </w:tc>
        <w:tc>
          <w:tcPr>
            <w:tcW w:w="4853" w:type="pct"/>
            <w:tcBorders>
              <w:bottom w:val="single" w:sz="4" w:space="0" w:color="auto"/>
            </w:tcBorders>
          </w:tcPr>
          <w:p w:rsidR="00953B61" w:rsidRPr="007D4268" w:rsidRDefault="00953B61" w:rsidP="004E735D">
            <w:pPr>
              <w:suppressAutoHyphens/>
              <w:ind w:firstLine="0"/>
              <w:jc w:val="center"/>
              <w:rPr>
                <w:sz w:val="28"/>
                <w:szCs w:val="20"/>
              </w:rPr>
            </w:pPr>
            <w:r w:rsidRPr="007D4268">
              <w:rPr>
                <w:sz w:val="28"/>
                <w:szCs w:val="20"/>
              </w:rPr>
              <w:t>КБ-3 «Управление и моделирование систем»</w:t>
            </w:r>
          </w:p>
        </w:tc>
      </w:tr>
      <w:tr w:rsidR="00953B61" w:rsidRPr="005E0BD7" w:rsidTr="004E735D">
        <w:trPr>
          <w:trHeight w:val="57"/>
        </w:trPr>
        <w:tc>
          <w:tcPr>
            <w:tcW w:w="147" w:type="pct"/>
          </w:tcPr>
          <w:p w:rsidR="00953B61" w:rsidRPr="005E0BD7" w:rsidRDefault="00953B61" w:rsidP="004E735D">
            <w:pPr>
              <w:suppressAutoHyphens/>
              <w:ind w:firstLine="0"/>
              <w:rPr>
                <w:sz w:val="20"/>
                <w:szCs w:val="20"/>
              </w:rPr>
            </w:pPr>
          </w:p>
        </w:tc>
        <w:tc>
          <w:tcPr>
            <w:tcW w:w="4853" w:type="pct"/>
            <w:tcBorders>
              <w:top w:val="single" w:sz="4" w:space="0" w:color="auto"/>
            </w:tcBorders>
          </w:tcPr>
          <w:p w:rsidR="00953B61" w:rsidRPr="005E0BD7" w:rsidRDefault="00953B61" w:rsidP="004E735D">
            <w:pPr>
              <w:suppressAutoHyphens/>
              <w:ind w:firstLine="0"/>
              <w:jc w:val="center"/>
              <w:rPr>
                <w:i/>
                <w:sz w:val="20"/>
                <w:szCs w:val="16"/>
              </w:rPr>
            </w:pPr>
            <w:r w:rsidRPr="005E0BD7">
              <w:rPr>
                <w:i/>
                <w:sz w:val="20"/>
                <w:szCs w:val="16"/>
              </w:rPr>
              <w:t>(название кафедры)</w:t>
            </w:r>
          </w:p>
        </w:tc>
      </w:tr>
    </w:tbl>
    <w:p w:rsidR="00953B61" w:rsidRPr="008E01A9" w:rsidRDefault="00953B61" w:rsidP="00953B61">
      <w:pPr>
        <w:widowControl/>
        <w:ind w:firstLine="0"/>
        <w:rPr>
          <w:sz w:val="28"/>
          <w:szCs w:val="28"/>
        </w:rPr>
      </w:pPr>
      <w:r w:rsidRPr="008E01A9">
        <w:rPr>
          <w:sz w:val="28"/>
        </w:rPr>
        <w:t xml:space="preserve">Протокол заседания </w:t>
      </w:r>
      <w:r w:rsidRPr="00E443C0">
        <w:rPr>
          <w:sz w:val="28"/>
        </w:rPr>
        <w:t xml:space="preserve">кафедры от </w:t>
      </w:r>
      <w:r w:rsidRPr="002E6EFB">
        <w:rPr>
          <w:sz w:val="28"/>
          <w:u w:val="single"/>
        </w:rPr>
        <w:t>«28» а</w:t>
      </w:r>
      <w:r>
        <w:rPr>
          <w:sz w:val="28"/>
          <w:u w:val="single"/>
        </w:rPr>
        <w:t>в</w:t>
      </w:r>
      <w:r w:rsidRPr="002E6EFB">
        <w:rPr>
          <w:sz w:val="28"/>
          <w:u w:val="single"/>
        </w:rPr>
        <w:t xml:space="preserve">густа 2018 г. № 1 </w:t>
      </w:r>
    </w:p>
    <w:p w:rsidR="00953B61" w:rsidRDefault="00953B61" w:rsidP="00953B61">
      <w:pPr>
        <w:ind w:firstLine="0"/>
        <w:rPr>
          <w:sz w:val="28"/>
        </w:rPr>
      </w:pPr>
    </w:p>
    <w:p w:rsidR="00953B61" w:rsidRPr="005E0BD7" w:rsidRDefault="00953B61" w:rsidP="00953B61">
      <w:pPr>
        <w:ind w:firstLine="0"/>
        <w:rPr>
          <w:sz w:val="28"/>
        </w:rPr>
      </w:pPr>
    </w:p>
    <w:tbl>
      <w:tblPr>
        <w:tblW w:w="5000" w:type="pct"/>
        <w:tblLook w:val="01E0" w:firstRow="1" w:lastRow="1" w:firstColumn="1" w:lastColumn="1" w:noHBand="0" w:noVBand="0"/>
      </w:tblPr>
      <w:tblGrid>
        <w:gridCol w:w="3243"/>
        <w:gridCol w:w="3276"/>
        <w:gridCol w:w="3385"/>
      </w:tblGrid>
      <w:tr w:rsidR="00953B61" w:rsidRPr="005E0BD7" w:rsidTr="004E735D">
        <w:trPr>
          <w:trHeight w:val="181"/>
        </w:trPr>
        <w:tc>
          <w:tcPr>
            <w:tcW w:w="1637" w:type="pct"/>
            <w:vAlign w:val="bottom"/>
          </w:tcPr>
          <w:p w:rsidR="00953B61" w:rsidRPr="005951B2" w:rsidRDefault="00953B61" w:rsidP="004E735D">
            <w:pPr>
              <w:suppressAutoHyphens/>
              <w:ind w:firstLine="0"/>
              <w:rPr>
                <w:sz w:val="28"/>
                <w:highlight w:val="yellow"/>
              </w:rPr>
            </w:pPr>
            <w:r w:rsidRPr="005951B2">
              <w:rPr>
                <w:sz w:val="28"/>
                <w:highlight w:val="yellow"/>
              </w:rPr>
              <w:t>Заведующий кафедрой</w:t>
            </w:r>
          </w:p>
        </w:tc>
        <w:tc>
          <w:tcPr>
            <w:tcW w:w="1654" w:type="pct"/>
            <w:tcBorders>
              <w:bottom w:val="single" w:sz="4" w:space="0" w:color="auto"/>
            </w:tcBorders>
          </w:tcPr>
          <w:p w:rsidR="00953B61" w:rsidRPr="005951B2" w:rsidRDefault="00953B61" w:rsidP="004E735D">
            <w:pPr>
              <w:suppressAutoHyphens/>
              <w:ind w:firstLine="0"/>
              <w:jc w:val="center"/>
              <w:rPr>
                <w:sz w:val="28"/>
                <w:szCs w:val="20"/>
                <w:highlight w:val="yellow"/>
              </w:rPr>
            </w:pPr>
          </w:p>
        </w:tc>
        <w:tc>
          <w:tcPr>
            <w:tcW w:w="1709" w:type="pct"/>
            <w:tcBorders>
              <w:bottom w:val="single" w:sz="4" w:space="0" w:color="auto"/>
            </w:tcBorders>
          </w:tcPr>
          <w:p w:rsidR="00953B61" w:rsidRPr="007D4268" w:rsidRDefault="00953B61" w:rsidP="004E735D">
            <w:pPr>
              <w:suppressAutoHyphens/>
              <w:ind w:firstLine="0"/>
              <w:jc w:val="center"/>
              <w:rPr>
                <w:sz w:val="28"/>
                <w:szCs w:val="20"/>
              </w:rPr>
            </w:pPr>
            <w:r w:rsidRPr="005951B2">
              <w:rPr>
                <w:sz w:val="28"/>
                <w:szCs w:val="20"/>
                <w:highlight w:val="yellow"/>
              </w:rPr>
              <w:t>В.П. Лось</w:t>
            </w:r>
          </w:p>
        </w:tc>
      </w:tr>
      <w:tr w:rsidR="00953B61" w:rsidRPr="005E0BD7" w:rsidTr="004E735D">
        <w:trPr>
          <w:trHeight w:val="57"/>
        </w:trPr>
        <w:tc>
          <w:tcPr>
            <w:tcW w:w="1637" w:type="pct"/>
          </w:tcPr>
          <w:p w:rsidR="00953B61" w:rsidRPr="005E0BD7" w:rsidRDefault="00953B61" w:rsidP="004E735D">
            <w:pPr>
              <w:suppressAutoHyphens/>
              <w:ind w:firstLine="0"/>
              <w:rPr>
                <w:sz w:val="20"/>
                <w:szCs w:val="20"/>
              </w:rPr>
            </w:pPr>
          </w:p>
        </w:tc>
        <w:tc>
          <w:tcPr>
            <w:tcW w:w="1654" w:type="pct"/>
            <w:tcBorders>
              <w:top w:val="single" w:sz="4" w:space="0" w:color="auto"/>
            </w:tcBorders>
          </w:tcPr>
          <w:p w:rsidR="00953B61" w:rsidRPr="005E0BD7" w:rsidRDefault="00953B61" w:rsidP="004E735D">
            <w:pPr>
              <w:suppressAutoHyphens/>
              <w:ind w:firstLine="0"/>
              <w:jc w:val="center"/>
              <w:rPr>
                <w:i/>
                <w:sz w:val="20"/>
                <w:szCs w:val="16"/>
              </w:rPr>
            </w:pPr>
            <w:r w:rsidRPr="005E0BD7">
              <w:rPr>
                <w:i/>
                <w:sz w:val="20"/>
                <w:szCs w:val="16"/>
              </w:rPr>
              <w:t>(подпись)</w:t>
            </w:r>
          </w:p>
        </w:tc>
        <w:tc>
          <w:tcPr>
            <w:tcW w:w="1709" w:type="pct"/>
            <w:tcBorders>
              <w:top w:val="single" w:sz="4" w:space="0" w:color="auto"/>
            </w:tcBorders>
          </w:tcPr>
          <w:p w:rsidR="00953B61" w:rsidRPr="005E0BD7" w:rsidRDefault="00953B61" w:rsidP="004E735D">
            <w:pPr>
              <w:suppressAutoHyphens/>
              <w:ind w:firstLine="0"/>
              <w:jc w:val="center"/>
              <w:rPr>
                <w:i/>
                <w:sz w:val="20"/>
                <w:szCs w:val="16"/>
              </w:rPr>
            </w:pPr>
            <w:r w:rsidRPr="005E0BD7">
              <w:rPr>
                <w:i/>
                <w:sz w:val="20"/>
                <w:szCs w:val="16"/>
              </w:rPr>
              <w:t>(И.О. Фамилия)</w:t>
            </w:r>
          </w:p>
        </w:tc>
      </w:tr>
    </w:tbl>
    <w:p w:rsidR="00953B61" w:rsidRDefault="00953B61" w:rsidP="00953B61">
      <w:pPr>
        <w:ind w:firstLine="0"/>
        <w:jc w:val="center"/>
        <w:rPr>
          <w:sz w:val="28"/>
        </w:rPr>
      </w:pPr>
    </w:p>
    <w:p w:rsidR="00953B61" w:rsidRDefault="00953B61">
      <w:pPr>
        <w:widowControl/>
        <w:ind w:firstLine="0"/>
        <w:jc w:val="left"/>
        <w:rPr>
          <w:sz w:val="28"/>
        </w:rPr>
      </w:pPr>
      <w:r>
        <w:rPr>
          <w:sz w:val="28"/>
        </w:rPr>
        <w:br w:type="page"/>
      </w:r>
    </w:p>
    <w:p w:rsidR="00E8510D" w:rsidRPr="0040634A" w:rsidRDefault="00E8510D" w:rsidP="00956BDE">
      <w:pPr>
        <w:numPr>
          <w:ilvl w:val="0"/>
          <w:numId w:val="5"/>
        </w:numPr>
        <w:ind w:left="426"/>
        <w:jc w:val="left"/>
        <w:rPr>
          <w:b/>
          <w:sz w:val="28"/>
          <w:szCs w:val="28"/>
        </w:rPr>
      </w:pPr>
      <w:r w:rsidRPr="0040634A">
        <w:rPr>
          <w:b/>
          <w:sz w:val="28"/>
          <w:szCs w:val="28"/>
        </w:rPr>
        <w:lastRenderedPageBreak/>
        <w:t>Цели освоения дисциплины</w:t>
      </w:r>
    </w:p>
    <w:p w:rsidR="00F505D4" w:rsidRPr="00462C83" w:rsidRDefault="00F505D4" w:rsidP="00F505D4">
      <w:pPr>
        <w:ind w:firstLine="720"/>
      </w:pPr>
      <w:r w:rsidRPr="00F505D4">
        <w:rPr>
          <w:sz w:val="28"/>
          <w:szCs w:val="28"/>
        </w:rPr>
        <w:t>Дисциплина «Технология обработки и передачи данных» имеет своей целью способствовать формированию у обучающихся общепрофессиональных ОПК-1, ОПК-6 и профессиональной ПК-17  компетенций в соответствии с требованиями ФГОС ВО по направлению подготовки бакалавров 09.03.02 «</w:t>
      </w:r>
      <w:r w:rsidRPr="00F505D4">
        <w:rPr>
          <w:rFonts w:eastAsia="Droid Sans Fallback"/>
          <w:bCs/>
          <w:kern w:val="2"/>
          <w:sz w:val="28"/>
          <w:lang w:eastAsia="zh-CN" w:bidi="hi-IN"/>
        </w:rPr>
        <w:t>Информационные системы и технологии</w:t>
      </w:r>
      <w:r w:rsidRPr="00F505D4">
        <w:rPr>
          <w:sz w:val="28"/>
          <w:szCs w:val="28"/>
        </w:rPr>
        <w:t>» с учетом специфики профиля подготовки – «</w:t>
      </w:r>
      <w:r w:rsidRPr="00F505D4">
        <w:rPr>
          <w:bCs/>
          <w:kern w:val="2"/>
          <w:sz w:val="28"/>
          <w:szCs w:val="28"/>
          <w:lang w:bidi="hi-IN"/>
        </w:rPr>
        <w:t>Технологии разработки безопасного программного обеспечения информационных систем</w:t>
      </w:r>
      <w:r w:rsidRPr="00F505D4">
        <w:rPr>
          <w:sz w:val="28"/>
          <w:szCs w:val="28"/>
        </w:rPr>
        <w:t>».</w:t>
      </w:r>
    </w:p>
    <w:p w:rsidR="00004D1F" w:rsidRPr="0040634A" w:rsidRDefault="00004D1F" w:rsidP="00004D1F">
      <w:pPr>
        <w:ind w:firstLine="0"/>
        <w:rPr>
          <w:sz w:val="8"/>
          <w:szCs w:val="8"/>
        </w:rPr>
      </w:pPr>
    </w:p>
    <w:p w:rsidR="008E00EB" w:rsidRDefault="00926431" w:rsidP="00956BDE">
      <w:pPr>
        <w:numPr>
          <w:ilvl w:val="0"/>
          <w:numId w:val="5"/>
        </w:numPr>
        <w:ind w:left="284"/>
        <w:jc w:val="left"/>
        <w:rPr>
          <w:b/>
          <w:sz w:val="28"/>
          <w:szCs w:val="28"/>
        </w:rPr>
      </w:pPr>
      <w:r w:rsidRPr="0040634A">
        <w:rPr>
          <w:b/>
          <w:sz w:val="28"/>
          <w:szCs w:val="28"/>
        </w:rPr>
        <w:t>Место дисциплины</w:t>
      </w:r>
      <w:r w:rsidR="006B7797" w:rsidRPr="0040634A">
        <w:rPr>
          <w:b/>
          <w:sz w:val="28"/>
          <w:szCs w:val="28"/>
        </w:rPr>
        <w:t xml:space="preserve"> </w:t>
      </w:r>
      <w:r w:rsidR="00E8510D" w:rsidRPr="0040634A">
        <w:rPr>
          <w:b/>
          <w:sz w:val="28"/>
          <w:szCs w:val="28"/>
        </w:rPr>
        <w:t xml:space="preserve">в структуре </w:t>
      </w:r>
      <w:r w:rsidR="00FE7F22" w:rsidRPr="0040634A">
        <w:rPr>
          <w:b/>
          <w:sz w:val="28"/>
          <w:szCs w:val="28"/>
        </w:rPr>
        <w:t xml:space="preserve">основной профессиональной </w:t>
      </w:r>
      <w:r w:rsidR="006B7797" w:rsidRPr="0040634A">
        <w:rPr>
          <w:b/>
          <w:sz w:val="28"/>
          <w:szCs w:val="28"/>
        </w:rPr>
        <w:t>образовательной программы</w:t>
      </w:r>
      <w:r w:rsidR="008E00EB" w:rsidRPr="0040634A">
        <w:rPr>
          <w:b/>
          <w:sz w:val="28"/>
          <w:szCs w:val="28"/>
        </w:rPr>
        <w:t xml:space="preserve"> </w:t>
      </w:r>
    </w:p>
    <w:p w:rsidR="00FE1E66" w:rsidRPr="00FE1E66" w:rsidRDefault="00FE1E66" w:rsidP="00FE1E66">
      <w:pPr>
        <w:ind w:firstLine="709"/>
        <w:rPr>
          <w:rFonts w:eastAsia="Droid Sans Fallback"/>
          <w:bCs/>
          <w:kern w:val="2"/>
          <w:sz w:val="28"/>
          <w:lang w:eastAsia="zh-CN" w:bidi="hi-IN"/>
        </w:rPr>
      </w:pPr>
      <w:r w:rsidRPr="00FE1E66">
        <w:rPr>
          <w:rFonts w:eastAsia="Droid Sans Fallback"/>
          <w:bCs/>
          <w:kern w:val="2"/>
          <w:sz w:val="28"/>
          <w:lang w:eastAsia="zh-CN" w:bidi="hi-IN"/>
        </w:rPr>
        <w:t>Дисциплина «</w:t>
      </w:r>
      <w:r w:rsidR="00F505D4" w:rsidRPr="00F505D4">
        <w:rPr>
          <w:sz w:val="28"/>
          <w:szCs w:val="28"/>
        </w:rPr>
        <w:t>Технология обработки и передачи данных</w:t>
      </w:r>
      <w:r w:rsidRPr="00FE1E66">
        <w:rPr>
          <w:rFonts w:eastAsia="Droid Sans Fallback"/>
          <w:bCs/>
          <w:kern w:val="2"/>
          <w:sz w:val="28"/>
          <w:lang w:eastAsia="zh-CN" w:bidi="hi-IN"/>
        </w:rPr>
        <w:t>» является дисциплиной  по в</w:t>
      </w:r>
      <w:r w:rsidR="003908B5">
        <w:rPr>
          <w:rFonts w:eastAsia="Droid Sans Fallback"/>
          <w:bCs/>
          <w:kern w:val="2"/>
          <w:sz w:val="28"/>
          <w:lang w:eastAsia="zh-CN" w:bidi="hi-IN"/>
        </w:rPr>
        <w:t>ы</w:t>
      </w:r>
      <w:r w:rsidRPr="00FE1E66">
        <w:rPr>
          <w:rFonts w:eastAsia="Droid Sans Fallback"/>
          <w:bCs/>
          <w:kern w:val="2"/>
          <w:sz w:val="28"/>
          <w:lang w:eastAsia="zh-CN" w:bidi="hi-IN"/>
        </w:rPr>
        <w:t xml:space="preserve">бору вариативной  части учебного плана направления подготовки </w:t>
      </w:r>
      <w:r w:rsidR="004B3359" w:rsidRPr="000026DD">
        <w:rPr>
          <w:sz w:val="28"/>
          <w:szCs w:val="28"/>
        </w:rPr>
        <w:t>09.03.0</w:t>
      </w:r>
      <w:r w:rsidR="004B3359">
        <w:rPr>
          <w:sz w:val="28"/>
          <w:szCs w:val="28"/>
        </w:rPr>
        <w:t>2</w:t>
      </w:r>
      <w:r w:rsidR="004B3359" w:rsidRPr="000026DD">
        <w:rPr>
          <w:sz w:val="28"/>
          <w:szCs w:val="28"/>
        </w:rPr>
        <w:t xml:space="preserve"> «</w:t>
      </w:r>
      <w:r w:rsidR="004B3359">
        <w:rPr>
          <w:rFonts w:eastAsia="Droid Sans Fallback"/>
          <w:bCs/>
          <w:kern w:val="2"/>
          <w:sz w:val="28"/>
          <w:lang w:eastAsia="zh-CN" w:bidi="hi-IN"/>
        </w:rPr>
        <w:t>Информационные системы и технологии</w:t>
      </w:r>
      <w:r w:rsidR="004B3359" w:rsidRPr="000026DD">
        <w:rPr>
          <w:sz w:val="28"/>
          <w:szCs w:val="28"/>
        </w:rPr>
        <w:t>»</w:t>
      </w:r>
      <w:r w:rsidR="00F505D4">
        <w:rPr>
          <w:sz w:val="28"/>
          <w:szCs w:val="28"/>
        </w:rPr>
        <w:t xml:space="preserve"> профиль подготовки «</w:t>
      </w:r>
      <w:r w:rsidR="00F505D4" w:rsidRPr="00F505D4">
        <w:rPr>
          <w:bCs/>
          <w:kern w:val="2"/>
          <w:sz w:val="28"/>
          <w:szCs w:val="28"/>
          <w:lang w:bidi="hi-IN"/>
        </w:rPr>
        <w:t>Технологии разработки безопасного программного обеспечения информационных систем</w:t>
      </w:r>
      <w:r w:rsidR="00F505D4">
        <w:rPr>
          <w:sz w:val="28"/>
          <w:szCs w:val="28"/>
        </w:rPr>
        <w:t>»</w:t>
      </w:r>
      <w:r w:rsidRPr="00FE1E66">
        <w:rPr>
          <w:rFonts w:eastAsia="Droid Sans Fallback"/>
          <w:bCs/>
          <w:kern w:val="2"/>
          <w:sz w:val="28"/>
          <w:lang w:eastAsia="zh-CN" w:bidi="hi-IN"/>
        </w:rPr>
        <w:t xml:space="preserve">. </w:t>
      </w:r>
    </w:p>
    <w:p w:rsidR="00FE1E66" w:rsidRPr="00FE1E66" w:rsidRDefault="00FE1E66" w:rsidP="00FE1E66">
      <w:pPr>
        <w:ind w:firstLine="709"/>
        <w:rPr>
          <w:rFonts w:eastAsia="Droid Sans Fallback"/>
          <w:bCs/>
          <w:kern w:val="2"/>
          <w:sz w:val="28"/>
          <w:lang w:eastAsia="zh-CN" w:bidi="hi-IN"/>
        </w:rPr>
      </w:pPr>
      <w:r w:rsidRPr="00FE1E66">
        <w:rPr>
          <w:rFonts w:eastAsia="Droid Sans Fallback"/>
          <w:bCs/>
          <w:kern w:val="2"/>
          <w:sz w:val="28"/>
          <w:lang w:eastAsia="zh-CN" w:bidi="hi-IN"/>
        </w:rPr>
        <w:t xml:space="preserve">Общая трудоемкость дисциплины составляет </w:t>
      </w:r>
      <w:r w:rsidR="00F505D4">
        <w:rPr>
          <w:rFonts w:eastAsia="Droid Sans Fallback"/>
          <w:bCs/>
          <w:kern w:val="2"/>
          <w:sz w:val="28"/>
          <w:lang w:eastAsia="zh-CN" w:bidi="hi-IN"/>
        </w:rPr>
        <w:t>6</w:t>
      </w:r>
      <w:r w:rsidRPr="00FE1E66">
        <w:rPr>
          <w:rFonts w:eastAsia="Droid Sans Fallback"/>
          <w:bCs/>
          <w:kern w:val="2"/>
          <w:sz w:val="28"/>
          <w:lang w:eastAsia="zh-CN" w:bidi="hi-IN"/>
        </w:rPr>
        <w:t xml:space="preserve"> зачетны</w:t>
      </w:r>
      <w:r w:rsidR="001D0929">
        <w:rPr>
          <w:rFonts w:eastAsia="Droid Sans Fallback"/>
          <w:bCs/>
          <w:kern w:val="2"/>
          <w:sz w:val="28"/>
          <w:lang w:eastAsia="zh-CN" w:bidi="hi-IN"/>
        </w:rPr>
        <w:t>х</w:t>
      </w:r>
      <w:r w:rsidRPr="00FE1E66">
        <w:rPr>
          <w:rFonts w:eastAsia="Droid Sans Fallback"/>
          <w:bCs/>
          <w:kern w:val="2"/>
          <w:sz w:val="28"/>
          <w:lang w:eastAsia="zh-CN" w:bidi="hi-IN"/>
        </w:rPr>
        <w:t xml:space="preserve"> единиц</w:t>
      </w:r>
      <w:r w:rsidR="00424D4A">
        <w:rPr>
          <w:rFonts w:eastAsia="Droid Sans Fallback"/>
          <w:bCs/>
          <w:kern w:val="2"/>
          <w:sz w:val="28"/>
          <w:lang w:eastAsia="zh-CN" w:bidi="hi-IN"/>
        </w:rPr>
        <w:t>ы</w:t>
      </w:r>
      <w:r w:rsidRPr="00FE1E66">
        <w:rPr>
          <w:rFonts w:eastAsia="Droid Sans Fallback"/>
          <w:bCs/>
          <w:kern w:val="2"/>
          <w:sz w:val="28"/>
          <w:lang w:eastAsia="zh-CN" w:bidi="hi-IN"/>
        </w:rPr>
        <w:t xml:space="preserve"> (</w:t>
      </w:r>
      <w:r w:rsidR="00F505D4">
        <w:rPr>
          <w:rFonts w:eastAsia="Droid Sans Fallback"/>
          <w:bCs/>
          <w:kern w:val="2"/>
          <w:sz w:val="28"/>
          <w:lang w:eastAsia="zh-CN" w:bidi="hi-IN"/>
        </w:rPr>
        <w:t>216</w:t>
      </w:r>
      <w:r w:rsidRPr="00FE1E66">
        <w:rPr>
          <w:rFonts w:eastAsia="Droid Sans Fallback"/>
          <w:bCs/>
          <w:kern w:val="2"/>
          <w:sz w:val="28"/>
          <w:lang w:eastAsia="zh-CN" w:bidi="hi-IN"/>
        </w:rPr>
        <w:t xml:space="preserve"> час</w:t>
      </w:r>
      <w:r w:rsidR="00F505D4">
        <w:rPr>
          <w:rFonts w:eastAsia="Droid Sans Fallback"/>
          <w:bCs/>
          <w:kern w:val="2"/>
          <w:sz w:val="28"/>
          <w:lang w:eastAsia="zh-CN" w:bidi="hi-IN"/>
        </w:rPr>
        <w:t>ов</w:t>
      </w:r>
      <w:r w:rsidRPr="00FE1E66">
        <w:rPr>
          <w:rFonts w:eastAsia="Droid Sans Fallback"/>
          <w:bCs/>
          <w:kern w:val="2"/>
          <w:sz w:val="28"/>
          <w:lang w:eastAsia="zh-CN" w:bidi="hi-IN"/>
        </w:rPr>
        <w:t>).</w:t>
      </w:r>
    </w:p>
    <w:p w:rsidR="0081044F" w:rsidRPr="0040634A" w:rsidRDefault="0081044F" w:rsidP="00956BDE">
      <w:pPr>
        <w:numPr>
          <w:ilvl w:val="0"/>
          <w:numId w:val="5"/>
        </w:numPr>
        <w:ind w:left="284"/>
        <w:jc w:val="left"/>
        <w:rPr>
          <w:b/>
          <w:sz w:val="28"/>
          <w:szCs w:val="28"/>
        </w:rPr>
      </w:pPr>
      <w:r w:rsidRPr="0040634A">
        <w:rPr>
          <w:b/>
          <w:sz w:val="28"/>
          <w:szCs w:val="28"/>
        </w:rPr>
        <w:t>Планируемые результаты обучения по дисциплине, соотнесенные</w:t>
      </w:r>
      <w:r w:rsidR="00E07375" w:rsidRPr="0040634A">
        <w:rPr>
          <w:b/>
          <w:sz w:val="28"/>
          <w:szCs w:val="28"/>
        </w:rPr>
        <w:t xml:space="preserve">                           </w:t>
      </w:r>
      <w:r w:rsidRPr="0040634A">
        <w:rPr>
          <w:b/>
          <w:sz w:val="28"/>
          <w:szCs w:val="28"/>
        </w:rPr>
        <w:t xml:space="preserve"> с планируемыми результатами освоения программы бакалавриата (компетенциями выпускников)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5853"/>
      </w:tblGrid>
      <w:tr w:rsidR="0040634A" w:rsidRPr="0040634A" w:rsidTr="00D673AC">
        <w:trPr>
          <w:jc w:val="center"/>
        </w:trPr>
        <w:tc>
          <w:tcPr>
            <w:tcW w:w="2045" w:type="pct"/>
            <w:shd w:val="clear" w:color="auto" w:fill="auto"/>
          </w:tcPr>
          <w:p w:rsidR="0081044F" w:rsidRPr="0040634A" w:rsidRDefault="0081044F" w:rsidP="00D034E5">
            <w:pPr>
              <w:widowControl/>
              <w:ind w:firstLine="0"/>
              <w:jc w:val="center"/>
              <w:rPr>
                <w:b/>
                <w:sz w:val="28"/>
                <w:szCs w:val="28"/>
              </w:rPr>
            </w:pPr>
            <w:r w:rsidRPr="0040634A">
              <w:rPr>
                <w:b/>
                <w:sz w:val="28"/>
                <w:szCs w:val="28"/>
              </w:rPr>
              <w:t>Формируемые компетенции</w:t>
            </w:r>
          </w:p>
          <w:p w:rsidR="0081044F" w:rsidRPr="0040634A" w:rsidRDefault="0081044F" w:rsidP="00D034E5">
            <w:pPr>
              <w:widowControl/>
              <w:ind w:firstLine="0"/>
              <w:jc w:val="center"/>
              <w:rPr>
                <w:b/>
                <w:sz w:val="28"/>
                <w:szCs w:val="28"/>
              </w:rPr>
            </w:pPr>
            <w:r w:rsidRPr="0040634A">
              <w:rPr>
                <w:b/>
                <w:sz w:val="28"/>
                <w:szCs w:val="28"/>
              </w:rPr>
              <w:t>(код и название компетенции,</w:t>
            </w:r>
            <w:r w:rsidRPr="0040634A">
              <w:rPr>
                <w:b/>
                <w:sz w:val="28"/>
                <w:szCs w:val="28"/>
              </w:rPr>
              <w:br/>
              <w:t>уровень освоения – при наличии</w:t>
            </w:r>
            <w:r w:rsidRPr="0040634A">
              <w:rPr>
                <w:b/>
                <w:sz w:val="28"/>
                <w:szCs w:val="28"/>
              </w:rPr>
              <w:br/>
              <w:t>в карте компетенции)</w:t>
            </w:r>
          </w:p>
        </w:tc>
        <w:tc>
          <w:tcPr>
            <w:tcW w:w="2955" w:type="pct"/>
            <w:shd w:val="clear" w:color="auto" w:fill="auto"/>
          </w:tcPr>
          <w:p w:rsidR="0081044F" w:rsidRPr="0040634A" w:rsidRDefault="0081044F" w:rsidP="00D034E5">
            <w:pPr>
              <w:widowControl/>
              <w:ind w:firstLine="0"/>
              <w:jc w:val="center"/>
              <w:rPr>
                <w:b/>
                <w:sz w:val="28"/>
                <w:szCs w:val="28"/>
              </w:rPr>
            </w:pPr>
            <w:r w:rsidRPr="0040634A">
              <w:rPr>
                <w:b/>
                <w:sz w:val="28"/>
                <w:szCs w:val="28"/>
              </w:rPr>
              <w:t>Планируемые результаты обучения</w:t>
            </w:r>
            <w:r w:rsidRPr="0040634A">
              <w:rPr>
                <w:b/>
                <w:sz w:val="28"/>
                <w:szCs w:val="28"/>
              </w:rPr>
              <w:br/>
              <w:t>по дисциплине (модулю), характеризующие</w:t>
            </w:r>
            <w:r w:rsidRPr="0040634A">
              <w:rPr>
                <w:b/>
                <w:sz w:val="28"/>
                <w:szCs w:val="28"/>
              </w:rPr>
              <w:br/>
              <w:t>этапы формирования компетенций</w:t>
            </w:r>
          </w:p>
        </w:tc>
      </w:tr>
      <w:tr w:rsidR="00A3146A" w:rsidRPr="0040634A" w:rsidTr="009874E2">
        <w:trPr>
          <w:jc w:val="center"/>
        </w:trPr>
        <w:tc>
          <w:tcPr>
            <w:tcW w:w="2045" w:type="pct"/>
            <w:vMerge w:val="restart"/>
            <w:shd w:val="clear" w:color="auto" w:fill="auto"/>
          </w:tcPr>
          <w:p w:rsidR="00A3146A" w:rsidRPr="0040634A" w:rsidRDefault="00A3146A" w:rsidP="00A3146A">
            <w:pPr>
              <w:widowControl/>
              <w:ind w:firstLine="0"/>
              <w:rPr>
                <w:sz w:val="28"/>
                <w:szCs w:val="28"/>
              </w:rPr>
            </w:pPr>
            <w:r w:rsidRPr="0040634A">
              <w:rPr>
                <w:b/>
                <w:sz w:val="28"/>
                <w:szCs w:val="28"/>
              </w:rPr>
              <w:t>ОПК-</w:t>
            </w:r>
            <w:r w:rsidR="000C44A5">
              <w:rPr>
                <w:b/>
                <w:sz w:val="28"/>
                <w:szCs w:val="28"/>
              </w:rPr>
              <w:t>1</w:t>
            </w:r>
            <w:r w:rsidRPr="0040634A">
              <w:rPr>
                <w:sz w:val="28"/>
                <w:szCs w:val="28"/>
              </w:rPr>
              <w:t xml:space="preserve"> (</w:t>
            </w:r>
            <w:r w:rsidR="00EB1189" w:rsidRPr="00EB1189">
              <w:rPr>
                <w:sz w:val="28"/>
                <w:szCs w:val="28"/>
              </w:rPr>
              <w:t>владение базовыми знаниями для решения практических задач в области информационных систем и технологий</w:t>
            </w:r>
            <w:r w:rsidRPr="0040634A">
              <w:rPr>
                <w:sz w:val="28"/>
                <w:szCs w:val="28"/>
              </w:rPr>
              <w:t>)</w:t>
            </w:r>
          </w:p>
        </w:tc>
        <w:tc>
          <w:tcPr>
            <w:tcW w:w="2955" w:type="pct"/>
            <w:shd w:val="clear" w:color="auto" w:fill="auto"/>
            <w:vAlign w:val="center"/>
          </w:tcPr>
          <w:p w:rsidR="00A3146A" w:rsidRPr="002B5AE3" w:rsidRDefault="00A3146A" w:rsidP="002B5AE3">
            <w:pPr>
              <w:widowControl/>
              <w:spacing w:after="200" w:line="276" w:lineRule="auto"/>
              <w:ind w:firstLine="0"/>
              <w:jc w:val="left"/>
              <w:rPr>
                <w:color w:val="808080"/>
                <w:sz w:val="28"/>
                <w:szCs w:val="28"/>
              </w:rPr>
            </w:pPr>
            <w:r w:rsidRPr="002B5AE3">
              <w:rPr>
                <w:b/>
                <w:sz w:val="28"/>
                <w:szCs w:val="28"/>
              </w:rPr>
              <w:t xml:space="preserve">Знать </w:t>
            </w:r>
            <w:r w:rsidR="002B5AE3" w:rsidRPr="002B5AE3">
              <w:rPr>
                <w:noProof/>
                <w:sz w:val="28"/>
                <w:szCs w:val="28"/>
              </w:rPr>
              <w:t>основные характеристики дискретных линейных систем; основы спектрального анализа; методы оптимальной фильтрации; основные понятия цифровой связи; элементы современных передающих и приемных систем</w:t>
            </w:r>
            <w:r w:rsidR="002B5AE3">
              <w:rPr>
                <w:noProof/>
                <w:sz w:val="28"/>
                <w:szCs w:val="28"/>
              </w:rPr>
              <w:t>.</w:t>
            </w:r>
          </w:p>
        </w:tc>
      </w:tr>
      <w:tr w:rsidR="00A3146A" w:rsidRPr="0040634A" w:rsidTr="009874E2">
        <w:trPr>
          <w:jc w:val="center"/>
        </w:trPr>
        <w:tc>
          <w:tcPr>
            <w:tcW w:w="2045" w:type="pct"/>
            <w:vMerge/>
            <w:shd w:val="clear" w:color="auto" w:fill="auto"/>
          </w:tcPr>
          <w:p w:rsidR="00A3146A" w:rsidRPr="0040634A" w:rsidRDefault="00A3146A" w:rsidP="00A3146A">
            <w:pPr>
              <w:widowControl/>
              <w:ind w:firstLine="0"/>
              <w:rPr>
                <w:b/>
                <w:sz w:val="28"/>
                <w:szCs w:val="28"/>
              </w:rPr>
            </w:pPr>
          </w:p>
        </w:tc>
        <w:tc>
          <w:tcPr>
            <w:tcW w:w="2955" w:type="pct"/>
            <w:shd w:val="clear" w:color="auto" w:fill="auto"/>
            <w:vAlign w:val="center"/>
          </w:tcPr>
          <w:p w:rsidR="00A3146A" w:rsidRPr="0040634A" w:rsidRDefault="00A3146A" w:rsidP="002B5AE3">
            <w:pPr>
              <w:widowControl/>
              <w:tabs>
                <w:tab w:val="num" w:pos="420"/>
              </w:tabs>
              <w:spacing w:after="200" w:line="276" w:lineRule="auto"/>
              <w:ind w:firstLine="0"/>
              <w:rPr>
                <w:sz w:val="28"/>
                <w:szCs w:val="28"/>
              </w:rPr>
            </w:pPr>
            <w:r w:rsidRPr="002B5AE3">
              <w:rPr>
                <w:b/>
                <w:sz w:val="28"/>
                <w:szCs w:val="28"/>
              </w:rPr>
              <w:t xml:space="preserve">Уметь </w:t>
            </w:r>
            <w:r w:rsidR="002B5AE3" w:rsidRPr="002B5AE3">
              <w:rPr>
                <w:sz w:val="28"/>
                <w:szCs w:val="28"/>
              </w:rPr>
              <w:t>эффективно реализовывать базовые алгоритмы цифровой обработки сигналов;</w:t>
            </w:r>
            <w:r w:rsidR="002B5AE3">
              <w:rPr>
                <w:sz w:val="28"/>
                <w:szCs w:val="28"/>
              </w:rPr>
              <w:t xml:space="preserve"> </w:t>
            </w:r>
            <w:r w:rsidR="002B5AE3" w:rsidRPr="002B5AE3">
              <w:rPr>
                <w:sz w:val="28"/>
                <w:szCs w:val="28"/>
              </w:rPr>
              <w:t>реализовывать простые алгоритмы помехоустойчивого кодирования на основе линейных блочных кодов;</w:t>
            </w:r>
            <w:r w:rsidR="002B5AE3">
              <w:rPr>
                <w:sz w:val="28"/>
                <w:szCs w:val="28"/>
              </w:rPr>
              <w:t xml:space="preserve"> </w:t>
            </w:r>
            <w:r w:rsidR="002B5AE3" w:rsidRPr="002B5AE3">
              <w:rPr>
                <w:sz w:val="28"/>
                <w:szCs w:val="28"/>
              </w:rPr>
              <w:t>производить моделирование процесса распространения сигнала</w:t>
            </w:r>
            <w:r w:rsidR="002B5AE3">
              <w:rPr>
                <w:sz w:val="28"/>
                <w:szCs w:val="28"/>
              </w:rPr>
              <w:t>.</w:t>
            </w:r>
          </w:p>
        </w:tc>
      </w:tr>
      <w:tr w:rsidR="00A3146A" w:rsidRPr="0040634A" w:rsidTr="009874E2">
        <w:trPr>
          <w:jc w:val="center"/>
        </w:trPr>
        <w:tc>
          <w:tcPr>
            <w:tcW w:w="2045" w:type="pct"/>
            <w:vMerge/>
            <w:shd w:val="clear" w:color="auto" w:fill="auto"/>
          </w:tcPr>
          <w:p w:rsidR="00A3146A" w:rsidRPr="0040634A" w:rsidRDefault="00A3146A" w:rsidP="00A3146A">
            <w:pPr>
              <w:widowControl/>
              <w:ind w:firstLine="0"/>
              <w:rPr>
                <w:b/>
                <w:sz w:val="28"/>
                <w:szCs w:val="28"/>
              </w:rPr>
            </w:pPr>
          </w:p>
        </w:tc>
        <w:tc>
          <w:tcPr>
            <w:tcW w:w="2955" w:type="pct"/>
            <w:shd w:val="clear" w:color="auto" w:fill="auto"/>
            <w:vAlign w:val="center"/>
          </w:tcPr>
          <w:p w:rsidR="002B5AE3" w:rsidRPr="002B5AE3" w:rsidRDefault="00A3146A" w:rsidP="002B5AE3">
            <w:pPr>
              <w:ind w:firstLine="0"/>
              <w:rPr>
                <w:sz w:val="28"/>
              </w:rPr>
            </w:pPr>
            <w:r w:rsidRPr="002B5AE3">
              <w:rPr>
                <w:b/>
                <w:sz w:val="28"/>
              </w:rPr>
              <w:t>Владеть</w:t>
            </w:r>
            <w:r w:rsidRPr="002B5AE3">
              <w:rPr>
                <w:sz w:val="28"/>
              </w:rPr>
              <w:t xml:space="preserve"> </w:t>
            </w:r>
            <w:r w:rsidR="002B5AE3" w:rsidRPr="002B5AE3">
              <w:rPr>
                <w:sz w:val="28"/>
              </w:rPr>
              <w:t>навыками расчета цифровых формирующих фильтров передающих систем;</w:t>
            </w:r>
          </w:p>
          <w:p w:rsidR="00A3146A" w:rsidRPr="002B5AE3" w:rsidRDefault="002B5AE3" w:rsidP="002B5AE3">
            <w:pPr>
              <w:ind w:firstLine="0"/>
              <w:rPr>
                <w:sz w:val="28"/>
              </w:rPr>
            </w:pPr>
            <w:r w:rsidRPr="002B5AE3">
              <w:rPr>
                <w:sz w:val="28"/>
              </w:rPr>
              <w:t>базовыми методами спектрального анализа;</w:t>
            </w:r>
            <w:r>
              <w:rPr>
                <w:sz w:val="28"/>
              </w:rPr>
              <w:t xml:space="preserve"> </w:t>
            </w:r>
            <w:r w:rsidRPr="002B5AE3">
              <w:rPr>
                <w:sz w:val="28"/>
              </w:rPr>
              <w:t>навыками построения алгоритмов обнаружения и классификации сигналов;</w:t>
            </w:r>
            <w:r>
              <w:rPr>
                <w:sz w:val="28"/>
              </w:rPr>
              <w:t xml:space="preserve"> </w:t>
            </w:r>
            <w:r w:rsidRPr="002B5AE3">
              <w:rPr>
                <w:sz w:val="28"/>
              </w:rPr>
              <w:t>методами анализа характеристик и ограничений канала связи</w:t>
            </w:r>
            <w:r>
              <w:rPr>
                <w:sz w:val="28"/>
              </w:rPr>
              <w:t>.</w:t>
            </w:r>
          </w:p>
        </w:tc>
      </w:tr>
      <w:tr w:rsidR="000D1F07" w:rsidRPr="0040634A" w:rsidTr="009874E2">
        <w:trPr>
          <w:jc w:val="center"/>
        </w:trPr>
        <w:tc>
          <w:tcPr>
            <w:tcW w:w="2045" w:type="pct"/>
            <w:vMerge w:val="restart"/>
            <w:shd w:val="clear" w:color="auto" w:fill="auto"/>
          </w:tcPr>
          <w:p w:rsidR="000D1F07" w:rsidRPr="0040634A" w:rsidRDefault="000D1F07" w:rsidP="00A3146A">
            <w:pPr>
              <w:widowControl/>
              <w:ind w:firstLine="0"/>
              <w:rPr>
                <w:b/>
                <w:sz w:val="28"/>
                <w:szCs w:val="28"/>
              </w:rPr>
            </w:pPr>
            <w:r w:rsidRPr="0040634A">
              <w:rPr>
                <w:b/>
                <w:sz w:val="28"/>
                <w:szCs w:val="28"/>
              </w:rPr>
              <w:t>ОПК-</w:t>
            </w:r>
            <w:r>
              <w:rPr>
                <w:b/>
                <w:sz w:val="28"/>
                <w:szCs w:val="28"/>
              </w:rPr>
              <w:t xml:space="preserve">2 </w:t>
            </w:r>
            <w:r w:rsidRPr="0040634A">
              <w:rPr>
                <w:sz w:val="28"/>
                <w:szCs w:val="28"/>
              </w:rPr>
              <w:t>(</w:t>
            </w:r>
            <w:r w:rsidRPr="000D1F07">
              <w:rPr>
                <w:sz w:val="28"/>
                <w:szCs w:val="28"/>
              </w:rPr>
              <w:t>способностью</w:t>
            </w:r>
            <w:r>
              <w:rPr>
                <w:sz w:val="28"/>
                <w:szCs w:val="28"/>
              </w:rPr>
              <w:t xml:space="preserve"> </w:t>
            </w:r>
            <w:r w:rsidRPr="000D1F07">
              <w:rPr>
                <w:sz w:val="28"/>
                <w:szCs w:val="28"/>
              </w:rPr>
              <w:t>использовать</w:t>
            </w:r>
            <w:r>
              <w:rPr>
                <w:sz w:val="28"/>
                <w:szCs w:val="28"/>
              </w:rPr>
              <w:t xml:space="preserve"> </w:t>
            </w:r>
            <w:r w:rsidRPr="000D1F07">
              <w:rPr>
                <w:sz w:val="28"/>
                <w:szCs w:val="28"/>
              </w:rPr>
              <w:t xml:space="preserve"> основные законы естественнонаучных дисциплин в профессиональной деятельности, применять методы математического анализа и моделирования, теоретического и экспериментального исследования</w:t>
            </w:r>
            <w:r w:rsidRPr="0040634A">
              <w:rPr>
                <w:sz w:val="28"/>
                <w:szCs w:val="28"/>
              </w:rPr>
              <w:t>)</w:t>
            </w:r>
          </w:p>
        </w:tc>
        <w:tc>
          <w:tcPr>
            <w:tcW w:w="2955" w:type="pct"/>
            <w:shd w:val="clear" w:color="auto" w:fill="auto"/>
            <w:vAlign w:val="center"/>
          </w:tcPr>
          <w:p w:rsidR="000D1F07" w:rsidRPr="002B5AE3" w:rsidRDefault="000D1F07" w:rsidP="002B5AE3">
            <w:pPr>
              <w:ind w:firstLine="0"/>
              <w:rPr>
                <w:sz w:val="28"/>
              </w:rPr>
            </w:pPr>
            <w:r w:rsidRPr="002B5AE3">
              <w:rPr>
                <w:b/>
                <w:sz w:val="28"/>
              </w:rPr>
              <w:t>Знать</w:t>
            </w:r>
            <w:r w:rsidR="002B5AE3" w:rsidRPr="002B5AE3">
              <w:rPr>
                <w:sz w:val="28"/>
              </w:rPr>
              <w:t xml:space="preserve"> методы дискретизации непрерывных сигналов;</w:t>
            </w:r>
            <w:r w:rsidR="002B5AE3">
              <w:rPr>
                <w:sz w:val="28"/>
              </w:rPr>
              <w:t xml:space="preserve"> </w:t>
            </w:r>
            <w:r w:rsidR="002B5AE3" w:rsidRPr="002B5AE3">
              <w:rPr>
                <w:sz w:val="28"/>
              </w:rPr>
              <w:t>методы расчета и анализа формирующих цифровых фильтров передающих систем;</w:t>
            </w:r>
            <w:r w:rsidR="002B5AE3">
              <w:rPr>
                <w:sz w:val="28"/>
              </w:rPr>
              <w:t xml:space="preserve"> </w:t>
            </w:r>
            <w:r w:rsidR="002B5AE3" w:rsidRPr="002B5AE3">
              <w:rPr>
                <w:sz w:val="28"/>
              </w:rPr>
              <w:t>статистические методы обработки дискретных сигналов;</w:t>
            </w:r>
            <w:r w:rsidR="002B5AE3">
              <w:rPr>
                <w:sz w:val="28"/>
              </w:rPr>
              <w:t xml:space="preserve"> </w:t>
            </w:r>
            <w:r w:rsidR="002B5AE3" w:rsidRPr="002B5AE3">
              <w:rPr>
                <w:sz w:val="28"/>
              </w:rPr>
              <w:t>методы обнаружения и сопровождения (синхронизации) сигналов;</w:t>
            </w:r>
            <w:r w:rsidR="002B5AE3">
              <w:rPr>
                <w:sz w:val="28"/>
              </w:rPr>
              <w:t xml:space="preserve"> </w:t>
            </w:r>
            <w:r w:rsidR="002B5AE3" w:rsidRPr="002B5AE3">
              <w:rPr>
                <w:sz w:val="28"/>
              </w:rPr>
              <w:t>методы выравнивания канальной характеристики</w:t>
            </w:r>
            <w:r w:rsidR="002B5AE3">
              <w:rPr>
                <w:sz w:val="28"/>
              </w:rPr>
              <w:t>.</w:t>
            </w:r>
          </w:p>
        </w:tc>
      </w:tr>
      <w:tr w:rsidR="000D1F07" w:rsidRPr="0040634A" w:rsidTr="009874E2">
        <w:trPr>
          <w:jc w:val="center"/>
        </w:trPr>
        <w:tc>
          <w:tcPr>
            <w:tcW w:w="2045" w:type="pct"/>
            <w:vMerge/>
            <w:shd w:val="clear" w:color="auto" w:fill="auto"/>
          </w:tcPr>
          <w:p w:rsidR="000D1F07" w:rsidRPr="0040634A" w:rsidRDefault="000D1F07" w:rsidP="00A3146A">
            <w:pPr>
              <w:widowControl/>
              <w:ind w:firstLine="0"/>
              <w:rPr>
                <w:b/>
                <w:sz w:val="28"/>
                <w:szCs w:val="28"/>
              </w:rPr>
            </w:pPr>
          </w:p>
        </w:tc>
        <w:tc>
          <w:tcPr>
            <w:tcW w:w="2955" w:type="pct"/>
            <w:shd w:val="clear" w:color="auto" w:fill="auto"/>
            <w:vAlign w:val="center"/>
          </w:tcPr>
          <w:p w:rsidR="000D1F07" w:rsidRPr="002B5AE3" w:rsidRDefault="000D1F07" w:rsidP="002B5AE3">
            <w:pPr>
              <w:ind w:firstLine="0"/>
              <w:rPr>
                <w:sz w:val="28"/>
                <w:szCs w:val="28"/>
              </w:rPr>
            </w:pPr>
            <w:r w:rsidRPr="002B5AE3">
              <w:rPr>
                <w:b/>
                <w:sz w:val="28"/>
                <w:szCs w:val="28"/>
              </w:rPr>
              <w:t>Уметь</w:t>
            </w:r>
            <w:r w:rsidR="002B5AE3" w:rsidRPr="002B5AE3">
              <w:rPr>
                <w:sz w:val="28"/>
                <w:szCs w:val="28"/>
              </w:rPr>
              <w:t xml:space="preserve"> ставить вычислительную задачу, аргументированно выбрать метод решения и выбрать значения определяющих параметров метода;</w:t>
            </w:r>
            <w:r w:rsidR="002B5AE3">
              <w:rPr>
                <w:sz w:val="28"/>
                <w:szCs w:val="28"/>
              </w:rPr>
              <w:t xml:space="preserve"> </w:t>
            </w:r>
            <w:r w:rsidR="002B5AE3" w:rsidRPr="002B5AE3">
              <w:rPr>
                <w:sz w:val="28"/>
                <w:szCs w:val="28"/>
              </w:rPr>
              <w:t>практически применять эти методы и интерпретировать результаты их применения</w:t>
            </w:r>
            <w:r w:rsidR="002B5AE3">
              <w:rPr>
                <w:sz w:val="28"/>
                <w:szCs w:val="28"/>
              </w:rPr>
              <w:t>.</w:t>
            </w:r>
          </w:p>
        </w:tc>
      </w:tr>
      <w:tr w:rsidR="000D1F07" w:rsidRPr="0040634A" w:rsidTr="009874E2">
        <w:trPr>
          <w:jc w:val="center"/>
        </w:trPr>
        <w:tc>
          <w:tcPr>
            <w:tcW w:w="2045" w:type="pct"/>
            <w:vMerge/>
            <w:shd w:val="clear" w:color="auto" w:fill="auto"/>
          </w:tcPr>
          <w:p w:rsidR="000D1F07" w:rsidRPr="0040634A" w:rsidRDefault="000D1F07" w:rsidP="00A3146A">
            <w:pPr>
              <w:widowControl/>
              <w:ind w:firstLine="0"/>
              <w:rPr>
                <w:b/>
                <w:sz w:val="28"/>
                <w:szCs w:val="28"/>
              </w:rPr>
            </w:pPr>
          </w:p>
        </w:tc>
        <w:tc>
          <w:tcPr>
            <w:tcW w:w="2955" w:type="pct"/>
            <w:shd w:val="clear" w:color="auto" w:fill="auto"/>
            <w:vAlign w:val="center"/>
          </w:tcPr>
          <w:p w:rsidR="000D1F07" w:rsidRPr="002B5AE3" w:rsidRDefault="000D1F07" w:rsidP="002B5AE3">
            <w:pPr>
              <w:ind w:firstLine="0"/>
              <w:rPr>
                <w:sz w:val="28"/>
                <w:szCs w:val="28"/>
              </w:rPr>
            </w:pPr>
            <w:r w:rsidRPr="002B5AE3">
              <w:rPr>
                <w:b/>
                <w:sz w:val="28"/>
                <w:szCs w:val="28"/>
              </w:rPr>
              <w:t>Владеть</w:t>
            </w:r>
            <w:r w:rsidR="002B5AE3" w:rsidRPr="002B5AE3">
              <w:rPr>
                <w:sz w:val="28"/>
                <w:szCs w:val="28"/>
              </w:rPr>
              <w:t xml:space="preserve"> навыками постановки и организации вычислительного эксперимента</w:t>
            </w:r>
            <w:r w:rsidR="002B5AE3">
              <w:rPr>
                <w:sz w:val="28"/>
                <w:szCs w:val="28"/>
              </w:rPr>
              <w:t>;</w:t>
            </w:r>
            <w:r w:rsidR="002B5AE3" w:rsidRPr="002B5AE3">
              <w:rPr>
                <w:sz w:val="28"/>
                <w:szCs w:val="28"/>
              </w:rPr>
              <w:t xml:space="preserve"> навыками анализа результата вычислений</w:t>
            </w:r>
            <w:r w:rsidR="002B5AE3">
              <w:rPr>
                <w:sz w:val="28"/>
                <w:szCs w:val="28"/>
              </w:rPr>
              <w:t xml:space="preserve">; </w:t>
            </w:r>
            <w:r w:rsidR="002B5AE3" w:rsidRPr="002B5AE3">
              <w:rPr>
                <w:sz w:val="28"/>
                <w:szCs w:val="28"/>
              </w:rPr>
              <w:t>навыками программной реализации вычислительных методов, математического исследования прикладных задач.</w:t>
            </w:r>
          </w:p>
        </w:tc>
      </w:tr>
      <w:tr w:rsidR="00A3146A" w:rsidRPr="0040634A" w:rsidTr="00AB05ED">
        <w:trPr>
          <w:trHeight w:val="301"/>
          <w:jc w:val="center"/>
        </w:trPr>
        <w:tc>
          <w:tcPr>
            <w:tcW w:w="2045" w:type="pct"/>
            <w:vMerge w:val="restart"/>
            <w:shd w:val="clear" w:color="auto" w:fill="auto"/>
          </w:tcPr>
          <w:p w:rsidR="00A3146A" w:rsidRPr="0040634A" w:rsidRDefault="00A3146A" w:rsidP="00A3146A">
            <w:pPr>
              <w:widowControl/>
              <w:ind w:firstLine="0"/>
              <w:rPr>
                <w:sz w:val="28"/>
                <w:szCs w:val="28"/>
              </w:rPr>
            </w:pPr>
            <w:r w:rsidRPr="0040634A">
              <w:rPr>
                <w:b/>
                <w:sz w:val="28"/>
                <w:szCs w:val="28"/>
              </w:rPr>
              <w:t>ПК-</w:t>
            </w:r>
            <w:r>
              <w:rPr>
                <w:b/>
                <w:sz w:val="28"/>
                <w:szCs w:val="28"/>
              </w:rPr>
              <w:t>1</w:t>
            </w:r>
            <w:r w:rsidR="000C44A5">
              <w:rPr>
                <w:b/>
                <w:sz w:val="28"/>
                <w:szCs w:val="28"/>
              </w:rPr>
              <w:t>7</w:t>
            </w:r>
            <w:r w:rsidRPr="0040634A">
              <w:rPr>
                <w:sz w:val="28"/>
                <w:szCs w:val="28"/>
              </w:rPr>
              <w:t xml:space="preserve"> (</w:t>
            </w:r>
            <w:r w:rsidR="009645D8" w:rsidRPr="009645D8">
              <w:rPr>
                <w:sz w:val="28"/>
                <w:szCs w:val="28"/>
              </w:rPr>
              <w:t xml:space="preserve">способность использовать технологии разработки объектов профессиональной деятельности в областях: машиностроение, приборостроение, техника, образование, медицина, административное управление, юриспруденция, бизнес, предпринимательство, коммерция, менеджмент, банковские системы, безопасность информационных систем, управление технологическими процессами, </w:t>
            </w:r>
            <w:r w:rsidR="009645D8" w:rsidRPr="009645D8">
              <w:rPr>
                <w:sz w:val="28"/>
                <w:szCs w:val="28"/>
              </w:rPr>
              <w:lastRenderedPageBreak/>
              <w:t>механика, техническая физика, энергетика, ядерная энергетика, силовая электроника, металлургия, строительство, транспорт, железнодорожный транспорт, связь, телекоммуникации, управление инфокоммуникациями, почтовая связь, химическая промышленность, сельское хозяйство, текстильная и легкая промышленность, пищевая промышленность, медицинские и биотехнологии, горное дело, обеспечение безопасности подземных предприятий и производств, геология, нефтегазовая отрасль, геодезия и картография, геоинформационные системы, лесной комплекс, химико-лесной комплекс, экология, сфера сервиса, системы массовой информации, дизайн, медиаиндустрия, а также предприятия различного профиля и все виды деятельности в условиях экономики информационного общества</w:t>
            </w:r>
            <w:r w:rsidRPr="0040634A">
              <w:rPr>
                <w:sz w:val="28"/>
                <w:szCs w:val="28"/>
              </w:rPr>
              <w:t>)</w:t>
            </w:r>
          </w:p>
        </w:tc>
        <w:tc>
          <w:tcPr>
            <w:tcW w:w="2955" w:type="pct"/>
            <w:shd w:val="clear" w:color="auto" w:fill="auto"/>
            <w:vAlign w:val="center"/>
          </w:tcPr>
          <w:p w:rsidR="00A3146A" w:rsidRPr="0081075B" w:rsidRDefault="00A3146A" w:rsidP="00A3146A">
            <w:pPr>
              <w:widowControl/>
              <w:ind w:firstLine="0"/>
              <w:rPr>
                <w:sz w:val="28"/>
                <w:szCs w:val="28"/>
                <w:highlight w:val="yellow"/>
              </w:rPr>
            </w:pPr>
            <w:r w:rsidRPr="0081075B">
              <w:rPr>
                <w:b/>
                <w:sz w:val="28"/>
                <w:szCs w:val="28"/>
                <w:highlight w:val="yellow"/>
              </w:rPr>
              <w:lastRenderedPageBreak/>
              <w:t xml:space="preserve">Знать </w:t>
            </w:r>
          </w:p>
        </w:tc>
      </w:tr>
      <w:tr w:rsidR="00A3146A" w:rsidRPr="0040634A" w:rsidTr="00AB05ED">
        <w:trPr>
          <w:trHeight w:val="299"/>
          <w:jc w:val="center"/>
        </w:trPr>
        <w:tc>
          <w:tcPr>
            <w:tcW w:w="2045" w:type="pct"/>
            <w:vMerge/>
            <w:shd w:val="clear" w:color="auto" w:fill="auto"/>
          </w:tcPr>
          <w:p w:rsidR="00A3146A" w:rsidRPr="0040634A" w:rsidRDefault="00A3146A" w:rsidP="00A3146A">
            <w:pPr>
              <w:widowControl/>
              <w:ind w:firstLine="0"/>
              <w:jc w:val="left"/>
              <w:rPr>
                <w:b/>
                <w:sz w:val="28"/>
                <w:szCs w:val="28"/>
              </w:rPr>
            </w:pPr>
          </w:p>
        </w:tc>
        <w:tc>
          <w:tcPr>
            <w:tcW w:w="2955" w:type="pct"/>
            <w:shd w:val="clear" w:color="auto" w:fill="auto"/>
            <w:vAlign w:val="center"/>
          </w:tcPr>
          <w:p w:rsidR="00A3146A" w:rsidRPr="0081075B" w:rsidRDefault="00A3146A" w:rsidP="00A3146A">
            <w:pPr>
              <w:widowControl/>
              <w:ind w:firstLine="0"/>
              <w:rPr>
                <w:sz w:val="28"/>
                <w:szCs w:val="28"/>
                <w:highlight w:val="yellow"/>
              </w:rPr>
            </w:pPr>
            <w:r w:rsidRPr="0081075B">
              <w:rPr>
                <w:b/>
                <w:sz w:val="28"/>
                <w:szCs w:val="28"/>
                <w:highlight w:val="yellow"/>
              </w:rPr>
              <w:t xml:space="preserve">Уметь </w:t>
            </w:r>
          </w:p>
        </w:tc>
      </w:tr>
      <w:tr w:rsidR="00A3146A" w:rsidRPr="0040634A" w:rsidTr="009F2781">
        <w:trPr>
          <w:trHeight w:val="299"/>
          <w:jc w:val="center"/>
        </w:trPr>
        <w:tc>
          <w:tcPr>
            <w:tcW w:w="2045" w:type="pct"/>
            <w:vMerge/>
            <w:shd w:val="clear" w:color="auto" w:fill="auto"/>
          </w:tcPr>
          <w:p w:rsidR="00A3146A" w:rsidRPr="0040634A" w:rsidRDefault="00A3146A" w:rsidP="00A3146A">
            <w:pPr>
              <w:widowControl/>
              <w:ind w:firstLine="0"/>
              <w:jc w:val="left"/>
              <w:rPr>
                <w:b/>
                <w:sz w:val="28"/>
                <w:szCs w:val="28"/>
              </w:rPr>
            </w:pPr>
          </w:p>
        </w:tc>
        <w:tc>
          <w:tcPr>
            <w:tcW w:w="2955" w:type="pct"/>
            <w:shd w:val="clear" w:color="auto" w:fill="auto"/>
          </w:tcPr>
          <w:p w:rsidR="00A3146A" w:rsidRPr="0081075B" w:rsidRDefault="00A3146A" w:rsidP="009F2781">
            <w:pPr>
              <w:widowControl/>
              <w:ind w:firstLine="0"/>
              <w:jc w:val="left"/>
              <w:rPr>
                <w:b/>
                <w:sz w:val="28"/>
                <w:szCs w:val="28"/>
                <w:highlight w:val="yellow"/>
              </w:rPr>
            </w:pPr>
            <w:r w:rsidRPr="0081075B">
              <w:rPr>
                <w:b/>
                <w:sz w:val="28"/>
                <w:szCs w:val="28"/>
                <w:highlight w:val="yellow"/>
              </w:rPr>
              <w:t xml:space="preserve">Владеть </w:t>
            </w:r>
          </w:p>
        </w:tc>
      </w:tr>
    </w:tbl>
    <w:p w:rsidR="00711713" w:rsidRPr="0040634A" w:rsidRDefault="00711713" w:rsidP="00711713">
      <w:pPr>
        <w:ind w:left="720" w:firstLine="0"/>
        <w:rPr>
          <w:b/>
          <w:sz w:val="28"/>
          <w:szCs w:val="28"/>
        </w:rPr>
      </w:pPr>
    </w:p>
    <w:p w:rsidR="00E8510D" w:rsidRDefault="00D673AC" w:rsidP="00956BDE">
      <w:pPr>
        <w:pStyle w:val="af5"/>
        <w:numPr>
          <w:ilvl w:val="0"/>
          <w:numId w:val="5"/>
        </w:numPr>
        <w:rPr>
          <w:b/>
          <w:sz w:val="28"/>
          <w:szCs w:val="28"/>
        </w:rPr>
      </w:pPr>
      <w:r w:rsidRPr="00C741B8">
        <w:rPr>
          <w:b/>
          <w:sz w:val="28"/>
          <w:szCs w:val="28"/>
        </w:rPr>
        <w:br w:type="page"/>
      </w:r>
      <w:r w:rsidR="00E8510D" w:rsidRPr="00C741B8">
        <w:rPr>
          <w:b/>
          <w:sz w:val="28"/>
          <w:szCs w:val="28"/>
        </w:rPr>
        <w:lastRenderedPageBreak/>
        <w:t>Содержание дисциплины</w:t>
      </w:r>
    </w:p>
    <w:p w:rsidR="00EA2D7E" w:rsidRPr="00EA2D7E" w:rsidRDefault="00EA2D7E" w:rsidP="00EA2D7E">
      <w:pPr>
        <w:ind w:firstLine="0"/>
        <w:rPr>
          <w:b/>
          <w:sz w:val="28"/>
          <w:szCs w:val="28"/>
        </w:rPr>
      </w:pPr>
    </w:p>
    <w:p w:rsidR="00EA2D7E" w:rsidRPr="00EA2D7E" w:rsidRDefault="00EA2D7E" w:rsidP="00EA2D7E">
      <w:pPr>
        <w:widowControl/>
        <w:spacing w:line="276" w:lineRule="auto"/>
        <w:ind w:left="360" w:firstLine="360"/>
      </w:pPr>
      <w:r w:rsidRPr="00EA2D7E">
        <w:rPr>
          <w:color w:val="000000"/>
          <w:sz w:val="28"/>
          <w:szCs w:val="28"/>
          <w:shd w:val="clear" w:color="auto" w:fill="FFFFFF"/>
        </w:rPr>
        <w:t>Общий объем дисциплины составляет </w:t>
      </w:r>
      <w:r>
        <w:rPr>
          <w:color w:val="000000"/>
          <w:sz w:val="28"/>
          <w:szCs w:val="28"/>
          <w:shd w:val="clear" w:color="auto" w:fill="FFFFFF"/>
          <w:lang w:val="en-US"/>
        </w:rPr>
        <w:t>6</w:t>
      </w:r>
      <w:r w:rsidRPr="00EA2D7E">
        <w:rPr>
          <w:color w:val="000000"/>
          <w:sz w:val="28"/>
          <w:szCs w:val="28"/>
          <w:shd w:val="clear" w:color="auto" w:fill="FFFFFF"/>
        </w:rPr>
        <w:t> з.е. (2</w:t>
      </w:r>
      <w:r>
        <w:rPr>
          <w:color w:val="000000"/>
          <w:sz w:val="28"/>
          <w:szCs w:val="28"/>
          <w:shd w:val="clear" w:color="auto" w:fill="FFFFFF"/>
          <w:lang w:val="en-US"/>
        </w:rPr>
        <w:t xml:space="preserve">16 </w:t>
      </w:r>
      <w:r w:rsidRPr="00EA2D7E">
        <w:rPr>
          <w:color w:val="000000"/>
          <w:sz w:val="28"/>
          <w:szCs w:val="28"/>
          <w:shd w:val="clear" w:color="auto" w:fill="FFFFFF"/>
        </w:rPr>
        <w:t> акад. час.). Формы промежуточной аттестации: экзамен</w:t>
      </w:r>
      <w:r>
        <w:rPr>
          <w:color w:val="000000"/>
          <w:sz w:val="28"/>
          <w:szCs w:val="28"/>
          <w:shd w:val="clear" w:color="auto" w:fill="FFFFFF"/>
          <w:lang w:val="en-US"/>
        </w:rPr>
        <w:t xml:space="preserve">, </w:t>
      </w:r>
      <w:r>
        <w:rPr>
          <w:color w:val="000000"/>
          <w:sz w:val="28"/>
          <w:szCs w:val="28"/>
          <w:shd w:val="clear" w:color="auto" w:fill="FFFFFF"/>
        </w:rPr>
        <w:t>зачет</w:t>
      </w:r>
      <w:r w:rsidRPr="00EA2D7E">
        <w:rPr>
          <w:color w:val="000000"/>
          <w:sz w:val="28"/>
          <w:szCs w:val="28"/>
          <w:shd w:val="clear" w:color="auto" w:fill="FFFFFF"/>
        </w:rPr>
        <w:t>.</w:t>
      </w:r>
    </w:p>
    <w:p w:rsidR="00AD61E2" w:rsidRPr="0040634A" w:rsidRDefault="00AD61E2" w:rsidP="00EA2D7E">
      <w:pPr>
        <w:ind w:firstLine="0"/>
        <w:rPr>
          <w:sz w:val="16"/>
          <w:szCs w:val="16"/>
        </w:rPr>
      </w:pPr>
    </w:p>
    <w:p w:rsidR="00900B8F" w:rsidRPr="00900B8F" w:rsidRDefault="00900B8F" w:rsidP="00900B8F">
      <w:pPr>
        <w:widowControl/>
        <w:suppressAutoHyphens/>
        <w:spacing w:line="312" w:lineRule="auto"/>
        <w:ind w:firstLine="0"/>
        <w:jc w:val="left"/>
        <w:rPr>
          <w:rFonts w:ascii="Liberation Serif" w:eastAsia="Droid Sans Fallback" w:hAnsi="Liberation Serif" w:cs="FreeSans"/>
          <w:kern w:val="2"/>
          <w:sz w:val="28"/>
          <w:szCs w:val="28"/>
          <w:lang w:eastAsia="zh-CN" w:bidi="hi-IN"/>
        </w:rPr>
      </w:pPr>
      <w:r w:rsidRPr="00900B8F">
        <w:rPr>
          <w:rFonts w:ascii="Liberation Serif" w:eastAsia="Droid Sans Fallback" w:hAnsi="Liberation Serif" w:cs="FreeSans"/>
          <w:kern w:val="2"/>
          <w:sz w:val="28"/>
          <w:szCs w:val="28"/>
          <w:lang w:eastAsia="zh-CN" w:bidi="hi-IN"/>
        </w:rPr>
        <w:t xml:space="preserve">4.1. Распределение объема дисциплины (модуля) по разделам (темам), семестрам, видам учебной работы и формам контроля. </w:t>
      </w:r>
    </w:p>
    <w:p w:rsidR="00900B8F" w:rsidRPr="00900B8F" w:rsidRDefault="00900B8F" w:rsidP="00900B8F">
      <w:pPr>
        <w:suppressAutoHyphens/>
        <w:ind w:firstLine="709"/>
        <w:jc w:val="left"/>
        <w:rPr>
          <w:rFonts w:ascii="Liberation Serif" w:eastAsia="Droid Sans Fallback" w:hAnsi="Liberation Serif" w:cs="FreeSans"/>
          <w:kern w:val="2"/>
          <w:sz w:val="28"/>
          <w:szCs w:val="28"/>
          <w:lang w:eastAsia="zh-CN" w:bidi="hi-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817"/>
        <w:gridCol w:w="818"/>
        <w:gridCol w:w="652"/>
        <w:gridCol w:w="554"/>
        <w:gridCol w:w="634"/>
        <w:gridCol w:w="616"/>
        <w:gridCol w:w="1279"/>
        <w:gridCol w:w="3280"/>
      </w:tblGrid>
      <w:tr w:rsidR="00E438FC" w:rsidRPr="00900B8F" w:rsidTr="00E438FC">
        <w:trPr>
          <w:trHeight w:val="279"/>
        </w:trPr>
        <w:tc>
          <w:tcPr>
            <w:tcW w:w="1254" w:type="dxa"/>
            <w:vMerge w:val="restart"/>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 раздела</w:t>
            </w:r>
          </w:p>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(темы)</w:t>
            </w:r>
          </w:p>
        </w:tc>
        <w:tc>
          <w:tcPr>
            <w:tcW w:w="817" w:type="dxa"/>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tc>
        <w:tc>
          <w:tcPr>
            <w:tcW w:w="4553" w:type="dxa"/>
            <w:gridSpan w:val="6"/>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Объем (в академ. часах)</w:t>
            </w:r>
          </w:p>
        </w:tc>
        <w:tc>
          <w:tcPr>
            <w:tcW w:w="3280" w:type="dxa"/>
            <w:vMerge w:val="restart"/>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Формы текущего контроля успеваемости</w:t>
            </w:r>
          </w:p>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Формы промежуточной аттестации</w:t>
            </w:r>
          </w:p>
        </w:tc>
      </w:tr>
      <w:tr w:rsidR="00E438FC" w:rsidRPr="00900B8F" w:rsidTr="00E438FC">
        <w:trPr>
          <w:trHeight w:val="269"/>
        </w:trPr>
        <w:tc>
          <w:tcPr>
            <w:tcW w:w="1254" w:type="dxa"/>
            <w:vMerge/>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tc>
        <w:tc>
          <w:tcPr>
            <w:tcW w:w="817" w:type="dxa"/>
            <w:vMerge w:val="restart"/>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Всего</w:t>
            </w:r>
          </w:p>
        </w:tc>
        <w:tc>
          <w:tcPr>
            <w:tcW w:w="818" w:type="dxa"/>
            <w:tcBorders>
              <w:bottom w:val="single" w:sz="4" w:space="0" w:color="auto"/>
            </w:tcBorders>
          </w:tcPr>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p>
        </w:tc>
        <w:tc>
          <w:tcPr>
            <w:tcW w:w="1840" w:type="dxa"/>
            <w:gridSpan w:val="3"/>
            <w:tcBorders>
              <w:bottom w:val="single" w:sz="4" w:space="0" w:color="auto"/>
            </w:tcBorders>
          </w:tcPr>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 xml:space="preserve">Контактная работа(по видам учебных </w:t>
            </w:r>
            <w:r>
              <w:rPr>
                <w:rFonts w:ascii="Liberation Serif" w:eastAsia="Droid Sans Fallback" w:hAnsi="Liberation Serif" w:cs="FreeSans"/>
                <w:b/>
                <w:kern w:val="2"/>
                <w:lang w:eastAsia="zh-CN" w:bidi="hi-IN"/>
              </w:rPr>
              <w:t>з</w:t>
            </w:r>
            <w:r w:rsidRPr="00900B8F">
              <w:rPr>
                <w:rFonts w:ascii="Liberation Serif" w:eastAsia="Droid Sans Fallback" w:hAnsi="Liberation Serif" w:cs="FreeSans"/>
                <w:b/>
                <w:kern w:val="2"/>
                <w:lang w:eastAsia="zh-CN" w:bidi="hi-IN"/>
              </w:rPr>
              <w:t>анятий)</w:t>
            </w:r>
          </w:p>
        </w:tc>
        <w:tc>
          <w:tcPr>
            <w:tcW w:w="616" w:type="dxa"/>
            <w:vMerge w:val="restart"/>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СР</w:t>
            </w:r>
          </w:p>
        </w:tc>
        <w:tc>
          <w:tcPr>
            <w:tcW w:w="1279" w:type="dxa"/>
            <w:vMerge w:val="restart"/>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Контроль</w:t>
            </w:r>
          </w:p>
        </w:tc>
        <w:tc>
          <w:tcPr>
            <w:tcW w:w="3280" w:type="dxa"/>
            <w:vMerge/>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tc>
      </w:tr>
      <w:tr w:rsidR="00E438FC" w:rsidRPr="00900B8F" w:rsidTr="00E438FC">
        <w:trPr>
          <w:trHeight w:val="269"/>
        </w:trPr>
        <w:tc>
          <w:tcPr>
            <w:tcW w:w="1254" w:type="dxa"/>
            <w:vMerge/>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tc>
        <w:tc>
          <w:tcPr>
            <w:tcW w:w="817" w:type="dxa"/>
            <w:vMerge/>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tc>
        <w:tc>
          <w:tcPr>
            <w:tcW w:w="818" w:type="dxa"/>
            <w:tcBorders>
              <w:bottom w:val="single" w:sz="4" w:space="0" w:color="auto"/>
            </w:tcBorders>
          </w:tcPr>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Всего</w:t>
            </w:r>
          </w:p>
        </w:tc>
        <w:tc>
          <w:tcPr>
            <w:tcW w:w="652" w:type="dxa"/>
            <w:tcBorders>
              <w:bottom w:val="single" w:sz="4" w:space="0" w:color="auto"/>
            </w:tcBorders>
          </w:tcPr>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ЛК</w:t>
            </w:r>
          </w:p>
        </w:tc>
        <w:tc>
          <w:tcPr>
            <w:tcW w:w="554" w:type="dxa"/>
            <w:tcBorders>
              <w:bottom w:val="single" w:sz="4" w:space="0" w:color="auto"/>
            </w:tcBorders>
          </w:tcPr>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Pr>
                <w:rFonts w:ascii="Liberation Serif" w:eastAsia="Droid Sans Fallback" w:hAnsi="Liberation Serif" w:cs="FreeSans"/>
                <w:b/>
                <w:kern w:val="2"/>
                <w:lang w:eastAsia="zh-CN" w:bidi="hi-IN"/>
              </w:rPr>
              <w:t>ЛБ</w:t>
            </w:r>
          </w:p>
        </w:tc>
        <w:tc>
          <w:tcPr>
            <w:tcW w:w="634" w:type="dxa"/>
            <w:tcBorders>
              <w:bottom w:val="single" w:sz="4" w:space="0" w:color="auto"/>
            </w:tcBorders>
          </w:tcPr>
          <w:p w:rsidR="00E438FC" w:rsidRPr="00900B8F" w:rsidRDefault="00E438FC" w:rsidP="00900B8F">
            <w:pPr>
              <w:suppressAutoHyphens/>
              <w:ind w:firstLine="0"/>
              <w:jc w:val="left"/>
              <w:rPr>
                <w:rFonts w:ascii="Liberation Serif" w:eastAsia="Droid Sans Fallback" w:hAnsi="Liberation Serif" w:cs="FreeSans"/>
                <w:b/>
                <w:kern w:val="2"/>
                <w:lang w:eastAsia="zh-CN" w:bidi="hi-IN"/>
              </w:rPr>
            </w:pPr>
            <w:r w:rsidRPr="00900B8F">
              <w:rPr>
                <w:rFonts w:ascii="Liberation Serif" w:eastAsia="Droid Sans Fallback" w:hAnsi="Liberation Serif" w:cs="FreeSans"/>
                <w:b/>
                <w:kern w:val="2"/>
                <w:lang w:eastAsia="zh-CN" w:bidi="hi-IN"/>
              </w:rPr>
              <w:t>ПР</w:t>
            </w:r>
          </w:p>
        </w:tc>
        <w:tc>
          <w:tcPr>
            <w:tcW w:w="616" w:type="dxa"/>
            <w:vMerge/>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tc>
        <w:tc>
          <w:tcPr>
            <w:tcW w:w="1279" w:type="dxa"/>
            <w:vMerge/>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tc>
        <w:tc>
          <w:tcPr>
            <w:tcW w:w="3280" w:type="dxa"/>
            <w:vMerge/>
            <w:tcBorders>
              <w:bottom w:val="single" w:sz="4" w:space="0" w:color="auto"/>
            </w:tcBorders>
          </w:tcPr>
          <w:p w:rsidR="00E438FC" w:rsidRPr="00900B8F" w:rsidRDefault="00E438FC" w:rsidP="00900B8F">
            <w:pPr>
              <w:suppressAutoHyphens/>
              <w:ind w:firstLine="0"/>
              <w:jc w:val="center"/>
              <w:rPr>
                <w:rFonts w:ascii="Liberation Serif" w:eastAsia="Droid Sans Fallback" w:hAnsi="Liberation Serif" w:cs="FreeSans"/>
                <w:b/>
                <w:kern w:val="2"/>
                <w:lang w:eastAsia="zh-CN" w:bidi="hi-IN"/>
              </w:rPr>
            </w:pPr>
          </w:p>
        </w:tc>
      </w:tr>
      <w:tr w:rsidR="00F166B0" w:rsidRPr="00900B8F" w:rsidTr="00E438FC">
        <w:tc>
          <w:tcPr>
            <w:tcW w:w="1254" w:type="dxa"/>
          </w:tcPr>
          <w:p w:rsidR="00F166B0" w:rsidRPr="00900B8F" w:rsidRDefault="00F166B0" w:rsidP="00F166B0">
            <w:pPr>
              <w:suppressAutoHyphens/>
              <w:ind w:firstLine="0"/>
              <w:jc w:val="center"/>
              <w:rPr>
                <w:rFonts w:ascii="Liberation Serif" w:eastAsia="Droid Sans Fallback" w:hAnsi="Liberation Serif" w:cs="FreeSans"/>
                <w:kern w:val="2"/>
                <w:lang w:eastAsia="zh-CN" w:bidi="hi-IN"/>
              </w:rPr>
            </w:pPr>
            <w:r w:rsidRPr="00900B8F">
              <w:rPr>
                <w:rFonts w:ascii="Liberation Serif" w:eastAsia="Droid Sans Fallback" w:hAnsi="Liberation Serif" w:cs="FreeSans"/>
                <w:kern w:val="2"/>
                <w:lang w:eastAsia="zh-CN" w:bidi="hi-IN"/>
              </w:rPr>
              <w:t>1</w:t>
            </w:r>
          </w:p>
        </w:tc>
        <w:tc>
          <w:tcPr>
            <w:tcW w:w="817" w:type="dxa"/>
          </w:tcPr>
          <w:p w:rsidR="00F166B0" w:rsidRPr="001A76AF" w:rsidRDefault="001C3593"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34</w:t>
            </w:r>
          </w:p>
        </w:tc>
        <w:tc>
          <w:tcPr>
            <w:tcW w:w="818" w:type="dxa"/>
          </w:tcPr>
          <w:p w:rsidR="00F166B0" w:rsidRPr="001C3593" w:rsidRDefault="001C3593" w:rsidP="00AF3807">
            <w:pPr>
              <w:suppressAutoHyphens/>
              <w:ind w:firstLine="0"/>
              <w:jc w:val="center"/>
              <w:rPr>
                <w:rFonts w:ascii="Liberation Serif" w:eastAsia="Droid Sans Fallback" w:hAnsi="Liberation Serif" w:cs="FreeSans"/>
                <w:kern w:val="2"/>
                <w:lang w:val="en-US" w:eastAsia="zh-CN" w:bidi="hi-IN"/>
              </w:rPr>
            </w:pPr>
            <w:r w:rsidRPr="001C3593">
              <w:rPr>
                <w:rFonts w:ascii="Liberation Serif" w:eastAsia="Droid Sans Fallback" w:hAnsi="Liberation Serif" w:cs="FreeSans"/>
                <w:kern w:val="2"/>
                <w:lang w:val="en-US" w:eastAsia="zh-CN" w:bidi="hi-IN"/>
              </w:rPr>
              <w:t>1</w:t>
            </w:r>
            <w:r>
              <w:rPr>
                <w:rFonts w:ascii="Liberation Serif" w:eastAsia="Droid Sans Fallback" w:hAnsi="Liberation Serif" w:cs="FreeSans"/>
                <w:kern w:val="2"/>
                <w:lang w:val="en-US" w:eastAsia="zh-CN" w:bidi="hi-IN"/>
              </w:rPr>
              <w:t>2</w:t>
            </w:r>
          </w:p>
        </w:tc>
        <w:tc>
          <w:tcPr>
            <w:tcW w:w="652" w:type="dxa"/>
          </w:tcPr>
          <w:p w:rsidR="00F166B0"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554" w:type="dxa"/>
          </w:tcPr>
          <w:p w:rsidR="00F166B0" w:rsidRPr="001A76AF" w:rsidRDefault="00F166B0" w:rsidP="00AF3807">
            <w:pPr>
              <w:suppressAutoHyphens/>
              <w:ind w:firstLine="0"/>
              <w:jc w:val="center"/>
              <w:rPr>
                <w:rFonts w:ascii="Liberation Serif" w:eastAsia="Droid Sans Fallback" w:hAnsi="Liberation Serif" w:cs="FreeSans"/>
                <w:kern w:val="2"/>
                <w:lang w:val="en-US" w:eastAsia="zh-CN" w:bidi="hi-IN"/>
              </w:rPr>
            </w:pPr>
          </w:p>
        </w:tc>
        <w:tc>
          <w:tcPr>
            <w:tcW w:w="634" w:type="dxa"/>
          </w:tcPr>
          <w:p w:rsidR="00F166B0" w:rsidRPr="001A76AF" w:rsidRDefault="001A76AF" w:rsidP="00AF3807">
            <w:pPr>
              <w:suppressAutoHyphens/>
              <w:ind w:firstLine="0"/>
              <w:jc w:val="center"/>
              <w:rPr>
                <w:rFonts w:ascii="Liberation Serif" w:eastAsia="Droid Sans Fallback" w:hAnsi="Liberation Serif" w:cs="FreeSans"/>
                <w:kern w:val="2"/>
                <w:lang w:val="en-US" w:eastAsia="zh-CN" w:bidi="hi-IN"/>
              </w:rPr>
            </w:pPr>
            <w:r w:rsidRPr="001A76AF">
              <w:rPr>
                <w:rFonts w:ascii="Liberation Serif" w:eastAsia="Droid Sans Fallback" w:hAnsi="Liberation Serif" w:cs="FreeSans"/>
                <w:kern w:val="2"/>
                <w:lang w:val="en-US" w:eastAsia="zh-CN" w:bidi="hi-IN"/>
              </w:rPr>
              <w:t>8</w:t>
            </w:r>
          </w:p>
        </w:tc>
        <w:tc>
          <w:tcPr>
            <w:tcW w:w="616" w:type="dxa"/>
          </w:tcPr>
          <w:p w:rsidR="00F166B0"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13</w:t>
            </w:r>
          </w:p>
        </w:tc>
        <w:tc>
          <w:tcPr>
            <w:tcW w:w="1279" w:type="dxa"/>
          </w:tcPr>
          <w:p w:rsidR="00F166B0" w:rsidRPr="001C3593" w:rsidRDefault="001C3593" w:rsidP="00AF3807">
            <w:pPr>
              <w:suppressAutoHyphens/>
              <w:ind w:firstLine="0"/>
              <w:jc w:val="center"/>
              <w:rPr>
                <w:rFonts w:ascii="Liberation Serif" w:eastAsia="Droid Sans Fallback" w:hAnsi="Liberation Serif" w:cs="FreeSans"/>
                <w:kern w:val="2"/>
                <w:lang w:val="en-US" w:eastAsia="zh-CN" w:bidi="hi-IN"/>
              </w:rPr>
            </w:pPr>
            <w:r w:rsidRPr="001C3593">
              <w:rPr>
                <w:rFonts w:ascii="Liberation Serif" w:eastAsia="Droid Sans Fallback" w:hAnsi="Liberation Serif" w:cs="FreeSans"/>
                <w:kern w:val="2"/>
                <w:lang w:val="en-US" w:eastAsia="zh-CN" w:bidi="hi-IN"/>
              </w:rPr>
              <w:t>9</w:t>
            </w:r>
          </w:p>
        </w:tc>
        <w:tc>
          <w:tcPr>
            <w:tcW w:w="3280" w:type="dxa"/>
            <w:vAlign w:val="center"/>
          </w:tcPr>
          <w:p w:rsidR="00F166B0" w:rsidRPr="00657337" w:rsidRDefault="00F166B0" w:rsidP="00F166B0">
            <w:pPr>
              <w:widowControl/>
              <w:ind w:firstLine="0"/>
              <w:jc w:val="left"/>
              <w:textAlignment w:val="baseline"/>
              <w:rPr>
                <w:rFonts w:ascii="Segoe UI" w:hAnsi="Segoe UI"/>
                <w:sz w:val="18"/>
                <w:szCs w:val="18"/>
              </w:rPr>
            </w:pPr>
            <w:r w:rsidRPr="001A76AF">
              <w:rPr>
                <w:rFonts w:ascii="Liberation Serif" w:hAnsi="Liberation Serif"/>
                <w:color w:val="000000"/>
              </w:rPr>
              <w:t>Устное собеседование </w:t>
            </w:r>
            <w:r w:rsidRPr="001A76AF">
              <w:rPr>
                <w:rFonts w:ascii="Liberation Serif" w:hAnsi="Liberation Serif"/>
              </w:rPr>
              <w:t> </w:t>
            </w:r>
          </w:p>
        </w:tc>
      </w:tr>
      <w:tr w:rsidR="00F166B0" w:rsidRPr="00900B8F" w:rsidTr="00E438FC">
        <w:tc>
          <w:tcPr>
            <w:tcW w:w="1254" w:type="dxa"/>
          </w:tcPr>
          <w:p w:rsidR="00F166B0" w:rsidRPr="00900B8F" w:rsidRDefault="00F166B0" w:rsidP="00F166B0">
            <w:pPr>
              <w:suppressAutoHyphens/>
              <w:ind w:firstLine="0"/>
              <w:jc w:val="center"/>
              <w:rPr>
                <w:rFonts w:ascii="Liberation Serif" w:eastAsia="Droid Sans Fallback" w:hAnsi="Liberation Serif" w:cs="FreeSans"/>
                <w:kern w:val="2"/>
                <w:lang w:eastAsia="zh-CN" w:bidi="hi-IN"/>
              </w:rPr>
            </w:pPr>
            <w:r w:rsidRPr="00900B8F">
              <w:rPr>
                <w:rFonts w:ascii="Liberation Serif" w:eastAsia="Droid Sans Fallback" w:hAnsi="Liberation Serif" w:cs="FreeSans"/>
                <w:kern w:val="2"/>
                <w:lang w:eastAsia="zh-CN" w:bidi="hi-IN"/>
              </w:rPr>
              <w:t>2</w:t>
            </w:r>
          </w:p>
        </w:tc>
        <w:tc>
          <w:tcPr>
            <w:tcW w:w="817" w:type="dxa"/>
          </w:tcPr>
          <w:p w:rsidR="00F166B0" w:rsidRPr="001A76AF" w:rsidRDefault="001C3593"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38</w:t>
            </w:r>
          </w:p>
        </w:tc>
        <w:tc>
          <w:tcPr>
            <w:tcW w:w="818" w:type="dxa"/>
          </w:tcPr>
          <w:p w:rsidR="00F166B0" w:rsidRPr="001C3593" w:rsidRDefault="001C3593"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16</w:t>
            </w:r>
          </w:p>
        </w:tc>
        <w:tc>
          <w:tcPr>
            <w:tcW w:w="652" w:type="dxa"/>
          </w:tcPr>
          <w:p w:rsidR="00F166B0"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554" w:type="dxa"/>
          </w:tcPr>
          <w:p w:rsidR="00F166B0" w:rsidRPr="001A76AF" w:rsidRDefault="001C3593"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634" w:type="dxa"/>
          </w:tcPr>
          <w:p w:rsidR="00F166B0"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8</w:t>
            </w:r>
          </w:p>
        </w:tc>
        <w:tc>
          <w:tcPr>
            <w:tcW w:w="616" w:type="dxa"/>
          </w:tcPr>
          <w:p w:rsidR="00F166B0"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13</w:t>
            </w:r>
          </w:p>
        </w:tc>
        <w:tc>
          <w:tcPr>
            <w:tcW w:w="1279" w:type="dxa"/>
          </w:tcPr>
          <w:p w:rsidR="00F166B0" w:rsidRPr="001C3593" w:rsidRDefault="001C3593" w:rsidP="00AF3807">
            <w:pPr>
              <w:suppressAutoHyphens/>
              <w:ind w:firstLine="0"/>
              <w:jc w:val="center"/>
              <w:rPr>
                <w:rFonts w:ascii="Liberation Serif" w:eastAsia="Droid Sans Fallback" w:hAnsi="Liberation Serif" w:cs="FreeSans"/>
                <w:kern w:val="2"/>
                <w:lang w:val="en-US" w:eastAsia="zh-CN" w:bidi="hi-IN"/>
              </w:rPr>
            </w:pPr>
            <w:r w:rsidRPr="001C3593">
              <w:rPr>
                <w:rFonts w:ascii="Liberation Serif" w:eastAsia="Droid Sans Fallback" w:hAnsi="Liberation Serif" w:cs="FreeSans"/>
                <w:kern w:val="2"/>
                <w:lang w:val="en-US" w:eastAsia="zh-CN" w:bidi="hi-IN"/>
              </w:rPr>
              <w:t>9</w:t>
            </w:r>
          </w:p>
        </w:tc>
        <w:tc>
          <w:tcPr>
            <w:tcW w:w="3280" w:type="dxa"/>
            <w:vAlign w:val="center"/>
          </w:tcPr>
          <w:p w:rsidR="00F166B0" w:rsidRPr="00657337" w:rsidRDefault="00F166B0" w:rsidP="00F166B0">
            <w:pPr>
              <w:widowControl/>
              <w:ind w:firstLine="0"/>
              <w:jc w:val="left"/>
              <w:textAlignment w:val="baseline"/>
              <w:rPr>
                <w:rFonts w:ascii="Segoe UI" w:hAnsi="Segoe UI"/>
                <w:sz w:val="18"/>
                <w:szCs w:val="18"/>
              </w:rPr>
            </w:pPr>
            <w:r w:rsidRPr="001A76AF">
              <w:rPr>
                <w:rFonts w:ascii="Liberation Serif" w:hAnsi="Liberation Serif"/>
                <w:color w:val="000000"/>
              </w:rPr>
              <w:t>Защита лабораторной работы</w:t>
            </w:r>
            <w:r w:rsidRPr="001A76AF">
              <w:rPr>
                <w:rFonts w:ascii="Liberation Serif" w:hAnsi="Liberation Serif"/>
              </w:rPr>
              <w:t> </w:t>
            </w:r>
          </w:p>
        </w:tc>
      </w:tr>
      <w:tr w:rsidR="001A76AF" w:rsidRPr="00900B8F" w:rsidTr="00E438FC">
        <w:tc>
          <w:tcPr>
            <w:tcW w:w="1254" w:type="dxa"/>
          </w:tcPr>
          <w:p w:rsidR="001A76AF" w:rsidRPr="00900B8F" w:rsidRDefault="001A76AF" w:rsidP="001A76AF">
            <w:pPr>
              <w:suppressAutoHyphens/>
              <w:ind w:firstLine="0"/>
              <w:jc w:val="center"/>
              <w:rPr>
                <w:rFonts w:ascii="Liberation Serif" w:eastAsia="Droid Sans Fallback" w:hAnsi="Liberation Serif" w:cs="FreeSans"/>
                <w:kern w:val="2"/>
                <w:lang w:eastAsia="zh-CN" w:bidi="hi-IN"/>
              </w:rPr>
            </w:pPr>
            <w:r w:rsidRPr="00900B8F">
              <w:rPr>
                <w:rFonts w:ascii="Liberation Serif" w:eastAsia="Droid Sans Fallback" w:hAnsi="Liberation Serif" w:cs="FreeSans"/>
                <w:kern w:val="2"/>
                <w:lang w:eastAsia="zh-CN" w:bidi="hi-IN"/>
              </w:rPr>
              <w:t>3</w:t>
            </w:r>
          </w:p>
        </w:tc>
        <w:tc>
          <w:tcPr>
            <w:tcW w:w="817" w:type="dxa"/>
          </w:tcPr>
          <w:p w:rsidR="001A76AF" w:rsidRPr="001A76AF" w:rsidRDefault="001C3593"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34</w:t>
            </w:r>
          </w:p>
        </w:tc>
        <w:tc>
          <w:tcPr>
            <w:tcW w:w="818" w:type="dxa"/>
          </w:tcPr>
          <w:p w:rsidR="001A76AF" w:rsidRPr="001C3593" w:rsidRDefault="001C3593"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12</w:t>
            </w:r>
          </w:p>
        </w:tc>
        <w:tc>
          <w:tcPr>
            <w:tcW w:w="652" w:type="dxa"/>
          </w:tcPr>
          <w:p w:rsidR="001A76AF"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554" w:type="dxa"/>
          </w:tcPr>
          <w:p w:rsidR="001A76AF" w:rsidRPr="001A76AF" w:rsidRDefault="001A76AF" w:rsidP="00AF3807">
            <w:pPr>
              <w:suppressAutoHyphens/>
              <w:ind w:firstLine="0"/>
              <w:jc w:val="center"/>
              <w:rPr>
                <w:rFonts w:ascii="Liberation Serif" w:eastAsia="Droid Sans Fallback" w:hAnsi="Liberation Serif" w:cs="FreeSans"/>
                <w:kern w:val="2"/>
                <w:lang w:val="en-US" w:eastAsia="zh-CN" w:bidi="hi-IN"/>
              </w:rPr>
            </w:pPr>
          </w:p>
        </w:tc>
        <w:tc>
          <w:tcPr>
            <w:tcW w:w="634" w:type="dxa"/>
          </w:tcPr>
          <w:p w:rsidR="001A76AF"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8</w:t>
            </w:r>
          </w:p>
        </w:tc>
        <w:tc>
          <w:tcPr>
            <w:tcW w:w="616" w:type="dxa"/>
          </w:tcPr>
          <w:p w:rsidR="001A76AF"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13</w:t>
            </w:r>
          </w:p>
        </w:tc>
        <w:tc>
          <w:tcPr>
            <w:tcW w:w="1279" w:type="dxa"/>
          </w:tcPr>
          <w:p w:rsidR="001A76AF" w:rsidRPr="001C3593" w:rsidRDefault="001C3593" w:rsidP="00AF3807">
            <w:pPr>
              <w:suppressAutoHyphens/>
              <w:ind w:firstLine="0"/>
              <w:jc w:val="center"/>
              <w:rPr>
                <w:rFonts w:ascii="Liberation Serif" w:eastAsia="Droid Sans Fallback" w:hAnsi="Liberation Serif" w:cs="FreeSans"/>
                <w:kern w:val="2"/>
                <w:lang w:val="en-US" w:eastAsia="zh-CN" w:bidi="hi-IN"/>
              </w:rPr>
            </w:pPr>
            <w:r w:rsidRPr="001C3593">
              <w:rPr>
                <w:rFonts w:ascii="Liberation Serif" w:eastAsia="Droid Sans Fallback" w:hAnsi="Liberation Serif" w:cs="FreeSans"/>
                <w:kern w:val="2"/>
                <w:lang w:val="en-US" w:eastAsia="zh-CN" w:bidi="hi-IN"/>
              </w:rPr>
              <w:t>9</w:t>
            </w:r>
          </w:p>
        </w:tc>
        <w:tc>
          <w:tcPr>
            <w:tcW w:w="3280" w:type="dxa"/>
            <w:vAlign w:val="center"/>
          </w:tcPr>
          <w:p w:rsidR="001A76AF" w:rsidRPr="00657337" w:rsidRDefault="001A76AF" w:rsidP="001A76AF">
            <w:pPr>
              <w:widowControl/>
              <w:ind w:firstLine="0"/>
              <w:jc w:val="left"/>
              <w:textAlignment w:val="baseline"/>
              <w:rPr>
                <w:rFonts w:ascii="Segoe UI" w:hAnsi="Segoe UI"/>
                <w:sz w:val="18"/>
                <w:szCs w:val="18"/>
              </w:rPr>
            </w:pPr>
            <w:r w:rsidRPr="001A76AF">
              <w:rPr>
                <w:rFonts w:ascii="Liberation Serif" w:hAnsi="Liberation Serif"/>
                <w:color w:val="000000"/>
              </w:rPr>
              <w:t>Устное собеседование </w:t>
            </w:r>
            <w:r w:rsidRPr="001A76AF">
              <w:rPr>
                <w:rFonts w:ascii="Liberation Serif" w:hAnsi="Liberation Serif"/>
              </w:rPr>
              <w:t> </w:t>
            </w:r>
          </w:p>
        </w:tc>
      </w:tr>
      <w:tr w:rsidR="001A76AF" w:rsidRPr="00900B8F" w:rsidTr="00E438FC">
        <w:tc>
          <w:tcPr>
            <w:tcW w:w="1254" w:type="dxa"/>
          </w:tcPr>
          <w:p w:rsidR="001A76AF" w:rsidRPr="001A76AF" w:rsidRDefault="001A76AF" w:rsidP="001A76AF">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817" w:type="dxa"/>
          </w:tcPr>
          <w:p w:rsidR="001A76AF" w:rsidRPr="001A76AF" w:rsidRDefault="001C3593"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38</w:t>
            </w:r>
          </w:p>
        </w:tc>
        <w:tc>
          <w:tcPr>
            <w:tcW w:w="818" w:type="dxa"/>
          </w:tcPr>
          <w:p w:rsidR="001A76AF" w:rsidRPr="001C3593" w:rsidRDefault="001C3593"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16</w:t>
            </w:r>
          </w:p>
        </w:tc>
        <w:tc>
          <w:tcPr>
            <w:tcW w:w="652" w:type="dxa"/>
          </w:tcPr>
          <w:p w:rsidR="001A76AF"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554" w:type="dxa"/>
          </w:tcPr>
          <w:p w:rsidR="001A76AF" w:rsidRPr="001A76AF" w:rsidRDefault="001C3593"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634" w:type="dxa"/>
          </w:tcPr>
          <w:p w:rsidR="001A76AF"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8</w:t>
            </w:r>
          </w:p>
        </w:tc>
        <w:tc>
          <w:tcPr>
            <w:tcW w:w="616" w:type="dxa"/>
          </w:tcPr>
          <w:p w:rsidR="001A76AF" w:rsidRPr="001A76AF" w:rsidRDefault="001A76AF"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13</w:t>
            </w:r>
          </w:p>
        </w:tc>
        <w:tc>
          <w:tcPr>
            <w:tcW w:w="1279" w:type="dxa"/>
          </w:tcPr>
          <w:p w:rsidR="001A76AF" w:rsidRPr="001C3593" w:rsidRDefault="001C3593" w:rsidP="00AF3807">
            <w:pPr>
              <w:suppressAutoHyphens/>
              <w:ind w:firstLine="0"/>
              <w:jc w:val="center"/>
              <w:rPr>
                <w:rFonts w:ascii="Liberation Serif" w:eastAsia="Droid Sans Fallback" w:hAnsi="Liberation Serif" w:cs="FreeSans"/>
                <w:kern w:val="2"/>
                <w:lang w:val="en-US" w:eastAsia="zh-CN" w:bidi="hi-IN"/>
              </w:rPr>
            </w:pPr>
            <w:r w:rsidRPr="001C3593">
              <w:rPr>
                <w:rFonts w:ascii="Liberation Serif" w:eastAsia="Droid Sans Fallback" w:hAnsi="Liberation Serif" w:cs="FreeSans"/>
                <w:kern w:val="2"/>
                <w:lang w:val="en-US" w:eastAsia="zh-CN" w:bidi="hi-IN"/>
              </w:rPr>
              <w:t>9</w:t>
            </w:r>
          </w:p>
        </w:tc>
        <w:tc>
          <w:tcPr>
            <w:tcW w:w="3280" w:type="dxa"/>
            <w:vAlign w:val="center"/>
          </w:tcPr>
          <w:p w:rsidR="001A76AF" w:rsidRPr="001A76AF" w:rsidRDefault="001A76AF" w:rsidP="001A76AF">
            <w:pPr>
              <w:widowControl/>
              <w:ind w:firstLine="0"/>
              <w:jc w:val="left"/>
              <w:textAlignment w:val="baseline"/>
              <w:rPr>
                <w:rFonts w:ascii="Liberation Serif" w:hAnsi="Liberation Serif"/>
                <w:color w:val="000000"/>
              </w:rPr>
            </w:pPr>
            <w:r w:rsidRPr="001A76AF">
              <w:rPr>
                <w:rFonts w:ascii="Liberation Serif" w:hAnsi="Liberation Serif"/>
                <w:color w:val="000000"/>
              </w:rPr>
              <w:t>Защита лабораторной работы</w:t>
            </w:r>
            <w:r w:rsidRPr="001A76AF">
              <w:rPr>
                <w:rFonts w:ascii="Liberation Serif" w:hAnsi="Liberation Serif"/>
              </w:rPr>
              <w:t> </w:t>
            </w:r>
          </w:p>
        </w:tc>
      </w:tr>
      <w:tr w:rsidR="001A76AF" w:rsidRPr="00900B8F" w:rsidTr="00E438FC">
        <w:tc>
          <w:tcPr>
            <w:tcW w:w="1254" w:type="dxa"/>
          </w:tcPr>
          <w:p w:rsidR="001A76AF" w:rsidRPr="00684A9A" w:rsidRDefault="001A76AF" w:rsidP="001A76AF">
            <w:pPr>
              <w:suppressAutoHyphens/>
              <w:ind w:firstLine="0"/>
              <w:jc w:val="left"/>
              <w:rPr>
                <w:rFonts w:ascii="Liberation Serif" w:eastAsia="Droid Sans Fallback" w:hAnsi="Liberation Serif" w:cs="FreeSans"/>
                <w:b/>
                <w:kern w:val="2"/>
                <w:lang w:val="en-US" w:eastAsia="zh-CN" w:bidi="hi-IN"/>
              </w:rPr>
            </w:pPr>
            <w:r w:rsidRPr="00900B8F">
              <w:rPr>
                <w:rFonts w:ascii="Liberation Serif" w:eastAsia="Droid Sans Fallback" w:hAnsi="Liberation Serif" w:cs="FreeSans"/>
                <w:b/>
                <w:kern w:val="2"/>
                <w:lang w:eastAsia="zh-CN" w:bidi="hi-IN"/>
              </w:rPr>
              <w:t>Всего</w:t>
            </w:r>
            <w:r>
              <w:rPr>
                <w:rFonts w:ascii="Liberation Serif" w:eastAsia="Droid Sans Fallback" w:hAnsi="Liberation Serif" w:cs="FreeSans"/>
                <w:b/>
                <w:kern w:val="2"/>
                <w:lang w:eastAsia="zh-CN" w:bidi="hi-IN"/>
              </w:rPr>
              <w:t xml:space="preserve"> в 7 семестре</w:t>
            </w:r>
            <w:r w:rsidRPr="00900B8F">
              <w:rPr>
                <w:rFonts w:ascii="Liberation Serif" w:eastAsia="Droid Sans Fallback" w:hAnsi="Liberation Serif" w:cs="FreeSans"/>
                <w:b/>
                <w:kern w:val="2"/>
                <w:lang w:eastAsia="zh-CN" w:bidi="hi-IN"/>
              </w:rPr>
              <w:t>:</w:t>
            </w:r>
            <w:r>
              <w:rPr>
                <w:rFonts w:ascii="Liberation Serif" w:eastAsia="Droid Sans Fallback" w:hAnsi="Liberation Serif" w:cs="FreeSans"/>
                <w:b/>
                <w:kern w:val="2"/>
                <w:lang w:eastAsia="zh-CN" w:bidi="hi-IN"/>
              </w:rPr>
              <w:t xml:space="preserve"> </w:t>
            </w:r>
            <w:r>
              <w:rPr>
                <w:rFonts w:ascii="Liberation Serif" w:eastAsia="Droid Sans Fallback" w:hAnsi="Liberation Serif" w:cs="FreeSans"/>
                <w:b/>
                <w:kern w:val="2"/>
                <w:lang w:val="en-US" w:eastAsia="zh-CN" w:bidi="hi-IN"/>
              </w:rPr>
              <w:t>144</w:t>
            </w:r>
          </w:p>
        </w:tc>
        <w:tc>
          <w:tcPr>
            <w:tcW w:w="817" w:type="dxa"/>
          </w:tcPr>
          <w:p w:rsidR="001A76AF" w:rsidRPr="001A76AF" w:rsidRDefault="001A76AF" w:rsidP="00AF3807">
            <w:pPr>
              <w:suppressAutoHyphens/>
              <w:ind w:firstLine="0"/>
              <w:jc w:val="center"/>
              <w:rPr>
                <w:rFonts w:ascii="Liberation Serif" w:eastAsia="Droid Sans Fallback" w:hAnsi="Liberation Serif" w:cs="FreeSans"/>
                <w:kern w:val="2"/>
                <w:lang w:val="en-US" w:eastAsia="zh-CN" w:bidi="hi-IN"/>
              </w:rPr>
            </w:pPr>
            <w:r w:rsidRPr="001A76AF">
              <w:rPr>
                <w:rFonts w:ascii="Liberation Serif" w:eastAsia="Droid Sans Fallback" w:hAnsi="Liberation Serif" w:cs="FreeSans"/>
                <w:kern w:val="2"/>
                <w:lang w:val="en-US" w:eastAsia="zh-CN" w:bidi="hi-IN"/>
              </w:rPr>
              <w:t>144</w:t>
            </w:r>
          </w:p>
        </w:tc>
        <w:tc>
          <w:tcPr>
            <w:tcW w:w="818" w:type="dxa"/>
          </w:tcPr>
          <w:p w:rsidR="001A76AF" w:rsidRPr="001A76AF" w:rsidRDefault="001A76AF" w:rsidP="00AF3807">
            <w:pPr>
              <w:ind w:firstLine="0"/>
              <w:jc w:val="center"/>
              <w:rPr>
                <w:rFonts w:ascii="Liberation Serif" w:eastAsia="Droid Sans Fallback" w:hAnsi="Liberation Serif" w:cs="FreeSans"/>
                <w:lang w:val="en-US" w:eastAsia="zh-CN" w:bidi="hi-IN"/>
              </w:rPr>
            </w:pPr>
            <w:r w:rsidRPr="001A76AF">
              <w:rPr>
                <w:rFonts w:ascii="Liberation Serif" w:eastAsia="Droid Sans Fallback" w:hAnsi="Liberation Serif" w:cs="FreeSans"/>
                <w:lang w:val="en-US" w:eastAsia="zh-CN" w:bidi="hi-IN"/>
              </w:rPr>
              <w:t>58</w:t>
            </w:r>
          </w:p>
        </w:tc>
        <w:tc>
          <w:tcPr>
            <w:tcW w:w="652" w:type="dxa"/>
          </w:tcPr>
          <w:p w:rsidR="001A76AF" w:rsidRPr="001A76AF" w:rsidRDefault="001A76AF" w:rsidP="00AF3807">
            <w:pPr>
              <w:suppressAutoHyphens/>
              <w:ind w:firstLine="0"/>
              <w:jc w:val="center"/>
              <w:rPr>
                <w:rFonts w:ascii="Liberation Serif" w:eastAsia="Droid Sans Fallback" w:hAnsi="Liberation Serif" w:cs="FreeSans"/>
                <w:kern w:val="2"/>
                <w:lang w:eastAsia="zh-CN" w:bidi="hi-IN"/>
              </w:rPr>
            </w:pPr>
            <w:r w:rsidRPr="001A76AF">
              <w:rPr>
                <w:rFonts w:ascii="Liberation Serif" w:eastAsia="Droid Sans Fallback" w:hAnsi="Liberation Serif" w:cs="FreeSans"/>
                <w:kern w:val="2"/>
                <w:lang w:eastAsia="zh-CN" w:bidi="hi-IN"/>
              </w:rPr>
              <w:t>16</w:t>
            </w:r>
          </w:p>
        </w:tc>
        <w:tc>
          <w:tcPr>
            <w:tcW w:w="554" w:type="dxa"/>
          </w:tcPr>
          <w:p w:rsidR="001A76AF" w:rsidRPr="001A76AF" w:rsidRDefault="001A76AF" w:rsidP="00AF3807">
            <w:pPr>
              <w:suppressAutoHyphens/>
              <w:ind w:firstLine="0"/>
              <w:jc w:val="center"/>
              <w:rPr>
                <w:rFonts w:ascii="Liberation Serif" w:eastAsia="Droid Sans Fallback" w:hAnsi="Liberation Serif" w:cs="FreeSans"/>
                <w:kern w:val="2"/>
                <w:lang w:eastAsia="zh-CN" w:bidi="hi-IN"/>
              </w:rPr>
            </w:pPr>
            <w:r w:rsidRPr="001A76AF">
              <w:rPr>
                <w:rFonts w:ascii="Liberation Serif" w:eastAsia="Droid Sans Fallback" w:hAnsi="Liberation Serif" w:cs="FreeSans"/>
                <w:kern w:val="2"/>
                <w:lang w:eastAsia="zh-CN" w:bidi="hi-IN"/>
              </w:rPr>
              <w:t>8</w:t>
            </w:r>
          </w:p>
        </w:tc>
        <w:tc>
          <w:tcPr>
            <w:tcW w:w="634" w:type="dxa"/>
          </w:tcPr>
          <w:p w:rsidR="001A76AF" w:rsidRPr="001A76AF" w:rsidRDefault="001A76AF" w:rsidP="00AF3807">
            <w:pPr>
              <w:suppressAutoHyphens/>
              <w:ind w:firstLine="0"/>
              <w:jc w:val="center"/>
              <w:rPr>
                <w:rFonts w:ascii="Liberation Serif" w:eastAsia="Droid Sans Fallback" w:hAnsi="Liberation Serif" w:cs="FreeSans"/>
                <w:kern w:val="2"/>
                <w:lang w:eastAsia="zh-CN" w:bidi="hi-IN"/>
              </w:rPr>
            </w:pPr>
            <w:r w:rsidRPr="001A76AF">
              <w:rPr>
                <w:rFonts w:ascii="Liberation Serif" w:eastAsia="Droid Sans Fallback" w:hAnsi="Liberation Serif" w:cs="FreeSans"/>
                <w:kern w:val="2"/>
                <w:lang w:eastAsia="zh-CN" w:bidi="hi-IN"/>
              </w:rPr>
              <w:t>32</w:t>
            </w:r>
          </w:p>
        </w:tc>
        <w:tc>
          <w:tcPr>
            <w:tcW w:w="616" w:type="dxa"/>
          </w:tcPr>
          <w:p w:rsidR="001A76AF" w:rsidRPr="001A76AF" w:rsidRDefault="001A76AF" w:rsidP="00AF3807">
            <w:pPr>
              <w:suppressAutoHyphens/>
              <w:ind w:firstLine="0"/>
              <w:jc w:val="center"/>
              <w:rPr>
                <w:rFonts w:ascii="Liberation Serif" w:eastAsia="Droid Sans Fallback" w:hAnsi="Liberation Serif" w:cs="FreeSans"/>
                <w:kern w:val="2"/>
                <w:lang w:eastAsia="zh-CN" w:bidi="hi-IN"/>
              </w:rPr>
            </w:pPr>
            <w:r w:rsidRPr="001A76AF">
              <w:rPr>
                <w:rFonts w:ascii="Liberation Serif" w:eastAsia="Droid Sans Fallback" w:hAnsi="Liberation Serif" w:cs="FreeSans"/>
                <w:kern w:val="2"/>
                <w:lang w:eastAsia="zh-CN" w:bidi="hi-IN"/>
              </w:rPr>
              <w:t>52</w:t>
            </w:r>
          </w:p>
        </w:tc>
        <w:tc>
          <w:tcPr>
            <w:tcW w:w="1279" w:type="dxa"/>
          </w:tcPr>
          <w:p w:rsidR="001A76AF" w:rsidRPr="001A76AF" w:rsidRDefault="001A76AF" w:rsidP="00AF3807">
            <w:pPr>
              <w:suppressAutoHyphens/>
              <w:ind w:firstLine="0"/>
              <w:jc w:val="center"/>
              <w:rPr>
                <w:rFonts w:ascii="Liberation Serif" w:eastAsia="Droid Sans Fallback" w:hAnsi="Liberation Serif" w:cs="FreeSans"/>
                <w:kern w:val="2"/>
                <w:lang w:eastAsia="zh-CN" w:bidi="hi-IN"/>
              </w:rPr>
            </w:pPr>
            <w:r w:rsidRPr="001A76AF">
              <w:rPr>
                <w:rFonts w:ascii="Liberation Serif" w:eastAsia="Droid Sans Fallback" w:hAnsi="Liberation Serif" w:cs="FreeSans"/>
                <w:kern w:val="2"/>
                <w:lang w:eastAsia="zh-CN" w:bidi="hi-IN"/>
              </w:rPr>
              <w:t>36</w:t>
            </w:r>
          </w:p>
        </w:tc>
        <w:tc>
          <w:tcPr>
            <w:tcW w:w="3280" w:type="dxa"/>
            <w:vAlign w:val="center"/>
          </w:tcPr>
          <w:p w:rsidR="001A76AF" w:rsidRPr="00F166B0" w:rsidRDefault="001A76AF" w:rsidP="001A76AF">
            <w:pPr>
              <w:tabs>
                <w:tab w:val="num" w:pos="643"/>
              </w:tabs>
              <w:suppressAutoHyphens/>
              <w:ind w:firstLine="0"/>
              <w:jc w:val="left"/>
              <w:rPr>
                <w:rFonts w:ascii="Liberation Serif" w:eastAsia="Droid Sans Fallback" w:hAnsi="Liberation Serif" w:cs="FreeSans"/>
                <w:kern w:val="2"/>
                <w:highlight w:val="yellow"/>
                <w:lang w:eastAsia="zh-CN" w:bidi="hi-IN"/>
              </w:rPr>
            </w:pPr>
            <w:r w:rsidRPr="001C3593">
              <w:rPr>
                <w:rFonts w:ascii="Liberation Serif" w:eastAsia="Droid Sans Fallback" w:hAnsi="Liberation Serif" w:cs="FreeSans"/>
                <w:kern w:val="2"/>
                <w:lang w:eastAsia="zh-CN" w:bidi="hi-IN"/>
              </w:rPr>
              <w:t>Экзамен</w:t>
            </w:r>
          </w:p>
        </w:tc>
      </w:tr>
      <w:tr w:rsidR="00E21586" w:rsidRPr="00900B8F" w:rsidTr="00E438FC">
        <w:tc>
          <w:tcPr>
            <w:tcW w:w="1254" w:type="dxa"/>
          </w:tcPr>
          <w:p w:rsidR="00E21586" w:rsidRPr="00B12D53" w:rsidRDefault="00B12D53" w:rsidP="00E21586">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5</w:t>
            </w:r>
          </w:p>
        </w:tc>
        <w:tc>
          <w:tcPr>
            <w:tcW w:w="817"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22</w:t>
            </w:r>
          </w:p>
        </w:tc>
        <w:tc>
          <w:tcPr>
            <w:tcW w:w="818"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8</w:t>
            </w:r>
          </w:p>
        </w:tc>
        <w:tc>
          <w:tcPr>
            <w:tcW w:w="652" w:type="dxa"/>
          </w:tcPr>
          <w:p w:rsidR="00E21586" w:rsidRPr="00AF3807" w:rsidRDefault="00AF3807"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2</w:t>
            </w:r>
          </w:p>
        </w:tc>
        <w:tc>
          <w:tcPr>
            <w:tcW w:w="554" w:type="dxa"/>
          </w:tcPr>
          <w:p w:rsidR="00E21586" w:rsidRPr="00AF3807" w:rsidRDefault="00E21586"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2</w:t>
            </w:r>
          </w:p>
        </w:tc>
        <w:tc>
          <w:tcPr>
            <w:tcW w:w="634" w:type="dxa"/>
          </w:tcPr>
          <w:p w:rsidR="00E21586" w:rsidRPr="00AF3807" w:rsidRDefault="00E21586"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4</w:t>
            </w:r>
          </w:p>
        </w:tc>
        <w:tc>
          <w:tcPr>
            <w:tcW w:w="616"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10</w:t>
            </w:r>
          </w:p>
        </w:tc>
        <w:tc>
          <w:tcPr>
            <w:tcW w:w="1279"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3280" w:type="dxa"/>
            <w:vAlign w:val="center"/>
          </w:tcPr>
          <w:p w:rsidR="00E21586" w:rsidRPr="00657337" w:rsidRDefault="00E21586" w:rsidP="00E21586">
            <w:pPr>
              <w:widowControl/>
              <w:ind w:firstLine="0"/>
              <w:jc w:val="left"/>
              <w:textAlignment w:val="baseline"/>
              <w:rPr>
                <w:rFonts w:ascii="Segoe UI" w:hAnsi="Segoe UI"/>
                <w:sz w:val="18"/>
                <w:szCs w:val="18"/>
              </w:rPr>
            </w:pPr>
            <w:r w:rsidRPr="001A76AF">
              <w:rPr>
                <w:rFonts w:ascii="Liberation Serif" w:hAnsi="Liberation Serif"/>
                <w:color w:val="000000"/>
              </w:rPr>
              <w:t>Устное собеседование </w:t>
            </w:r>
            <w:r w:rsidRPr="001A76AF">
              <w:rPr>
                <w:rFonts w:ascii="Liberation Serif" w:hAnsi="Liberation Serif"/>
              </w:rPr>
              <w:t> </w:t>
            </w:r>
          </w:p>
        </w:tc>
      </w:tr>
      <w:tr w:rsidR="00E21586" w:rsidRPr="00900B8F" w:rsidTr="00E438FC">
        <w:tc>
          <w:tcPr>
            <w:tcW w:w="1254" w:type="dxa"/>
          </w:tcPr>
          <w:p w:rsidR="00E21586" w:rsidRPr="00B12D53" w:rsidRDefault="00B12D53" w:rsidP="00E21586">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6</w:t>
            </w:r>
          </w:p>
        </w:tc>
        <w:tc>
          <w:tcPr>
            <w:tcW w:w="817"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16</w:t>
            </w:r>
          </w:p>
        </w:tc>
        <w:tc>
          <w:tcPr>
            <w:tcW w:w="818"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8</w:t>
            </w:r>
          </w:p>
        </w:tc>
        <w:tc>
          <w:tcPr>
            <w:tcW w:w="652" w:type="dxa"/>
          </w:tcPr>
          <w:p w:rsidR="00E21586" w:rsidRPr="00AF3807" w:rsidRDefault="00AF3807"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2</w:t>
            </w:r>
          </w:p>
        </w:tc>
        <w:tc>
          <w:tcPr>
            <w:tcW w:w="554" w:type="dxa"/>
          </w:tcPr>
          <w:p w:rsidR="00E21586" w:rsidRPr="00AF3807" w:rsidRDefault="00E21586"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2</w:t>
            </w:r>
          </w:p>
        </w:tc>
        <w:tc>
          <w:tcPr>
            <w:tcW w:w="634" w:type="dxa"/>
          </w:tcPr>
          <w:p w:rsidR="00E21586" w:rsidRPr="00AF3807" w:rsidRDefault="00AF3807"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616"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1279"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3280" w:type="dxa"/>
            <w:vAlign w:val="center"/>
          </w:tcPr>
          <w:p w:rsidR="00E21586" w:rsidRPr="00657337" w:rsidRDefault="00E21586" w:rsidP="00E21586">
            <w:pPr>
              <w:widowControl/>
              <w:ind w:firstLine="0"/>
              <w:jc w:val="left"/>
              <w:textAlignment w:val="baseline"/>
              <w:rPr>
                <w:rFonts w:ascii="Segoe UI" w:hAnsi="Segoe UI"/>
                <w:sz w:val="18"/>
                <w:szCs w:val="18"/>
              </w:rPr>
            </w:pPr>
            <w:r w:rsidRPr="001A76AF">
              <w:rPr>
                <w:rFonts w:ascii="Liberation Serif" w:hAnsi="Liberation Serif"/>
                <w:color w:val="000000"/>
              </w:rPr>
              <w:t>Защита лабораторной работы</w:t>
            </w:r>
            <w:r w:rsidRPr="001A76AF">
              <w:rPr>
                <w:rFonts w:ascii="Liberation Serif" w:hAnsi="Liberation Serif"/>
              </w:rPr>
              <w:t> </w:t>
            </w:r>
          </w:p>
        </w:tc>
      </w:tr>
      <w:tr w:rsidR="00E21586" w:rsidRPr="00900B8F" w:rsidTr="00E438FC">
        <w:tc>
          <w:tcPr>
            <w:tcW w:w="1254" w:type="dxa"/>
          </w:tcPr>
          <w:p w:rsidR="00E21586" w:rsidRPr="00B12D53" w:rsidRDefault="00B12D53" w:rsidP="00E21586">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7</w:t>
            </w:r>
          </w:p>
        </w:tc>
        <w:tc>
          <w:tcPr>
            <w:tcW w:w="817"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18</w:t>
            </w:r>
          </w:p>
        </w:tc>
        <w:tc>
          <w:tcPr>
            <w:tcW w:w="818"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8</w:t>
            </w:r>
          </w:p>
        </w:tc>
        <w:tc>
          <w:tcPr>
            <w:tcW w:w="652" w:type="dxa"/>
          </w:tcPr>
          <w:p w:rsidR="00E21586" w:rsidRPr="00AF3807" w:rsidRDefault="00E21586"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2</w:t>
            </w:r>
          </w:p>
        </w:tc>
        <w:tc>
          <w:tcPr>
            <w:tcW w:w="554" w:type="dxa"/>
          </w:tcPr>
          <w:p w:rsidR="00E21586" w:rsidRPr="00AF3807" w:rsidRDefault="00AF3807"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2</w:t>
            </w:r>
          </w:p>
        </w:tc>
        <w:tc>
          <w:tcPr>
            <w:tcW w:w="634" w:type="dxa"/>
          </w:tcPr>
          <w:p w:rsidR="00E21586" w:rsidRPr="00AF3807" w:rsidRDefault="00E21586"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4</w:t>
            </w:r>
          </w:p>
        </w:tc>
        <w:tc>
          <w:tcPr>
            <w:tcW w:w="616" w:type="dxa"/>
          </w:tcPr>
          <w:p w:rsidR="00E21586" w:rsidRPr="00AF3807" w:rsidRDefault="00E21586"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6</w:t>
            </w:r>
          </w:p>
        </w:tc>
        <w:tc>
          <w:tcPr>
            <w:tcW w:w="1279"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3280" w:type="dxa"/>
            <w:vAlign w:val="center"/>
          </w:tcPr>
          <w:p w:rsidR="00E21586" w:rsidRPr="00657337" w:rsidRDefault="00E21586" w:rsidP="00E21586">
            <w:pPr>
              <w:widowControl/>
              <w:ind w:firstLine="0"/>
              <w:jc w:val="left"/>
              <w:textAlignment w:val="baseline"/>
              <w:rPr>
                <w:rFonts w:ascii="Segoe UI" w:hAnsi="Segoe UI"/>
                <w:sz w:val="18"/>
                <w:szCs w:val="18"/>
              </w:rPr>
            </w:pPr>
            <w:r w:rsidRPr="001A76AF">
              <w:rPr>
                <w:rFonts w:ascii="Liberation Serif" w:hAnsi="Liberation Serif"/>
                <w:color w:val="000000"/>
              </w:rPr>
              <w:t>Устное собеседование </w:t>
            </w:r>
            <w:r w:rsidRPr="001A76AF">
              <w:rPr>
                <w:rFonts w:ascii="Liberation Serif" w:hAnsi="Liberation Serif"/>
              </w:rPr>
              <w:t> </w:t>
            </w:r>
          </w:p>
        </w:tc>
      </w:tr>
      <w:tr w:rsidR="00E21586" w:rsidRPr="00900B8F" w:rsidTr="00E438FC">
        <w:tc>
          <w:tcPr>
            <w:tcW w:w="1254" w:type="dxa"/>
          </w:tcPr>
          <w:p w:rsidR="00E21586" w:rsidRPr="00E21586" w:rsidRDefault="00B12D53" w:rsidP="00E21586">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8</w:t>
            </w:r>
          </w:p>
        </w:tc>
        <w:tc>
          <w:tcPr>
            <w:tcW w:w="817" w:type="dxa"/>
          </w:tcPr>
          <w:p w:rsidR="00E21586" w:rsidRPr="00F166B0" w:rsidRDefault="00214B00" w:rsidP="00AF3807">
            <w:pPr>
              <w:suppressAutoHyphens/>
              <w:ind w:firstLine="0"/>
              <w:jc w:val="center"/>
              <w:rPr>
                <w:rFonts w:ascii="Liberation Serif" w:eastAsia="Droid Sans Fallback" w:hAnsi="Liberation Serif" w:cs="FreeSans"/>
                <w:kern w:val="2"/>
                <w:highlight w:val="yellow"/>
                <w:lang w:val="en-US" w:eastAsia="zh-CN" w:bidi="hi-IN"/>
              </w:rPr>
            </w:pPr>
            <w:r w:rsidRPr="00214B00">
              <w:rPr>
                <w:rFonts w:ascii="Liberation Serif" w:eastAsia="Droid Sans Fallback" w:hAnsi="Liberation Serif" w:cs="FreeSans"/>
                <w:kern w:val="2"/>
                <w:lang w:val="en-US" w:eastAsia="zh-CN" w:bidi="hi-IN"/>
              </w:rPr>
              <w:t>16</w:t>
            </w:r>
          </w:p>
        </w:tc>
        <w:tc>
          <w:tcPr>
            <w:tcW w:w="818"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8</w:t>
            </w:r>
          </w:p>
        </w:tc>
        <w:tc>
          <w:tcPr>
            <w:tcW w:w="652" w:type="dxa"/>
          </w:tcPr>
          <w:p w:rsidR="00E21586" w:rsidRPr="00AF3807" w:rsidRDefault="00AF3807"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2</w:t>
            </w:r>
          </w:p>
        </w:tc>
        <w:tc>
          <w:tcPr>
            <w:tcW w:w="554" w:type="dxa"/>
          </w:tcPr>
          <w:p w:rsidR="00E21586" w:rsidRPr="00AF3807" w:rsidRDefault="00AF3807"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2</w:t>
            </w:r>
          </w:p>
        </w:tc>
        <w:tc>
          <w:tcPr>
            <w:tcW w:w="634" w:type="dxa"/>
          </w:tcPr>
          <w:p w:rsidR="00E21586" w:rsidRPr="00AF3807" w:rsidRDefault="00AF3807"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w:t>
            </w:r>
          </w:p>
        </w:tc>
        <w:tc>
          <w:tcPr>
            <w:tcW w:w="616" w:type="dxa"/>
          </w:tcPr>
          <w:p w:rsidR="00E21586" w:rsidRPr="00AF3807"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2</w:t>
            </w:r>
          </w:p>
        </w:tc>
        <w:tc>
          <w:tcPr>
            <w:tcW w:w="1279" w:type="dxa"/>
          </w:tcPr>
          <w:p w:rsidR="00E21586" w:rsidRPr="00F166B0" w:rsidRDefault="00214B00" w:rsidP="00AF3807">
            <w:pPr>
              <w:suppressAutoHyphens/>
              <w:ind w:firstLine="0"/>
              <w:jc w:val="center"/>
              <w:rPr>
                <w:rFonts w:ascii="Liberation Serif" w:eastAsia="Droid Sans Fallback" w:hAnsi="Liberation Serif" w:cs="FreeSans"/>
                <w:kern w:val="2"/>
                <w:highlight w:val="yellow"/>
                <w:lang w:val="en-US" w:eastAsia="zh-CN" w:bidi="hi-IN"/>
              </w:rPr>
            </w:pPr>
            <w:r w:rsidRPr="00214B00">
              <w:rPr>
                <w:rFonts w:ascii="Liberation Serif" w:eastAsia="Droid Sans Fallback" w:hAnsi="Liberation Serif" w:cs="FreeSans"/>
                <w:kern w:val="2"/>
                <w:lang w:val="en-US" w:eastAsia="zh-CN" w:bidi="hi-IN"/>
              </w:rPr>
              <w:t>6</w:t>
            </w:r>
          </w:p>
        </w:tc>
        <w:tc>
          <w:tcPr>
            <w:tcW w:w="3280" w:type="dxa"/>
            <w:vAlign w:val="center"/>
          </w:tcPr>
          <w:p w:rsidR="00E21586" w:rsidRPr="001A76AF" w:rsidRDefault="00E21586" w:rsidP="00E21586">
            <w:pPr>
              <w:widowControl/>
              <w:ind w:firstLine="0"/>
              <w:jc w:val="left"/>
              <w:textAlignment w:val="baseline"/>
              <w:rPr>
                <w:rFonts w:ascii="Liberation Serif" w:hAnsi="Liberation Serif"/>
                <w:color w:val="000000"/>
              </w:rPr>
            </w:pPr>
            <w:r w:rsidRPr="001A76AF">
              <w:rPr>
                <w:rFonts w:ascii="Liberation Serif" w:hAnsi="Liberation Serif"/>
                <w:color w:val="000000"/>
              </w:rPr>
              <w:t>Защита лабораторной работы</w:t>
            </w:r>
            <w:r w:rsidRPr="001A76AF">
              <w:rPr>
                <w:rFonts w:ascii="Liberation Serif" w:hAnsi="Liberation Serif"/>
              </w:rPr>
              <w:t> </w:t>
            </w:r>
          </w:p>
        </w:tc>
      </w:tr>
      <w:tr w:rsidR="001A76AF" w:rsidRPr="00900B8F" w:rsidTr="00E438FC">
        <w:tc>
          <w:tcPr>
            <w:tcW w:w="1254" w:type="dxa"/>
          </w:tcPr>
          <w:p w:rsidR="001A76AF" w:rsidRPr="00900B8F" w:rsidRDefault="001A76AF" w:rsidP="001A76AF">
            <w:pPr>
              <w:suppressAutoHyphens/>
              <w:ind w:firstLine="0"/>
              <w:jc w:val="left"/>
              <w:rPr>
                <w:rFonts w:ascii="Liberation Serif" w:eastAsia="Droid Sans Fallback" w:hAnsi="Liberation Serif" w:cs="FreeSans"/>
                <w:b/>
                <w:kern w:val="2"/>
                <w:lang w:eastAsia="zh-CN" w:bidi="hi-IN"/>
              </w:rPr>
            </w:pPr>
            <w:r>
              <w:rPr>
                <w:rFonts w:ascii="Liberation Serif" w:eastAsia="Droid Sans Fallback" w:hAnsi="Liberation Serif" w:cs="FreeSans"/>
                <w:b/>
                <w:kern w:val="2"/>
                <w:lang w:eastAsia="zh-CN" w:bidi="hi-IN"/>
              </w:rPr>
              <w:t>Всего в 8 семестре:</w:t>
            </w:r>
            <w:r>
              <w:rPr>
                <w:rFonts w:ascii="Liberation Serif" w:eastAsia="Droid Sans Fallback" w:hAnsi="Liberation Serif" w:cs="FreeSans"/>
                <w:b/>
                <w:kern w:val="2"/>
                <w:lang w:val="en-US" w:eastAsia="zh-CN" w:bidi="hi-IN"/>
              </w:rPr>
              <w:t xml:space="preserve"> 72</w:t>
            </w:r>
            <w:r>
              <w:rPr>
                <w:rFonts w:ascii="Liberation Serif" w:eastAsia="Droid Sans Fallback" w:hAnsi="Liberation Serif" w:cs="FreeSans"/>
                <w:b/>
                <w:kern w:val="2"/>
                <w:lang w:eastAsia="zh-CN" w:bidi="hi-IN"/>
              </w:rPr>
              <w:t xml:space="preserve"> </w:t>
            </w:r>
          </w:p>
        </w:tc>
        <w:tc>
          <w:tcPr>
            <w:tcW w:w="817" w:type="dxa"/>
          </w:tcPr>
          <w:p w:rsidR="001A76AF" w:rsidRPr="00AF3807" w:rsidRDefault="001A76AF"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72</w:t>
            </w:r>
          </w:p>
        </w:tc>
        <w:tc>
          <w:tcPr>
            <w:tcW w:w="818" w:type="dxa"/>
          </w:tcPr>
          <w:p w:rsidR="001A76AF" w:rsidRPr="00AF3807" w:rsidRDefault="001A76AF" w:rsidP="00AF3807">
            <w:pPr>
              <w:suppressAutoHyphens/>
              <w:ind w:firstLine="0"/>
              <w:jc w:val="center"/>
              <w:rPr>
                <w:rFonts w:ascii="Liberation Serif" w:eastAsia="Droid Sans Fallback" w:hAnsi="Liberation Serif" w:cs="FreeSans"/>
                <w:kern w:val="2"/>
                <w:lang w:val="en-US" w:eastAsia="zh-CN" w:bidi="hi-IN"/>
              </w:rPr>
            </w:pPr>
            <w:r w:rsidRPr="00AF3807">
              <w:rPr>
                <w:rFonts w:ascii="Liberation Serif" w:eastAsia="Droid Sans Fallback" w:hAnsi="Liberation Serif" w:cs="FreeSans"/>
                <w:kern w:val="2"/>
                <w:lang w:val="en-US" w:eastAsia="zh-CN" w:bidi="hi-IN"/>
              </w:rPr>
              <w:t>32</w:t>
            </w:r>
          </w:p>
        </w:tc>
        <w:tc>
          <w:tcPr>
            <w:tcW w:w="652" w:type="dxa"/>
          </w:tcPr>
          <w:p w:rsidR="001A76AF" w:rsidRPr="00AF3807" w:rsidRDefault="001A76AF" w:rsidP="00AF3807">
            <w:pPr>
              <w:suppressAutoHyphens/>
              <w:ind w:firstLine="0"/>
              <w:jc w:val="center"/>
              <w:rPr>
                <w:rFonts w:ascii="Liberation Serif" w:eastAsia="Droid Sans Fallback" w:hAnsi="Liberation Serif" w:cs="FreeSans"/>
                <w:kern w:val="2"/>
                <w:lang w:eastAsia="zh-CN" w:bidi="hi-IN"/>
              </w:rPr>
            </w:pPr>
            <w:r w:rsidRPr="00AF3807">
              <w:rPr>
                <w:rFonts w:ascii="Liberation Serif" w:eastAsia="Droid Sans Fallback" w:hAnsi="Liberation Serif" w:cs="FreeSans"/>
                <w:kern w:val="2"/>
                <w:lang w:eastAsia="zh-CN" w:bidi="hi-IN"/>
              </w:rPr>
              <w:t>8</w:t>
            </w:r>
          </w:p>
        </w:tc>
        <w:tc>
          <w:tcPr>
            <w:tcW w:w="554" w:type="dxa"/>
          </w:tcPr>
          <w:p w:rsidR="001A76AF" w:rsidRPr="00AF3807" w:rsidRDefault="001A76AF" w:rsidP="00AF3807">
            <w:pPr>
              <w:suppressAutoHyphens/>
              <w:ind w:firstLine="0"/>
              <w:jc w:val="center"/>
              <w:rPr>
                <w:rFonts w:ascii="Liberation Serif" w:eastAsia="Droid Sans Fallback" w:hAnsi="Liberation Serif" w:cs="FreeSans"/>
                <w:kern w:val="2"/>
                <w:lang w:eastAsia="zh-CN" w:bidi="hi-IN"/>
              </w:rPr>
            </w:pPr>
            <w:r w:rsidRPr="00AF3807">
              <w:rPr>
                <w:rFonts w:ascii="Liberation Serif" w:eastAsia="Droid Sans Fallback" w:hAnsi="Liberation Serif" w:cs="FreeSans"/>
                <w:kern w:val="2"/>
                <w:lang w:eastAsia="zh-CN" w:bidi="hi-IN"/>
              </w:rPr>
              <w:t>8</w:t>
            </w:r>
          </w:p>
        </w:tc>
        <w:tc>
          <w:tcPr>
            <w:tcW w:w="634" w:type="dxa"/>
          </w:tcPr>
          <w:p w:rsidR="001A76AF" w:rsidRPr="00AF3807" w:rsidRDefault="001A76AF" w:rsidP="00AF3807">
            <w:pPr>
              <w:suppressAutoHyphens/>
              <w:ind w:firstLine="0"/>
              <w:jc w:val="center"/>
              <w:rPr>
                <w:rFonts w:ascii="Liberation Serif" w:eastAsia="Droid Sans Fallback" w:hAnsi="Liberation Serif" w:cs="FreeSans"/>
                <w:kern w:val="2"/>
                <w:lang w:eastAsia="zh-CN" w:bidi="hi-IN"/>
              </w:rPr>
            </w:pPr>
            <w:r w:rsidRPr="00AF3807">
              <w:rPr>
                <w:rFonts w:ascii="Liberation Serif" w:eastAsia="Droid Sans Fallback" w:hAnsi="Liberation Serif" w:cs="FreeSans"/>
                <w:kern w:val="2"/>
                <w:lang w:eastAsia="zh-CN" w:bidi="hi-IN"/>
              </w:rPr>
              <w:t>16</w:t>
            </w:r>
          </w:p>
        </w:tc>
        <w:tc>
          <w:tcPr>
            <w:tcW w:w="616" w:type="dxa"/>
          </w:tcPr>
          <w:p w:rsidR="001A76AF" w:rsidRPr="00AF3807" w:rsidRDefault="001A76AF" w:rsidP="00AF3807">
            <w:pPr>
              <w:suppressAutoHyphens/>
              <w:ind w:firstLine="0"/>
              <w:jc w:val="center"/>
              <w:rPr>
                <w:rFonts w:ascii="Liberation Serif" w:eastAsia="Droid Sans Fallback" w:hAnsi="Liberation Serif" w:cs="FreeSans"/>
                <w:kern w:val="2"/>
                <w:lang w:eastAsia="zh-CN" w:bidi="hi-IN"/>
              </w:rPr>
            </w:pPr>
            <w:r w:rsidRPr="00AF3807">
              <w:rPr>
                <w:rFonts w:ascii="Liberation Serif" w:eastAsia="Droid Sans Fallback" w:hAnsi="Liberation Serif" w:cs="FreeSans"/>
                <w:kern w:val="2"/>
                <w:lang w:eastAsia="zh-CN" w:bidi="hi-IN"/>
              </w:rPr>
              <w:t>22</w:t>
            </w:r>
          </w:p>
        </w:tc>
        <w:tc>
          <w:tcPr>
            <w:tcW w:w="1279" w:type="dxa"/>
          </w:tcPr>
          <w:p w:rsidR="001A76AF" w:rsidRPr="00AF3807" w:rsidRDefault="001A76AF" w:rsidP="00AF3807">
            <w:pPr>
              <w:suppressAutoHyphens/>
              <w:ind w:firstLine="0"/>
              <w:jc w:val="center"/>
              <w:rPr>
                <w:rFonts w:ascii="Liberation Serif" w:eastAsia="Droid Sans Fallback" w:hAnsi="Liberation Serif" w:cs="FreeSans"/>
                <w:kern w:val="2"/>
                <w:lang w:eastAsia="zh-CN" w:bidi="hi-IN"/>
              </w:rPr>
            </w:pPr>
            <w:r w:rsidRPr="00AF3807">
              <w:rPr>
                <w:rFonts w:ascii="Liberation Serif" w:eastAsia="Droid Sans Fallback" w:hAnsi="Liberation Serif" w:cs="FreeSans"/>
                <w:kern w:val="2"/>
                <w:lang w:eastAsia="zh-CN" w:bidi="hi-IN"/>
              </w:rPr>
              <w:t>18</w:t>
            </w:r>
          </w:p>
        </w:tc>
        <w:tc>
          <w:tcPr>
            <w:tcW w:w="3280" w:type="dxa"/>
            <w:vAlign w:val="center"/>
          </w:tcPr>
          <w:p w:rsidR="001A76AF" w:rsidRPr="00F166B0" w:rsidRDefault="001A76AF" w:rsidP="001A76AF">
            <w:pPr>
              <w:tabs>
                <w:tab w:val="num" w:pos="643"/>
              </w:tabs>
              <w:suppressAutoHyphens/>
              <w:ind w:firstLine="0"/>
              <w:jc w:val="left"/>
              <w:rPr>
                <w:rFonts w:ascii="Liberation Serif" w:eastAsia="Droid Sans Fallback" w:hAnsi="Liberation Serif" w:cs="FreeSans"/>
                <w:kern w:val="2"/>
                <w:highlight w:val="yellow"/>
                <w:lang w:eastAsia="zh-CN" w:bidi="hi-IN"/>
              </w:rPr>
            </w:pPr>
            <w:r w:rsidRPr="00E21586">
              <w:rPr>
                <w:rFonts w:ascii="Liberation Serif" w:eastAsia="Droid Sans Fallback" w:hAnsi="Liberation Serif" w:cs="FreeSans"/>
                <w:kern w:val="2"/>
                <w:lang w:eastAsia="zh-CN" w:bidi="hi-IN"/>
              </w:rPr>
              <w:t>Зачет</w:t>
            </w:r>
          </w:p>
        </w:tc>
      </w:tr>
      <w:tr w:rsidR="001A76AF" w:rsidRPr="00900B8F" w:rsidTr="00E438FC">
        <w:tc>
          <w:tcPr>
            <w:tcW w:w="1254" w:type="dxa"/>
          </w:tcPr>
          <w:p w:rsidR="001A76AF" w:rsidRDefault="001A76AF" w:rsidP="001A76AF">
            <w:pPr>
              <w:suppressAutoHyphens/>
              <w:ind w:firstLine="0"/>
              <w:jc w:val="left"/>
              <w:rPr>
                <w:rFonts w:ascii="Liberation Serif" w:eastAsia="Droid Sans Fallback" w:hAnsi="Liberation Serif" w:cs="FreeSans"/>
                <w:b/>
                <w:kern w:val="2"/>
                <w:lang w:eastAsia="zh-CN" w:bidi="hi-IN"/>
              </w:rPr>
            </w:pPr>
            <w:r>
              <w:rPr>
                <w:rFonts w:ascii="Liberation Serif" w:eastAsia="Droid Sans Fallback" w:hAnsi="Liberation Serif" w:cs="FreeSans"/>
                <w:b/>
                <w:kern w:val="2"/>
                <w:lang w:eastAsia="zh-CN" w:bidi="hi-IN"/>
              </w:rPr>
              <w:t>Всего: 216</w:t>
            </w:r>
          </w:p>
        </w:tc>
        <w:tc>
          <w:tcPr>
            <w:tcW w:w="817" w:type="dxa"/>
          </w:tcPr>
          <w:p w:rsidR="001A76AF" w:rsidRPr="00F166B0" w:rsidRDefault="00214B00" w:rsidP="00AF3807">
            <w:pPr>
              <w:suppressAutoHyphens/>
              <w:ind w:firstLine="0"/>
              <w:jc w:val="center"/>
              <w:rPr>
                <w:rFonts w:ascii="Liberation Serif" w:eastAsia="Droid Sans Fallback" w:hAnsi="Liberation Serif" w:cs="FreeSans"/>
                <w:kern w:val="2"/>
                <w:highlight w:val="yellow"/>
                <w:lang w:val="en-US" w:eastAsia="zh-CN" w:bidi="hi-IN"/>
              </w:rPr>
            </w:pPr>
            <w:r>
              <w:rPr>
                <w:rFonts w:ascii="Liberation Serif" w:eastAsia="Droid Sans Fallback" w:hAnsi="Liberation Serif" w:cs="FreeSans"/>
                <w:kern w:val="2"/>
                <w:lang w:val="en-US" w:eastAsia="zh-CN" w:bidi="hi-IN"/>
              </w:rPr>
              <w:t xml:space="preserve"> </w:t>
            </w:r>
            <w:r w:rsidR="001A76AF" w:rsidRPr="00214B00">
              <w:rPr>
                <w:rFonts w:ascii="Liberation Serif" w:eastAsia="Droid Sans Fallback" w:hAnsi="Liberation Serif" w:cs="FreeSans"/>
                <w:kern w:val="2"/>
                <w:lang w:val="en-US" w:eastAsia="zh-CN" w:bidi="hi-IN"/>
              </w:rPr>
              <w:t>216</w:t>
            </w:r>
          </w:p>
        </w:tc>
        <w:tc>
          <w:tcPr>
            <w:tcW w:w="818" w:type="dxa"/>
          </w:tcPr>
          <w:p w:rsidR="001A76AF" w:rsidRPr="00214B00" w:rsidRDefault="00214B00" w:rsidP="00AF3807">
            <w:pPr>
              <w:suppressAutoHyphens/>
              <w:ind w:firstLine="0"/>
              <w:jc w:val="center"/>
              <w:rPr>
                <w:rFonts w:ascii="Liberation Serif" w:eastAsia="Droid Sans Fallback" w:hAnsi="Liberation Serif" w:cs="FreeSans"/>
                <w:kern w:val="2"/>
                <w:lang w:val="en-US" w:eastAsia="zh-CN" w:bidi="hi-IN"/>
              </w:rPr>
            </w:pPr>
            <w:r w:rsidRPr="00214B00">
              <w:rPr>
                <w:rFonts w:ascii="Liberation Serif" w:eastAsia="Droid Sans Fallback" w:hAnsi="Liberation Serif" w:cs="FreeSans"/>
                <w:kern w:val="2"/>
                <w:lang w:val="en-US" w:eastAsia="zh-CN" w:bidi="hi-IN"/>
              </w:rPr>
              <w:t>90</w:t>
            </w:r>
          </w:p>
        </w:tc>
        <w:tc>
          <w:tcPr>
            <w:tcW w:w="652" w:type="dxa"/>
          </w:tcPr>
          <w:p w:rsidR="001A76AF" w:rsidRPr="00214B00"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24</w:t>
            </w:r>
          </w:p>
        </w:tc>
        <w:tc>
          <w:tcPr>
            <w:tcW w:w="554" w:type="dxa"/>
          </w:tcPr>
          <w:p w:rsidR="001A76AF" w:rsidRPr="00214B00"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16</w:t>
            </w:r>
          </w:p>
        </w:tc>
        <w:tc>
          <w:tcPr>
            <w:tcW w:w="634" w:type="dxa"/>
          </w:tcPr>
          <w:p w:rsidR="001A76AF" w:rsidRPr="00214B00"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48</w:t>
            </w:r>
          </w:p>
        </w:tc>
        <w:tc>
          <w:tcPr>
            <w:tcW w:w="616" w:type="dxa"/>
          </w:tcPr>
          <w:p w:rsidR="001A76AF" w:rsidRPr="00214B00"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74</w:t>
            </w:r>
          </w:p>
        </w:tc>
        <w:tc>
          <w:tcPr>
            <w:tcW w:w="1279" w:type="dxa"/>
          </w:tcPr>
          <w:p w:rsidR="001A76AF" w:rsidRPr="00214B00" w:rsidRDefault="00214B00" w:rsidP="00AF3807">
            <w:pPr>
              <w:suppressAutoHyphens/>
              <w:ind w:firstLine="0"/>
              <w:jc w:val="center"/>
              <w:rPr>
                <w:rFonts w:ascii="Liberation Serif" w:eastAsia="Droid Sans Fallback" w:hAnsi="Liberation Serif" w:cs="FreeSans"/>
                <w:kern w:val="2"/>
                <w:lang w:val="en-US" w:eastAsia="zh-CN" w:bidi="hi-IN"/>
              </w:rPr>
            </w:pPr>
            <w:r>
              <w:rPr>
                <w:rFonts w:ascii="Liberation Serif" w:eastAsia="Droid Sans Fallback" w:hAnsi="Liberation Serif" w:cs="FreeSans"/>
                <w:kern w:val="2"/>
                <w:lang w:val="en-US" w:eastAsia="zh-CN" w:bidi="hi-IN"/>
              </w:rPr>
              <w:t>54</w:t>
            </w:r>
          </w:p>
        </w:tc>
        <w:tc>
          <w:tcPr>
            <w:tcW w:w="3280" w:type="dxa"/>
            <w:vAlign w:val="center"/>
          </w:tcPr>
          <w:p w:rsidR="001A76AF" w:rsidRPr="00F166B0" w:rsidRDefault="001A76AF" w:rsidP="001A76AF">
            <w:pPr>
              <w:tabs>
                <w:tab w:val="num" w:pos="643"/>
              </w:tabs>
              <w:suppressAutoHyphens/>
              <w:ind w:firstLine="0"/>
              <w:jc w:val="left"/>
              <w:rPr>
                <w:rFonts w:ascii="Liberation Serif" w:eastAsia="Droid Sans Fallback" w:hAnsi="Liberation Serif" w:cs="FreeSans"/>
                <w:kern w:val="2"/>
                <w:highlight w:val="yellow"/>
                <w:lang w:eastAsia="zh-CN" w:bidi="hi-IN"/>
              </w:rPr>
            </w:pPr>
          </w:p>
        </w:tc>
      </w:tr>
    </w:tbl>
    <w:p w:rsidR="00657337" w:rsidRDefault="00657337" w:rsidP="001B3994">
      <w:pPr>
        <w:ind w:firstLine="0"/>
        <w:rPr>
          <w:sz w:val="16"/>
          <w:szCs w:val="16"/>
        </w:rPr>
      </w:pPr>
    </w:p>
    <w:p w:rsidR="00657337" w:rsidRDefault="00657337" w:rsidP="00E8510D">
      <w:pPr>
        <w:ind w:firstLine="709"/>
        <w:rPr>
          <w:sz w:val="16"/>
          <w:szCs w:val="16"/>
        </w:rPr>
      </w:pPr>
    </w:p>
    <w:p w:rsidR="00657337" w:rsidRPr="0040634A" w:rsidRDefault="00657337" w:rsidP="00E8510D">
      <w:pPr>
        <w:ind w:firstLine="709"/>
        <w:rPr>
          <w:sz w:val="16"/>
          <w:szCs w:val="16"/>
        </w:rPr>
      </w:pPr>
    </w:p>
    <w:p w:rsidR="00E8510D" w:rsidRPr="0040634A" w:rsidRDefault="00603EE7" w:rsidP="00E8510D">
      <w:pPr>
        <w:ind w:firstLine="709"/>
        <w:rPr>
          <w:sz w:val="28"/>
          <w:szCs w:val="28"/>
        </w:rPr>
      </w:pPr>
      <w:r w:rsidRPr="0040634A">
        <w:rPr>
          <w:sz w:val="28"/>
          <w:szCs w:val="28"/>
        </w:rPr>
        <w:t xml:space="preserve">4.2. </w:t>
      </w:r>
      <w:r w:rsidR="00E8510D" w:rsidRPr="0040634A">
        <w:rPr>
          <w:sz w:val="28"/>
          <w:szCs w:val="28"/>
        </w:rPr>
        <w:t xml:space="preserve">Наименование </w:t>
      </w:r>
      <w:r w:rsidR="00C741B8" w:rsidRPr="005E0BD7">
        <w:rPr>
          <w:sz w:val="28"/>
          <w:szCs w:val="28"/>
        </w:rPr>
        <w:t>и содержание тем (разделов) дисциплины (модуля)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2"/>
        <w:gridCol w:w="2714"/>
        <w:gridCol w:w="5874"/>
      </w:tblGrid>
      <w:tr w:rsidR="0040634A" w:rsidRPr="0040634A" w:rsidTr="000F2911">
        <w:tc>
          <w:tcPr>
            <w:tcW w:w="1090" w:type="dxa"/>
            <w:noWrap/>
          </w:tcPr>
          <w:p w:rsidR="00301E62" w:rsidRPr="00672BF6" w:rsidRDefault="00301E62" w:rsidP="00C75921">
            <w:pPr>
              <w:ind w:firstLine="0"/>
              <w:jc w:val="center"/>
              <w:rPr>
                <w:sz w:val="28"/>
                <w:szCs w:val="28"/>
                <w:highlight w:val="yellow"/>
              </w:rPr>
            </w:pPr>
            <w:r w:rsidRPr="00672BF6">
              <w:rPr>
                <w:sz w:val="28"/>
                <w:szCs w:val="28"/>
                <w:highlight w:val="yellow"/>
              </w:rPr>
              <w:t>№</w:t>
            </w:r>
          </w:p>
          <w:p w:rsidR="00301E62" w:rsidRPr="00672BF6" w:rsidRDefault="00301E62" w:rsidP="00C75921">
            <w:pPr>
              <w:ind w:firstLine="0"/>
              <w:jc w:val="center"/>
              <w:rPr>
                <w:sz w:val="28"/>
                <w:szCs w:val="28"/>
                <w:highlight w:val="yellow"/>
              </w:rPr>
            </w:pPr>
            <w:r w:rsidRPr="00672BF6">
              <w:rPr>
                <w:sz w:val="28"/>
                <w:szCs w:val="28"/>
                <w:highlight w:val="yellow"/>
              </w:rPr>
              <w:t>раздела</w:t>
            </w:r>
          </w:p>
        </w:tc>
        <w:tc>
          <w:tcPr>
            <w:tcW w:w="2714" w:type="dxa"/>
            <w:noWrap/>
          </w:tcPr>
          <w:p w:rsidR="00B1031E" w:rsidRPr="00672BF6" w:rsidRDefault="00B1031E" w:rsidP="00C75921">
            <w:pPr>
              <w:ind w:firstLine="0"/>
              <w:jc w:val="center"/>
              <w:rPr>
                <w:sz w:val="28"/>
                <w:szCs w:val="28"/>
                <w:highlight w:val="yellow"/>
              </w:rPr>
            </w:pPr>
            <w:r w:rsidRPr="00672BF6">
              <w:rPr>
                <w:sz w:val="28"/>
                <w:szCs w:val="28"/>
                <w:highlight w:val="yellow"/>
              </w:rPr>
              <w:t>Наименование</w:t>
            </w:r>
          </w:p>
          <w:p w:rsidR="00301E62" w:rsidRPr="00672BF6" w:rsidRDefault="00301E62" w:rsidP="00C75921">
            <w:pPr>
              <w:ind w:firstLine="0"/>
              <w:jc w:val="center"/>
              <w:rPr>
                <w:sz w:val="28"/>
                <w:szCs w:val="28"/>
                <w:highlight w:val="yellow"/>
              </w:rPr>
            </w:pPr>
            <w:r w:rsidRPr="00672BF6">
              <w:rPr>
                <w:sz w:val="28"/>
                <w:szCs w:val="28"/>
                <w:highlight w:val="yellow"/>
              </w:rPr>
              <w:t>раздела</w:t>
            </w:r>
          </w:p>
        </w:tc>
        <w:tc>
          <w:tcPr>
            <w:tcW w:w="5874" w:type="dxa"/>
            <w:noWrap/>
          </w:tcPr>
          <w:p w:rsidR="00B1031E" w:rsidRPr="00672BF6" w:rsidRDefault="00B1031E" w:rsidP="00C75921">
            <w:pPr>
              <w:ind w:firstLine="0"/>
              <w:jc w:val="center"/>
              <w:rPr>
                <w:sz w:val="28"/>
                <w:szCs w:val="28"/>
                <w:highlight w:val="yellow"/>
              </w:rPr>
            </w:pPr>
            <w:r w:rsidRPr="00672BF6">
              <w:rPr>
                <w:sz w:val="28"/>
                <w:szCs w:val="28"/>
                <w:highlight w:val="yellow"/>
              </w:rPr>
              <w:t>Содержание</w:t>
            </w:r>
          </w:p>
          <w:p w:rsidR="00301E62" w:rsidRPr="0040634A" w:rsidRDefault="00301E62" w:rsidP="00C75921">
            <w:pPr>
              <w:ind w:firstLine="0"/>
              <w:jc w:val="center"/>
              <w:rPr>
                <w:sz w:val="28"/>
                <w:szCs w:val="28"/>
              </w:rPr>
            </w:pPr>
            <w:r w:rsidRPr="00672BF6">
              <w:rPr>
                <w:sz w:val="28"/>
                <w:szCs w:val="28"/>
                <w:highlight w:val="yellow"/>
              </w:rPr>
              <w:t>раздела</w:t>
            </w:r>
          </w:p>
        </w:tc>
      </w:tr>
      <w:tr w:rsidR="0040634A" w:rsidRPr="0040634A" w:rsidTr="000F2911">
        <w:tc>
          <w:tcPr>
            <w:tcW w:w="1090" w:type="dxa"/>
            <w:noWrap/>
          </w:tcPr>
          <w:p w:rsidR="000F2911" w:rsidRPr="0040634A" w:rsidRDefault="000F2911" w:rsidP="0086329B">
            <w:pPr>
              <w:numPr>
                <w:ilvl w:val="0"/>
                <w:numId w:val="4"/>
              </w:numPr>
              <w:jc w:val="center"/>
              <w:rPr>
                <w:sz w:val="28"/>
                <w:szCs w:val="28"/>
              </w:rPr>
            </w:pPr>
          </w:p>
        </w:tc>
        <w:tc>
          <w:tcPr>
            <w:tcW w:w="2714" w:type="dxa"/>
            <w:noWrap/>
          </w:tcPr>
          <w:p w:rsidR="000F2911" w:rsidRPr="0040634A" w:rsidRDefault="000F2911" w:rsidP="000F2911">
            <w:pPr>
              <w:ind w:firstLine="0"/>
              <w:rPr>
                <w:sz w:val="28"/>
                <w:szCs w:val="28"/>
              </w:rPr>
            </w:pPr>
          </w:p>
        </w:tc>
        <w:tc>
          <w:tcPr>
            <w:tcW w:w="5874" w:type="dxa"/>
            <w:noWrap/>
          </w:tcPr>
          <w:p w:rsidR="000F2911" w:rsidRPr="0040634A" w:rsidRDefault="000F2911" w:rsidP="000F2911">
            <w:pPr>
              <w:ind w:firstLine="0"/>
              <w:rPr>
                <w:sz w:val="28"/>
                <w:szCs w:val="28"/>
              </w:rPr>
            </w:pPr>
          </w:p>
        </w:tc>
      </w:tr>
      <w:tr w:rsidR="0040634A" w:rsidRPr="0040634A" w:rsidTr="000F2911">
        <w:tc>
          <w:tcPr>
            <w:tcW w:w="1090" w:type="dxa"/>
            <w:noWrap/>
          </w:tcPr>
          <w:p w:rsidR="000F2911" w:rsidRPr="0040634A" w:rsidRDefault="000F2911" w:rsidP="0086329B">
            <w:pPr>
              <w:numPr>
                <w:ilvl w:val="0"/>
                <w:numId w:val="4"/>
              </w:numPr>
              <w:jc w:val="center"/>
              <w:rPr>
                <w:sz w:val="28"/>
                <w:szCs w:val="28"/>
              </w:rPr>
            </w:pPr>
          </w:p>
        </w:tc>
        <w:tc>
          <w:tcPr>
            <w:tcW w:w="2714" w:type="dxa"/>
            <w:noWrap/>
          </w:tcPr>
          <w:p w:rsidR="000F2911" w:rsidRPr="0040634A" w:rsidRDefault="000F2911" w:rsidP="000F2911">
            <w:pPr>
              <w:ind w:firstLine="0"/>
              <w:rPr>
                <w:sz w:val="28"/>
                <w:szCs w:val="28"/>
              </w:rPr>
            </w:pPr>
          </w:p>
        </w:tc>
        <w:tc>
          <w:tcPr>
            <w:tcW w:w="5874" w:type="dxa"/>
            <w:noWrap/>
          </w:tcPr>
          <w:p w:rsidR="000F2911" w:rsidRPr="0040634A" w:rsidRDefault="000F2911" w:rsidP="000F2911"/>
        </w:tc>
      </w:tr>
      <w:tr w:rsidR="000F2911" w:rsidRPr="0040634A" w:rsidTr="000F2911">
        <w:tc>
          <w:tcPr>
            <w:tcW w:w="1090" w:type="dxa"/>
            <w:noWrap/>
          </w:tcPr>
          <w:p w:rsidR="000F2911" w:rsidRPr="0040634A" w:rsidRDefault="000F2911" w:rsidP="0086329B">
            <w:pPr>
              <w:numPr>
                <w:ilvl w:val="0"/>
                <w:numId w:val="4"/>
              </w:numPr>
              <w:jc w:val="center"/>
              <w:rPr>
                <w:sz w:val="28"/>
                <w:szCs w:val="28"/>
              </w:rPr>
            </w:pPr>
          </w:p>
        </w:tc>
        <w:tc>
          <w:tcPr>
            <w:tcW w:w="2714" w:type="dxa"/>
            <w:noWrap/>
          </w:tcPr>
          <w:p w:rsidR="000F2911" w:rsidRPr="0040634A" w:rsidRDefault="000F2911" w:rsidP="000F2911">
            <w:pPr>
              <w:ind w:firstLine="0"/>
              <w:rPr>
                <w:sz w:val="28"/>
                <w:szCs w:val="28"/>
              </w:rPr>
            </w:pPr>
          </w:p>
        </w:tc>
        <w:tc>
          <w:tcPr>
            <w:tcW w:w="5874" w:type="dxa"/>
            <w:noWrap/>
          </w:tcPr>
          <w:p w:rsidR="000F2911" w:rsidRPr="0040634A" w:rsidRDefault="000F2911" w:rsidP="000F2911"/>
        </w:tc>
      </w:tr>
    </w:tbl>
    <w:p w:rsidR="00FF1FED" w:rsidRPr="0040634A" w:rsidRDefault="00FF1FED" w:rsidP="00E8510D">
      <w:pPr>
        <w:ind w:firstLine="709"/>
        <w:rPr>
          <w:sz w:val="16"/>
          <w:szCs w:val="16"/>
        </w:rPr>
      </w:pPr>
    </w:p>
    <w:p w:rsidR="00672BF6" w:rsidRPr="00672BF6" w:rsidRDefault="000F4975" w:rsidP="00672BF6">
      <w:pPr>
        <w:pStyle w:val="paragraph"/>
        <w:spacing w:before="0" w:beforeAutospacing="0" w:after="0" w:afterAutospacing="0"/>
        <w:ind w:firstLine="705"/>
        <w:jc w:val="both"/>
        <w:textAlignment w:val="baseline"/>
        <w:rPr>
          <w:rFonts w:ascii="Segoe UI" w:hAnsi="Segoe UI"/>
          <w:sz w:val="18"/>
          <w:szCs w:val="18"/>
        </w:rPr>
      </w:pPr>
      <w:r>
        <w:rPr>
          <w:sz w:val="28"/>
          <w:szCs w:val="28"/>
        </w:rPr>
        <w:t xml:space="preserve">4.3. </w:t>
      </w:r>
      <w:r w:rsidR="00672BF6" w:rsidRPr="00672BF6">
        <w:rPr>
          <w:color w:val="000000"/>
          <w:sz w:val="28"/>
          <w:szCs w:val="28"/>
        </w:rPr>
        <w:t>Лабораторные работы (ЛБ)</w:t>
      </w:r>
      <w:r w:rsidR="00672BF6" w:rsidRPr="00672BF6">
        <w:rPr>
          <w:sz w:val="28"/>
          <w:szCs w:val="28"/>
        </w:rPr>
        <w:t> </w:t>
      </w:r>
    </w:p>
    <w:tbl>
      <w:tblPr>
        <w:tblW w:w="9824" w:type="dxa"/>
        <w:tblInd w:w="-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6"/>
        <w:gridCol w:w="1732"/>
        <w:gridCol w:w="5415"/>
        <w:gridCol w:w="1871"/>
      </w:tblGrid>
      <w:tr w:rsidR="00672BF6" w:rsidRPr="00672BF6" w:rsidTr="004A7D7A">
        <w:trPr>
          <w:trHeight w:val="375"/>
        </w:trPr>
        <w:tc>
          <w:tcPr>
            <w:tcW w:w="80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672BF6" w:rsidRPr="00672BF6" w:rsidRDefault="00672BF6" w:rsidP="00672BF6">
            <w:pPr>
              <w:widowControl/>
              <w:ind w:firstLine="0"/>
              <w:jc w:val="center"/>
              <w:textAlignment w:val="baseline"/>
            </w:pPr>
            <w:r w:rsidRPr="00672BF6">
              <w:rPr>
                <w:color w:val="000000"/>
                <w:sz w:val="28"/>
                <w:szCs w:val="28"/>
              </w:rPr>
              <w:lastRenderedPageBreak/>
              <w:t>№</w:t>
            </w:r>
            <w:r w:rsidRPr="00672BF6">
              <w:rPr>
                <w:sz w:val="28"/>
                <w:szCs w:val="28"/>
              </w:rPr>
              <w:t> </w:t>
            </w:r>
            <w:r w:rsidRPr="00672BF6">
              <w:rPr>
                <w:sz w:val="28"/>
                <w:szCs w:val="28"/>
              </w:rPr>
              <w:br/>
            </w:r>
            <w:r w:rsidRPr="00672BF6">
              <w:rPr>
                <w:color w:val="000000"/>
                <w:sz w:val="28"/>
                <w:szCs w:val="28"/>
              </w:rPr>
              <w:t>п/п</w:t>
            </w:r>
            <w:r w:rsidRPr="00672BF6">
              <w:rPr>
                <w:sz w:val="28"/>
                <w:szCs w:val="28"/>
              </w:rPr>
              <w:t> </w:t>
            </w:r>
          </w:p>
        </w:tc>
        <w:tc>
          <w:tcPr>
            <w:tcW w:w="1732" w:type="dxa"/>
            <w:tcBorders>
              <w:top w:val="single" w:sz="6" w:space="0" w:color="000000"/>
              <w:left w:val="nil"/>
              <w:bottom w:val="single" w:sz="6" w:space="0" w:color="000000"/>
              <w:right w:val="single" w:sz="6" w:space="0" w:color="000000"/>
            </w:tcBorders>
            <w:shd w:val="clear" w:color="auto" w:fill="auto"/>
            <w:vAlign w:val="center"/>
            <w:hideMark/>
          </w:tcPr>
          <w:p w:rsidR="00672BF6" w:rsidRPr="00672BF6" w:rsidRDefault="00672BF6" w:rsidP="00672BF6">
            <w:pPr>
              <w:widowControl/>
              <w:ind w:firstLine="0"/>
              <w:jc w:val="center"/>
              <w:textAlignment w:val="baseline"/>
            </w:pPr>
            <w:r w:rsidRPr="004A7D7A">
              <w:rPr>
                <w:color w:val="000000"/>
                <w:sz w:val="28"/>
                <w:szCs w:val="28"/>
                <w:highlight w:val="yellow"/>
              </w:rPr>
              <w:t>№ раздела дисциплины</w:t>
            </w:r>
            <w:r w:rsidRPr="00672BF6">
              <w:rPr>
                <w:sz w:val="28"/>
                <w:szCs w:val="28"/>
              </w:rPr>
              <w:t> </w:t>
            </w:r>
          </w:p>
        </w:tc>
        <w:tc>
          <w:tcPr>
            <w:tcW w:w="5415" w:type="dxa"/>
            <w:tcBorders>
              <w:top w:val="single" w:sz="6" w:space="0" w:color="000000"/>
              <w:left w:val="nil"/>
              <w:bottom w:val="single" w:sz="6" w:space="0" w:color="000000"/>
              <w:right w:val="single" w:sz="6" w:space="0" w:color="000000"/>
            </w:tcBorders>
            <w:shd w:val="clear" w:color="auto" w:fill="auto"/>
            <w:vAlign w:val="center"/>
            <w:hideMark/>
          </w:tcPr>
          <w:p w:rsidR="00672BF6" w:rsidRPr="00672BF6" w:rsidRDefault="00672BF6" w:rsidP="00672BF6">
            <w:pPr>
              <w:widowControl/>
              <w:ind w:firstLine="0"/>
              <w:jc w:val="center"/>
              <w:textAlignment w:val="baseline"/>
            </w:pPr>
            <w:r w:rsidRPr="00672BF6">
              <w:rPr>
                <w:color w:val="000000"/>
                <w:sz w:val="28"/>
                <w:szCs w:val="28"/>
              </w:rPr>
              <w:t>Наименование лабораторных работ</w:t>
            </w:r>
            <w:r w:rsidRPr="00672BF6">
              <w:rPr>
                <w:sz w:val="28"/>
                <w:szCs w:val="28"/>
              </w:rPr>
              <w:t> </w:t>
            </w:r>
          </w:p>
        </w:tc>
        <w:tc>
          <w:tcPr>
            <w:tcW w:w="1871" w:type="dxa"/>
            <w:tcBorders>
              <w:top w:val="single" w:sz="6" w:space="0" w:color="000000"/>
              <w:left w:val="nil"/>
              <w:bottom w:val="single" w:sz="6" w:space="0" w:color="000000"/>
              <w:right w:val="single" w:sz="6" w:space="0" w:color="000000"/>
            </w:tcBorders>
            <w:shd w:val="clear" w:color="auto" w:fill="FFFFFF"/>
            <w:vAlign w:val="center"/>
            <w:hideMark/>
          </w:tcPr>
          <w:p w:rsidR="00672BF6" w:rsidRPr="00672BF6" w:rsidRDefault="00672BF6" w:rsidP="00672BF6">
            <w:pPr>
              <w:widowControl/>
              <w:ind w:firstLine="0"/>
              <w:jc w:val="center"/>
              <w:textAlignment w:val="baseline"/>
            </w:pPr>
            <w:r w:rsidRPr="00672BF6">
              <w:rPr>
                <w:color w:val="000000"/>
                <w:sz w:val="28"/>
                <w:szCs w:val="28"/>
              </w:rPr>
              <w:t>Трудоемкость</w:t>
            </w:r>
            <w:r w:rsidRPr="00672BF6">
              <w:rPr>
                <w:sz w:val="28"/>
                <w:szCs w:val="28"/>
              </w:rPr>
              <w:t> </w:t>
            </w:r>
            <w:r w:rsidRPr="00672BF6">
              <w:rPr>
                <w:sz w:val="28"/>
                <w:szCs w:val="28"/>
              </w:rPr>
              <w:br/>
            </w:r>
            <w:r w:rsidRPr="00672BF6">
              <w:rPr>
                <w:color w:val="000000"/>
                <w:sz w:val="28"/>
                <w:szCs w:val="28"/>
              </w:rPr>
              <w:t>(в акад. час.)</w:t>
            </w:r>
            <w:r w:rsidRPr="00672BF6">
              <w:rPr>
                <w:sz w:val="28"/>
                <w:szCs w:val="28"/>
              </w:rPr>
              <w:t> </w:t>
            </w:r>
          </w:p>
        </w:tc>
      </w:tr>
      <w:tr w:rsidR="004A7D7A" w:rsidRPr="00672BF6" w:rsidTr="004A7D7A">
        <w:tc>
          <w:tcPr>
            <w:tcW w:w="806" w:type="dxa"/>
            <w:tcBorders>
              <w:top w:val="nil"/>
              <w:left w:val="single" w:sz="6" w:space="0" w:color="000000"/>
              <w:bottom w:val="single" w:sz="6" w:space="0" w:color="000000"/>
              <w:right w:val="single" w:sz="6" w:space="0" w:color="000000"/>
            </w:tcBorders>
            <w:shd w:val="clear" w:color="auto" w:fill="auto"/>
            <w:vAlign w:val="center"/>
          </w:tcPr>
          <w:p w:rsidR="004A7D7A" w:rsidRPr="004A7D7A" w:rsidRDefault="004A7D7A" w:rsidP="004A7D7A">
            <w:pPr>
              <w:ind w:firstLine="0"/>
              <w:jc w:val="center"/>
              <w:rPr>
                <w:sz w:val="28"/>
                <w:lang w:val="en-US"/>
              </w:rPr>
            </w:pPr>
            <w:r w:rsidRPr="004A7D7A">
              <w:rPr>
                <w:sz w:val="28"/>
                <w:lang w:val="en-US"/>
              </w:rPr>
              <w:t>1.</w:t>
            </w:r>
          </w:p>
        </w:tc>
        <w:tc>
          <w:tcPr>
            <w:tcW w:w="1732" w:type="dxa"/>
            <w:tcBorders>
              <w:top w:val="nil"/>
              <w:left w:val="nil"/>
              <w:bottom w:val="single" w:sz="6" w:space="0" w:color="000000"/>
              <w:right w:val="single" w:sz="6" w:space="0" w:color="000000"/>
            </w:tcBorders>
            <w:shd w:val="clear" w:color="auto" w:fill="auto"/>
            <w:vAlign w:val="center"/>
            <w:hideMark/>
          </w:tcPr>
          <w:p w:rsidR="004A7D7A" w:rsidRPr="00672BF6" w:rsidRDefault="00407251" w:rsidP="004A7D7A">
            <w:pPr>
              <w:widowControl/>
              <w:ind w:firstLine="0"/>
              <w:jc w:val="center"/>
              <w:textAlignment w:val="baseline"/>
              <w:rPr>
                <w:sz w:val="28"/>
                <w:highlight w:val="yellow"/>
                <w:lang w:val="en-US"/>
              </w:rPr>
            </w:pPr>
            <w:r w:rsidRPr="00A03C3E">
              <w:rPr>
                <w:sz w:val="28"/>
                <w:highlight w:val="yellow"/>
                <w:lang w:val="en-US"/>
              </w:rPr>
              <w:t>2</w:t>
            </w:r>
          </w:p>
        </w:tc>
        <w:tc>
          <w:tcPr>
            <w:tcW w:w="5415" w:type="dxa"/>
            <w:tcBorders>
              <w:top w:val="nil"/>
              <w:left w:val="nil"/>
              <w:bottom w:val="single" w:sz="6" w:space="0" w:color="000000"/>
              <w:right w:val="single" w:sz="6" w:space="0" w:color="000000"/>
            </w:tcBorders>
            <w:shd w:val="clear" w:color="auto" w:fill="auto"/>
            <w:vAlign w:val="center"/>
          </w:tcPr>
          <w:p w:rsidR="004A7D7A" w:rsidRPr="004A7D7A" w:rsidRDefault="004A7D7A" w:rsidP="004A7D7A">
            <w:pPr>
              <w:ind w:firstLine="0"/>
              <w:rPr>
                <w:sz w:val="28"/>
              </w:rPr>
            </w:pPr>
            <w:r w:rsidRPr="004A7D7A">
              <w:rPr>
                <w:sz w:val="28"/>
              </w:rPr>
              <w:t xml:space="preserve">Оценка вероятности битовой ошибки при когерентном детектировании сигнала </w:t>
            </w:r>
            <w:r w:rsidRPr="004A7D7A">
              <w:rPr>
                <w:sz w:val="28"/>
                <w:lang w:val="en-US"/>
              </w:rPr>
              <w:t>BPSK</w:t>
            </w:r>
            <w:r w:rsidRPr="004A7D7A">
              <w:rPr>
                <w:sz w:val="28"/>
              </w:rPr>
              <w:t xml:space="preserve">. </w:t>
            </w:r>
          </w:p>
        </w:tc>
        <w:tc>
          <w:tcPr>
            <w:tcW w:w="1871" w:type="dxa"/>
            <w:tcBorders>
              <w:top w:val="nil"/>
              <w:left w:val="nil"/>
              <w:bottom w:val="single" w:sz="6" w:space="0" w:color="000000"/>
              <w:right w:val="single" w:sz="6" w:space="0" w:color="000000"/>
            </w:tcBorders>
            <w:shd w:val="clear" w:color="auto" w:fill="FFFFFF"/>
            <w:vAlign w:val="center"/>
            <w:hideMark/>
          </w:tcPr>
          <w:p w:rsidR="004A7D7A" w:rsidRPr="00672BF6" w:rsidRDefault="004A7D7A" w:rsidP="004A7D7A">
            <w:pPr>
              <w:widowControl/>
              <w:ind w:firstLine="0"/>
              <w:jc w:val="center"/>
              <w:textAlignment w:val="baseline"/>
              <w:rPr>
                <w:sz w:val="28"/>
              </w:rPr>
            </w:pPr>
            <w:r w:rsidRPr="004A7D7A">
              <w:rPr>
                <w:sz w:val="28"/>
                <w:lang w:val="en-US"/>
              </w:rPr>
              <w:t>4</w:t>
            </w:r>
            <w:r w:rsidRPr="004A7D7A">
              <w:rPr>
                <w:sz w:val="28"/>
              </w:rPr>
              <w:t> </w:t>
            </w:r>
          </w:p>
        </w:tc>
      </w:tr>
      <w:tr w:rsidR="004A7D7A" w:rsidRPr="00672BF6" w:rsidTr="004A7D7A">
        <w:tc>
          <w:tcPr>
            <w:tcW w:w="806" w:type="dxa"/>
            <w:tcBorders>
              <w:top w:val="nil"/>
              <w:left w:val="single" w:sz="6" w:space="0" w:color="000000"/>
              <w:bottom w:val="single" w:sz="6" w:space="0" w:color="000000"/>
              <w:right w:val="single" w:sz="6" w:space="0" w:color="000000"/>
            </w:tcBorders>
            <w:shd w:val="clear" w:color="auto" w:fill="auto"/>
            <w:vAlign w:val="center"/>
          </w:tcPr>
          <w:p w:rsidR="004A7D7A" w:rsidRPr="004A7D7A" w:rsidRDefault="004A7D7A" w:rsidP="004A7D7A">
            <w:pPr>
              <w:ind w:firstLine="0"/>
              <w:jc w:val="center"/>
              <w:rPr>
                <w:sz w:val="28"/>
                <w:lang w:val="en-US"/>
              </w:rPr>
            </w:pPr>
            <w:r w:rsidRPr="004A7D7A">
              <w:rPr>
                <w:sz w:val="28"/>
                <w:lang w:val="en-US"/>
              </w:rPr>
              <w:t>2.</w:t>
            </w:r>
          </w:p>
        </w:tc>
        <w:tc>
          <w:tcPr>
            <w:tcW w:w="1732" w:type="dxa"/>
            <w:tcBorders>
              <w:top w:val="nil"/>
              <w:left w:val="nil"/>
              <w:bottom w:val="single" w:sz="6" w:space="0" w:color="000000"/>
              <w:right w:val="single" w:sz="6" w:space="0" w:color="000000"/>
            </w:tcBorders>
            <w:shd w:val="clear" w:color="auto" w:fill="auto"/>
            <w:vAlign w:val="center"/>
            <w:hideMark/>
          </w:tcPr>
          <w:p w:rsidR="004A7D7A" w:rsidRPr="00672BF6" w:rsidRDefault="004A7D7A" w:rsidP="004A7D7A">
            <w:pPr>
              <w:widowControl/>
              <w:ind w:firstLine="0"/>
              <w:jc w:val="center"/>
              <w:textAlignment w:val="baseline"/>
              <w:rPr>
                <w:sz w:val="28"/>
                <w:highlight w:val="yellow"/>
                <w:lang w:val="en-US"/>
              </w:rPr>
            </w:pPr>
            <w:r w:rsidRPr="00A03C3E">
              <w:rPr>
                <w:sz w:val="28"/>
                <w:highlight w:val="yellow"/>
              </w:rPr>
              <w:t> </w:t>
            </w:r>
            <w:r w:rsidR="00407251" w:rsidRPr="00A03C3E">
              <w:rPr>
                <w:sz w:val="28"/>
                <w:highlight w:val="yellow"/>
                <w:lang w:val="en-US"/>
              </w:rPr>
              <w:t>4</w:t>
            </w:r>
          </w:p>
        </w:tc>
        <w:tc>
          <w:tcPr>
            <w:tcW w:w="5415" w:type="dxa"/>
            <w:tcBorders>
              <w:top w:val="nil"/>
              <w:left w:val="nil"/>
              <w:bottom w:val="single" w:sz="6" w:space="0" w:color="000000"/>
              <w:right w:val="single" w:sz="6" w:space="0" w:color="000000"/>
            </w:tcBorders>
            <w:shd w:val="clear" w:color="auto" w:fill="auto"/>
            <w:vAlign w:val="center"/>
          </w:tcPr>
          <w:p w:rsidR="004A7D7A" w:rsidRPr="004A7D7A" w:rsidRDefault="004A7D7A" w:rsidP="004A7D7A">
            <w:pPr>
              <w:ind w:firstLine="0"/>
              <w:jc w:val="left"/>
              <w:rPr>
                <w:sz w:val="28"/>
              </w:rPr>
            </w:pPr>
            <w:r w:rsidRPr="004A7D7A">
              <w:rPr>
                <w:sz w:val="28"/>
              </w:rPr>
              <w:t>Реализация модели нестационарного беспроводного канала связи с замираниями.</w:t>
            </w:r>
          </w:p>
        </w:tc>
        <w:tc>
          <w:tcPr>
            <w:tcW w:w="1871" w:type="dxa"/>
            <w:tcBorders>
              <w:top w:val="nil"/>
              <w:left w:val="nil"/>
              <w:bottom w:val="single" w:sz="6" w:space="0" w:color="000000"/>
              <w:right w:val="single" w:sz="6" w:space="0" w:color="000000"/>
            </w:tcBorders>
            <w:shd w:val="clear" w:color="auto" w:fill="FFFFFF"/>
            <w:vAlign w:val="center"/>
            <w:hideMark/>
          </w:tcPr>
          <w:p w:rsidR="004A7D7A" w:rsidRPr="00672BF6" w:rsidRDefault="004A7D7A" w:rsidP="004A7D7A">
            <w:pPr>
              <w:widowControl/>
              <w:ind w:firstLine="0"/>
              <w:jc w:val="center"/>
              <w:textAlignment w:val="baseline"/>
              <w:rPr>
                <w:sz w:val="28"/>
              </w:rPr>
            </w:pPr>
            <w:r w:rsidRPr="004A7D7A">
              <w:rPr>
                <w:sz w:val="28"/>
                <w:lang w:val="en-US"/>
              </w:rPr>
              <w:t>4</w:t>
            </w:r>
            <w:r w:rsidRPr="004A7D7A">
              <w:rPr>
                <w:sz w:val="28"/>
              </w:rPr>
              <w:t> </w:t>
            </w:r>
          </w:p>
        </w:tc>
      </w:tr>
      <w:tr w:rsidR="00672BF6" w:rsidRPr="00672BF6" w:rsidTr="004A7D7A">
        <w:tc>
          <w:tcPr>
            <w:tcW w:w="7953" w:type="dxa"/>
            <w:gridSpan w:val="3"/>
            <w:tcBorders>
              <w:top w:val="nil"/>
              <w:left w:val="single" w:sz="6" w:space="0" w:color="000000"/>
              <w:bottom w:val="single" w:sz="6" w:space="0" w:color="000000"/>
              <w:right w:val="single" w:sz="6" w:space="0" w:color="000000"/>
            </w:tcBorders>
            <w:shd w:val="clear" w:color="auto" w:fill="auto"/>
            <w:vAlign w:val="center"/>
            <w:hideMark/>
          </w:tcPr>
          <w:p w:rsidR="00672BF6" w:rsidRPr="00672BF6" w:rsidRDefault="00672BF6" w:rsidP="00672BF6">
            <w:pPr>
              <w:widowControl/>
              <w:ind w:firstLine="0"/>
              <w:jc w:val="right"/>
              <w:textAlignment w:val="baseline"/>
            </w:pPr>
            <w:r w:rsidRPr="00A03C3E">
              <w:rPr>
                <w:i/>
                <w:iCs/>
                <w:color w:val="000000"/>
                <w:sz w:val="28"/>
                <w:szCs w:val="28"/>
              </w:rPr>
              <w:t>Всего в 5 семестре:</w:t>
            </w:r>
            <w:r w:rsidRPr="00A03C3E">
              <w:rPr>
                <w:sz w:val="28"/>
                <w:szCs w:val="28"/>
              </w:rPr>
              <w:t> </w:t>
            </w:r>
          </w:p>
        </w:tc>
        <w:tc>
          <w:tcPr>
            <w:tcW w:w="1871" w:type="dxa"/>
            <w:tcBorders>
              <w:top w:val="nil"/>
              <w:left w:val="nil"/>
              <w:bottom w:val="single" w:sz="6" w:space="0" w:color="000000"/>
              <w:right w:val="single" w:sz="6" w:space="0" w:color="000000"/>
            </w:tcBorders>
            <w:shd w:val="clear" w:color="auto" w:fill="FFFFFF"/>
            <w:vAlign w:val="center"/>
            <w:hideMark/>
          </w:tcPr>
          <w:p w:rsidR="00672BF6" w:rsidRPr="00A647C1" w:rsidRDefault="00A647C1" w:rsidP="00A647C1">
            <w:pPr>
              <w:widowControl/>
              <w:ind w:firstLine="0"/>
              <w:jc w:val="center"/>
              <w:textAlignment w:val="baseline"/>
              <w:rPr>
                <w:i/>
              </w:rPr>
            </w:pPr>
            <w:r w:rsidRPr="00A647C1">
              <w:rPr>
                <w:i/>
                <w:sz w:val="28"/>
              </w:rPr>
              <w:t>8</w:t>
            </w:r>
          </w:p>
        </w:tc>
      </w:tr>
      <w:tr w:rsidR="007B7760" w:rsidRPr="00672BF6" w:rsidTr="004A7D7A">
        <w:tc>
          <w:tcPr>
            <w:tcW w:w="806" w:type="dxa"/>
            <w:tcBorders>
              <w:top w:val="nil"/>
              <w:left w:val="single" w:sz="6" w:space="0" w:color="000000"/>
              <w:bottom w:val="single" w:sz="6" w:space="0" w:color="000000"/>
              <w:right w:val="single" w:sz="6" w:space="0" w:color="000000"/>
            </w:tcBorders>
            <w:shd w:val="clear" w:color="auto" w:fill="auto"/>
            <w:vAlign w:val="center"/>
            <w:hideMark/>
          </w:tcPr>
          <w:p w:rsidR="007B7760" w:rsidRPr="00672BF6" w:rsidRDefault="007B7760" w:rsidP="007B7760">
            <w:pPr>
              <w:widowControl/>
              <w:ind w:firstLine="0"/>
              <w:jc w:val="center"/>
              <w:textAlignment w:val="baseline"/>
              <w:rPr>
                <w:sz w:val="28"/>
                <w:szCs w:val="28"/>
              </w:rPr>
            </w:pPr>
            <w:r>
              <w:rPr>
                <w:sz w:val="28"/>
                <w:szCs w:val="28"/>
                <w:lang w:val="en-US"/>
              </w:rPr>
              <w:t>3.</w:t>
            </w:r>
          </w:p>
        </w:tc>
        <w:tc>
          <w:tcPr>
            <w:tcW w:w="1732" w:type="dxa"/>
            <w:tcBorders>
              <w:top w:val="nil"/>
              <w:left w:val="nil"/>
              <w:bottom w:val="single" w:sz="6" w:space="0" w:color="000000"/>
              <w:right w:val="single" w:sz="6" w:space="0" w:color="000000"/>
            </w:tcBorders>
            <w:shd w:val="clear" w:color="auto" w:fill="auto"/>
            <w:vAlign w:val="center"/>
            <w:hideMark/>
          </w:tcPr>
          <w:p w:rsidR="007B7760" w:rsidRPr="00672BF6" w:rsidRDefault="00407251" w:rsidP="007B7760">
            <w:pPr>
              <w:widowControl/>
              <w:ind w:firstLine="0"/>
              <w:jc w:val="center"/>
              <w:textAlignment w:val="baseline"/>
              <w:rPr>
                <w:sz w:val="28"/>
                <w:highlight w:val="yellow"/>
                <w:lang w:val="en-US"/>
              </w:rPr>
            </w:pPr>
            <w:r w:rsidRPr="00A03C3E">
              <w:rPr>
                <w:sz w:val="28"/>
                <w:highlight w:val="yellow"/>
                <w:lang w:val="en-US"/>
              </w:rPr>
              <w:t>5</w:t>
            </w:r>
          </w:p>
        </w:tc>
        <w:tc>
          <w:tcPr>
            <w:tcW w:w="5415" w:type="dxa"/>
            <w:tcBorders>
              <w:top w:val="nil"/>
              <w:left w:val="nil"/>
              <w:bottom w:val="single" w:sz="6" w:space="0" w:color="000000"/>
              <w:right w:val="single" w:sz="6" w:space="0" w:color="000000"/>
            </w:tcBorders>
            <w:shd w:val="clear" w:color="auto" w:fill="auto"/>
            <w:vAlign w:val="center"/>
          </w:tcPr>
          <w:p w:rsidR="007B7760" w:rsidRPr="00A03C3E" w:rsidRDefault="007B7760" w:rsidP="007B7760">
            <w:pPr>
              <w:ind w:firstLine="0"/>
              <w:rPr>
                <w:sz w:val="28"/>
              </w:rPr>
            </w:pPr>
            <w:r w:rsidRPr="00A03C3E">
              <w:rPr>
                <w:sz w:val="28"/>
              </w:rPr>
              <w:t>Реализация процедуры помехоустойчивого кодирования на основе линейного блочного кода Хэмминга.</w:t>
            </w:r>
          </w:p>
        </w:tc>
        <w:tc>
          <w:tcPr>
            <w:tcW w:w="1871" w:type="dxa"/>
            <w:tcBorders>
              <w:top w:val="nil"/>
              <w:left w:val="nil"/>
              <w:bottom w:val="single" w:sz="6" w:space="0" w:color="000000"/>
              <w:right w:val="single" w:sz="6" w:space="0" w:color="000000"/>
            </w:tcBorders>
            <w:shd w:val="clear" w:color="auto" w:fill="FFFFFF"/>
            <w:vAlign w:val="center"/>
            <w:hideMark/>
          </w:tcPr>
          <w:p w:rsidR="007B7760" w:rsidRPr="007B7760" w:rsidRDefault="007B7760" w:rsidP="007B7760">
            <w:pPr>
              <w:ind w:firstLine="0"/>
              <w:jc w:val="center"/>
              <w:rPr>
                <w:sz w:val="28"/>
                <w:szCs w:val="28"/>
                <w:lang w:val="en-US"/>
              </w:rPr>
            </w:pPr>
            <w:r>
              <w:rPr>
                <w:sz w:val="28"/>
                <w:szCs w:val="28"/>
                <w:lang w:val="en-US"/>
              </w:rPr>
              <w:t>4</w:t>
            </w:r>
          </w:p>
        </w:tc>
      </w:tr>
      <w:tr w:rsidR="007B7760" w:rsidRPr="00672BF6" w:rsidTr="004A7D7A">
        <w:tc>
          <w:tcPr>
            <w:tcW w:w="806" w:type="dxa"/>
            <w:tcBorders>
              <w:top w:val="nil"/>
              <w:left w:val="single" w:sz="6" w:space="0" w:color="000000"/>
              <w:bottom w:val="single" w:sz="6" w:space="0" w:color="000000"/>
              <w:right w:val="single" w:sz="6" w:space="0" w:color="000000"/>
            </w:tcBorders>
            <w:shd w:val="clear" w:color="auto" w:fill="auto"/>
            <w:vAlign w:val="center"/>
            <w:hideMark/>
          </w:tcPr>
          <w:p w:rsidR="007B7760" w:rsidRPr="00672BF6" w:rsidRDefault="007B7760" w:rsidP="007B7760">
            <w:pPr>
              <w:widowControl/>
              <w:ind w:firstLine="0"/>
              <w:jc w:val="center"/>
              <w:textAlignment w:val="baseline"/>
              <w:rPr>
                <w:sz w:val="28"/>
                <w:szCs w:val="28"/>
              </w:rPr>
            </w:pPr>
            <w:r>
              <w:rPr>
                <w:sz w:val="28"/>
                <w:szCs w:val="28"/>
                <w:lang w:val="en-US"/>
              </w:rPr>
              <w:t>4.</w:t>
            </w:r>
          </w:p>
        </w:tc>
        <w:tc>
          <w:tcPr>
            <w:tcW w:w="1732" w:type="dxa"/>
            <w:tcBorders>
              <w:top w:val="nil"/>
              <w:left w:val="nil"/>
              <w:bottom w:val="single" w:sz="6" w:space="0" w:color="000000"/>
              <w:right w:val="single" w:sz="6" w:space="0" w:color="000000"/>
            </w:tcBorders>
            <w:shd w:val="clear" w:color="auto" w:fill="auto"/>
            <w:vAlign w:val="center"/>
            <w:hideMark/>
          </w:tcPr>
          <w:p w:rsidR="007B7760" w:rsidRPr="00672BF6" w:rsidRDefault="007B7760" w:rsidP="007B7760">
            <w:pPr>
              <w:widowControl/>
              <w:ind w:firstLine="0"/>
              <w:jc w:val="center"/>
              <w:textAlignment w:val="baseline"/>
              <w:rPr>
                <w:highlight w:val="yellow"/>
                <w:lang w:val="en-US"/>
              </w:rPr>
            </w:pPr>
            <w:r w:rsidRPr="00A03C3E">
              <w:rPr>
                <w:sz w:val="28"/>
                <w:szCs w:val="28"/>
                <w:highlight w:val="yellow"/>
              </w:rPr>
              <w:t> </w:t>
            </w:r>
            <w:r w:rsidR="00407251" w:rsidRPr="00A03C3E">
              <w:rPr>
                <w:sz w:val="28"/>
                <w:szCs w:val="28"/>
                <w:highlight w:val="yellow"/>
                <w:lang w:val="en-US"/>
              </w:rPr>
              <w:t>8</w:t>
            </w:r>
          </w:p>
        </w:tc>
        <w:tc>
          <w:tcPr>
            <w:tcW w:w="5415" w:type="dxa"/>
            <w:tcBorders>
              <w:top w:val="nil"/>
              <w:left w:val="nil"/>
              <w:bottom w:val="single" w:sz="6" w:space="0" w:color="000000"/>
              <w:right w:val="single" w:sz="6" w:space="0" w:color="000000"/>
            </w:tcBorders>
            <w:shd w:val="clear" w:color="auto" w:fill="auto"/>
            <w:vAlign w:val="center"/>
          </w:tcPr>
          <w:p w:rsidR="007B7760" w:rsidRPr="00A03C3E" w:rsidRDefault="007B7760" w:rsidP="007B7760">
            <w:pPr>
              <w:ind w:firstLine="0"/>
              <w:rPr>
                <w:sz w:val="28"/>
              </w:rPr>
            </w:pPr>
            <w:r w:rsidRPr="00A03C3E">
              <w:rPr>
                <w:sz w:val="28"/>
              </w:rPr>
              <w:t>Реализация алгоритма параллельного поиска сигнала спутникового позиционирования.</w:t>
            </w:r>
          </w:p>
        </w:tc>
        <w:tc>
          <w:tcPr>
            <w:tcW w:w="1871" w:type="dxa"/>
            <w:tcBorders>
              <w:top w:val="nil"/>
              <w:left w:val="nil"/>
              <w:bottom w:val="single" w:sz="6" w:space="0" w:color="000000"/>
              <w:right w:val="single" w:sz="6" w:space="0" w:color="000000"/>
            </w:tcBorders>
            <w:shd w:val="clear" w:color="auto" w:fill="FFFFFF"/>
            <w:vAlign w:val="center"/>
            <w:hideMark/>
          </w:tcPr>
          <w:p w:rsidR="007B7760" w:rsidRPr="007B7760" w:rsidRDefault="007B7760" w:rsidP="007B7760">
            <w:pPr>
              <w:ind w:firstLine="0"/>
              <w:jc w:val="center"/>
              <w:rPr>
                <w:sz w:val="28"/>
                <w:szCs w:val="28"/>
              </w:rPr>
            </w:pPr>
            <w:r w:rsidRPr="007B7760">
              <w:rPr>
                <w:sz w:val="28"/>
                <w:szCs w:val="28"/>
              </w:rPr>
              <w:t>4</w:t>
            </w:r>
          </w:p>
        </w:tc>
      </w:tr>
      <w:tr w:rsidR="00672BF6" w:rsidRPr="00672BF6" w:rsidTr="004A7D7A">
        <w:tc>
          <w:tcPr>
            <w:tcW w:w="7953" w:type="dxa"/>
            <w:gridSpan w:val="3"/>
            <w:tcBorders>
              <w:top w:val="nil"/>
              <w:left w:val="single" w:sz="6" w:space="0" w:color="000000"/>
              <w:bottom w:val="single" w:sz="6" w:space="0" w:color="000000"/>
              <w:right w:val="single" w:sz="6" w:space="0" w:color="000000"/>
            </w:tcBorders>
            <w:shd w:val="clear" w:color="auto" w:fill="auto"/>
            <w:vAlign w:val="center"/>
            <w:hideMark/>
          </w:tcPr>
          <w:p w:rsidR="00672BF6" w:rsidRPr="00672BF6" w:rsidRDefault="00672BF6" w:rsidP="00672BF6">
            <w:pPr>
              <w:widowControl/>
              <w:ind w:firstLine="0"/>
              <w:jc w:val="right"/>
              <w:textAlignment w:val="baseline"/>
            </w:pPr>
            <w:r w:rsidRPr="00672BF6">
              <w:rPr>
                <w:i/>
                <w:iCs/>
                <w:color w:val="000000"/>
                <w:sz w:val="28"/>
                <w:szCs w:val="28"/>
              </w:rPr>
              <w:t>Всего в 6 семестре:</w:t>
            </w:r>
            <w:r w:rsidRPr="00672BF6">
              <w:rPr>
                <w:sz w:val="28"/>
                <w:szCs w:val="28"/>
              </w:rPr>
              <w:t> </w:t>
            </w:r>
          </w:p>
        </w:tc>
        <w:tc>
          <w:tcPr>
            <w:tcW w:w="1871" w:type="dxa"/>
            <w:tcBorders>
              <w:top w:val="nil"/>
              <w:left w:val="nil"/>
              <w:bottom w:val="single" w:sz="6" w:space="0" w:color="000000"/>
              <w:right w:val="single" w:sz="6" w:space="0" w:color="000000"/>
            </w:tcBorders>
            <w:shd w:val="clear" w:color="auto" w:fill="FFFFFF"/>
            <w:vAlign w:val="center"/>
            <w:hideMark/>
          </w:tcPr>
          <w:p w:rsidR="00672BF6" w:rsidRPr="00672BF6" w:rsidRDefault="00672BF6" w:rsidP="00672BF6">
            <w:pPr>
              <w:widowControl/>
              <w:ind w:firstLine="0"/>
              <w:jc w:val="center"/>
              <w:textAlignment w:val="baseline"/>
            </w:pPr>
            <w:r w:rsidRPr="00672BF6">
              <w:rPr>
                <w:i/>
                <w:iCs/>
                <w:color w:val="000000"/>
                <w:sz w:val="28"/>
                <w:szCs w:val="28"/>
              </w:rPr>
              <w:t>8</w:t>
            </w:r>
            <w:r w:rsidRPr="00672BF6">
              <w:rPr>
                <w:sz w:val="28"/>
                <w:szCs w:val="28"/>
              </w:rPr>
              <w:t> </w:t>
            </w:r>
          </w:p>
        </w:tc>
      </w:tr>
    </w:tbl>
    <w:p w:rsidR="000F4975" w:rsidRDefault="000F4975" w:rsidP="000F4975">
      <w:pPr>
        <w:ind w:firstLine="709"/>
        <w:rPr>
          <w:sz w:val="28"/>
          <w:szCs w:val="28"/>
        </w:rPr>
      </w:pPr>
    </w:p>
    <w:p w:rsidR="000F4975" w:rsidRDefault="000F4975" w:rsidP="000F4975">
      <w:pPr>
        <w:rPr>
          <w:sz w:val="28"/>
          <w:szCs w:val="28"/>
        </w:rPr>
      </w:pPr>
    </w:p>
    <w:p w:rsidR="00F97483" w:rsidRPr="0040634A" w:rsidRDefault="00E8510D" w:rsidP="00F97483">
      <w:pPr>
        <w:ind w:firstLine="709"/>
        <w:rPr>
          <w:sz w:val="28"/>
          <w:szCs w:val="28"/>
        </w:rPr>
      </w:pPr>
      <w:r w:rsidRPr="0040634A">
        <w:rPr>
          <w:sz w:val="28"/>
          <w:szCs w:val="28"/>
        </w:rPr>
        <w:t>4.4. Практические занятия</w:t>
      </w:r>
      <w:r w:rsidR="00352E0B" w:rsidRPr="0040634A">
        <w:rPr>
          <w:sz w:val="28"/>
          <w:szCs w:val="28"/>
        </w:rPr>
        <w:t xml:space="preserve"> (ПР)</w:t>
      </w:r>
    </w:p>
    <w:p w:rsidR="00004D1F" w:rsidRDefault="00004D1F" w:rsidP="00004D1F">
      <w:pPr>
        <w:ind w:firstLine="0"/>
        <w:rPr>
          <w:i/>
          <w:sz w:val="28"/>
          <w:szCs w:val="28"/>
        </w:rPr>
      </w:pPr>
    </w:p>
    <w:tbl>
      <w:tblPr>
        <w:tblW w:w="97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4"/>
        <w:gridCol w:w="1904"/>
        <w:gridCol w:w="5553"/>
        <w:gridCol w:w="1720"/>
      </w:tblGrid>
      <w:tr w:rsidR="00516A76" w:rsidTr="009709DD">
        <w:trPr>
          <w:trHeight w:val="380"/>
        </w:trPr>
        <w:tc>
          <w:tcPr>
            <w:tcW w:w="594" w:type="dxa"/>
            <w:vAlign w:val="center"/>
          </w:tcPr>
          <w:p w:rsidR="00516A76" w:rsidRDefault="00516A76" w:rsidP="009709DD">
            <w:pPr>
              <w:ind w:firstLine="0"/>
              <w:jc w:val="center"/>
            </w:pPr>
            <w:r>
              <w:rPr>
                <w:sz w:val="28"/>
                <w:szCs w:val="28"/>
              </w:rPr>
              <w:t>№</w:t>
            </w:r>
            <w:r>
              <w:rPr>
                <w:sz w:val="28"/>
                <w:szCs w:val="28"/>
              </w:rPr>
              <w:br/>
              <w:t>п/п</w:t>
            </w:r>
          </w:p>
        </w:tc>
        <w:tc>
          <w:tcPr>
            <w:tcW w:w="1904" w:type="dxa"/>
            <w:vAlign w:val="center"/>
          </w:tcPr>
          <w:p w:rsidR="00516A76" w:rsidRDefault="00516A76" w:rsidP="009709DD">
            <w:pPr>
              <w:ind w:firstLine="0"/>
              <w:jc w:val="center"/>
            </w:pPr>
            <w:r>
              <w:rPr>
                <w:sz w:val="28"/>
                <w:szCs w:val="28"/>
              </w:rPr>
              <w:t>№ раздела дисциплины</w:t>
            </w:r>
          </w:p>
        </w:tc>
        <w:tc>
          <w:tcPr>
            <w:tcW w:w="5553" w:type="dxa"/>
            <w:vAlign w:val="center"/>
          </w:tcPr>
          <w:p w:rsidR="00516A76" w:rsidRDefault="00516A76" w:rsidP="009709DD">
            <w:pPr>
              <w:ind w:firstLine="0"/>
              <w:jc w:val="center"/>
            </w:pPr>
            <w:r>
              <w:rPr>
                <w:sz w:val="28"/>
                <w:szCs w:val="28"/>
              </w:rPr>
              <w:t>Тематика практических занятий</w:t>
            </w:r>
          </w:p>
        </w:tc>
        <w:tc>
          <w:tcPr>
            <w:tcW w:w="1720" w:type="dxa"/>
            <w:shd w:val="clear" w:color="auto" w:fill="FFFFFF"/>
            <w:tcMar>
              <w:top w:w="28" w:type="dxa"/>
              <w:left w:w="17" w:type="dxa"/>
              <w:right w:w="17" w:type="dxa"/>
            </w:tcMar>
            <w:vAlign w:val="center"/>
          </w:tcPr>
          <w:p w:rsidR="00516A76" w:rsidRDefault="00516A76" w:rsidP="009709DD">
            <w:pPr>
              <w:ind w:firstLine="0"/>
              <w:jc w:val="center"/>
            </w:pPr>
            <w:r>
              <w:rPr>
                <w:sz w:val="28"/>
                <w:szCs w:val="28"/>
              </w:rPr>
              <w:t>Трудоемкость</w:t>
            </w:r>
            <w:r>
              <w:rPr>
                <w:sz w:val="28"/>
                <w:szCs w:val="28"/>
              </w:rPr>
              <w:br/>
              <w:t>(</w:t>
            </w:r>
            <w:r w:rsidRPr="00395749">
              <w:rPr>
                <w:sz w:val="28"/>
                <w:szCs w:val="28"/>
              </w:rPr>
              <w:t>в акад. час.)</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highlight w:val="yellow"/>
              </w:rPr>
            </w:pPr>
            <w:r w:rsidRPr="002761D4">
              <w:rPr>
                <w:highlight w:val="yellow"/>
              </w:rPr>
              <w:t>1</w:t>
            </w:r>
          </w:p>
        </w:tc>
        <w:tc>
          <w:tcPr>
            <w:tcW w:w="5553" w:type="dxa"/>
            <w:vAlign w:val="center"/>
          </w:tcPr>
          <w:p w:rsidR="00516A76" w:rsidRPr="00545D64" w:rsidRDefault="00516A76" w:rsidP="009709DD">
            <w:pPr>
              <w:ind w:firstLine="0"/>
            </w:pPr>
            <w:r>
              <w:t>Характеристики случайных процессов АКФ, спектральная плотность.</w:t>
            </w:r>
          </w:p>
        </w:tc>
        <w:tc>
          <w:tcPr>
            <w:tcW w:w="1720" w:type="dxa"/>
            <w:shd w:val="clear" w:color="auto" w:fill="FFFFFF"/>
            <w:vAlign w:val="center"/>
          </w:tcPr>
          <w:p w:rsidR="00516A76" w:rsidRDefault="00516A76" w:rsidP="009709DD">
            <w:pPr>
              <w:ind w:firstLine="0"/>
              <w:jc w:val="center"/>
            </w:pPr>
            <w: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highlight w:val="yellow"/>
              </w:rPr>
            </w:pPr>
            <w:r w:rsidRPr="002761D4">
              <w:rPr>
                <w:highlight w:val="yellow"/>
              </w:rPr>
              <w:t>1</w:t>
            </w:r>
          </w:p>
        </w:tc>
        <w:tc>
          <w:tcPr>
            <w:tcW w:w="5553" w:type="dxa"/>
            <w:vAlign w:val="center"/>
          </w:tcPr>
          <w:p w:rsidR="00516A76" w:rsidRDefault="00516A76" w:rsidP="009709DD">
            <w:pPr>
              <w:ind w:firstLine="0"/>
            </w:pPr>
            <w:r>
              <w:t>Спектральные ограничения сигнала передатчика (спектральная маска). Расчет формирующего фильтра на основе метода оконного взвешивания.</w:t>
            </w:r>
          </w:p>
        </w:tc>
        <w:tc>
          <w:tcPr>
            <w:tcW w:w="1720" w:type="dxa"/>
            <w:shd w:val="clear" w:color="auto" w:fill="FFFFFF"/>
            <w:vAlign w:val="center"/>
          </w:tcPr>
          <w:p w:rsidR="00516A76" w:rsidRDefault="00516A76" w:rsidP="009709DD">
            <w:pPr>
              <w:ind w:firstLine="0"/>
              <w:jc w:val="center"/>
            </w:pPr>
            <w: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highlight w:val="yellow"/>
              </w:rPr>
            </w:pPr>
            <w:r w:rsidRPr="002761D4">
              <w:rPr>
                <w:highlight w:val="yellow"/>
              </w:rPr>
              <w:t>1</w:t>
            </w:r>
          </w:p>
        </w:tc>
        <w:tc>
          <w:tcPr>
            <w:tcW w:w="5553" w:type="dxa"/>
            <w:vAlign w:val="center"/>
          </w:tcPr>
          <w:p w:rsidR="00516A76" w:rsidRDefault="00516A76" w:rsidP="009709DD">
            <w:pPr>
              <w:ind w:firstLine="0"/>
            </w:pPr>
            <w:r>
              <w:t>Расчет формирующего фильтра с приподнятым косинусом. Анализ АЧХ и ФЧХ.</w:t>
            </w:r>
          </w:p>
        </w:tc>
        <w:tc>
          <w:tcPr>
            <w:tcW w:w="1720" w:type="dxa"/>
            <w:shd w:val="clear" w:color="auto" w:fill="FFFFFF"/>
            <w:vAlign w:val="center"/>
          </w:tcPr>
          <w:p w:rsidR="00516A76" w:rsidRDefault="00516A76" w:rsidP="009709DD">
            <w:pPr>
              <w:ind w:firstLine="0"/>
              <w:jc w:val="center"/>
            </w:pPr>
            <w: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highlight w:val="yellow"/>
              </w:rPr>
            </w:pPr>
            <w:r w:rsidRPr="002761D4">
              <w:rPr>
                <w:highlight w:val="yellow"/>
              </w:rPr>
              <w:t>1</w:t>
            </w:r>
          </w:p>
        </w:tc>
        <w:tc>
          <w:tcPr>
            <w:tcW w:w="5553" w:type="dxa"/>
            <w:vAlign w:val="center"/>
          </w:tcPr>
          <w:p w:rsidR="00516A76" w:rsidRDefault="00516A76" w:rsidP="009709DD">
            <w:pPr>
              <w:ind w:firstLine="0"/>
            </w:pPr>
            <w:r>
              <w:t xml:space="preserve">Анализ параметров сигнала, характерных для цифровой связи </w:t>
            </w:r>
            <w:r w:rsidRPr="00545D64">
              <w:t>(</w:t>
            </w:r>
            <w:r>
              <w:t xml:space="preserve">ширина полосы, </w:t>
            </w:r>
            <w:r>
              <w:rPr>
                <w:lang w:val="en-US"/>
              </w:rPr>
              <w:t>PAPR</w:t>
            </w:r>
            <w:r w:rsidRPr="00545D64">
              <w:t>).</w:t>
            </w:r>
          </w:p>
        </w:tc>
        <w:tc>
          <w:tcPr>
            <w:tcW w:w="1720" w:type="dxa"/>
            <w:shd w:val="clear" w:color="auto" w:fill="FFFFFF"/>
            <w:vAlign w:val="center"/>
          </w:tcPr>
          <w:p w:rsidR="00516A76" w:rsidRDefault="00516A76" w:rsidP="009709DD">
            <w:pPr>
              <w:ind w:firstLine="0"/>
              <w:jc w:val="center"/>
            </w:pPr>
            <w: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highlight w:val="yellow"/>
              </w:rPr>
            </w:pPr>
            <w:r w:rsidRPr="002761D4">
              <w:rPr>
                <w:highlight w:val="yellow"/>
              </w:rPr>
              <w:t>2</w:t>
            </w:r>
          </w:p>
        </w:tc>
        <w:tc>
          <w:tcPr>
            <w:tcW w:w="5553" w:type="dxa"/>
            <w:vAlign w:val="center"/>
          </w:tcPr>
          <w:p w:rsidR="00516A76" w:rsidRDefault="00516A76" w:rsidP="009709DD">
            <w:pPr>
              <w:ind w:firstLine="0"/>
            </w:pPr>
            <w:r>
              <w:t>Теорема</w:t>
            </w:r>
            <w:r w:rsidRPr="00C43A2D">
              <w:t xml:space="preserve"> Шеннона о пропускной способности канала.</w:t>
            </w:r>
            <w:r>
              <w:t xml:space="preserve"> Оценка пропускной способности канала передачи.</w:t>
            </w:r>
          </w:p>
        </w:tc>
        <w:tc>
          <w:tcPr>
            <w:tcW w:w="1720" w:type="dxa"/>
            <w:shd w:val="clear" w:color="auto" w:fill="FFFFFF"/>
            <w:vAlign w:val="center"/>
          </w:tcPr>
          <w:p w:rsidR="00516A76" w:rsidRDefault="00516A76" w:rsidP="009709DD">
            <w:pPr>
              <w:ind w:firstLine="0"/>
              <w:jc w:val="center"/>
            </w:pPr>
            <w: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highlight w:val="yellow"/>
              </w:rPr>
            </w:pPr>
            <w:r w:rsidRPr="002761D4">
              <w:rPr>
                <w:highlight w:val="yellow"/>
              </w:rPr>
              <w:t>2</w:t>
            </w:r>
          </w:p>
        </w:tc>
        <w:tc>
          <w:tcPr>
            <w:tcW w:w="5553" w:type="dxa"/>
            <w:vAlign w:val="center"/>
          </w:tcPr>
          <w:p w:rsidR="00516A76" w:rsidRDefault="00516A76" w:rsidP="009709DD">
            <w:pPr>
              <w:ind w:firstLine="0"/>
            </w:pPr>
            <w:r>
              <w:t>Межсимвольная интерференция и формирующий фильтр с приподнятым косинусом.</w:t>
            </w:r>
          </w:p>
        </w:tc>
        <w:tc>
          <w:tcPr>
            <w:tcW w:w="1720" w:type="dxa"/>
            <w:shd w:val="clear" w:color="auto" w:fill="FFFFFF"/>
            <w:vAlign w:val="center"/>
          </w:tcPr>
          <w:p w:rsidR="00516A76" w:rsidRDefault="00516A76" w:rsidP="009709DD">
            <w:pPr>
              <w:ind w:firstLine="0"/>
              <w:jc w:val="center"/>
            </w:pPr>
            <w: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highlight w:val="yellow"/>
              </w:rPr>
            </w:pPr>
            <w:r w:rsidRPr="002761D4">
              <w:rPr>
                <w:highlight w:val="yellow"/>
              </w:rPr>
              <w:t>2</w:t>
            </w:r>
          </w:p>
        </w:tc>
        <w:tc>
          <w:tcPr>
            <w:tcW w:w="5553" w:type="dxa"/>
            <w:vAlign w:val="center"/>
          </w:tcPr>
          <w:p w:rsidR="00516A76" w:rsidRDefault="00516A76" w:rsidP="009709DD">
            <w:pPr>
              <w:ind w:firstLine="0"/>
            </w:pPr>
            <w:r>
              <w:t>Элементы цифровой части передатчика и приемника.</w:t>
            </w:r>
          </w:p>
        </w:tc>
        <w:tc>
          <w:tcPr>
            <w:tcW w:w="1720" w:type="dxa"/>
            <w:shd w:val="clear" w:color="auto" w:fill="FFFFFF"/>
            <w:vAlign w:val="center"/>
          </w:tcPr>
          <w:p w:rsidR="00516A76" w:rsidRDefault="00516A76" w:rsidP="009709DD">
            <w:pPr>
              <w:ind w:firstLine="0"/>
              <w:jc w:val="center"/>
            </w:pPr>
            <w: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highlight w:val="yellow"/>
              </w:rPr>
            </w:pPr>
            <w:r w:rsidRPr="002761D4">
              <w:rPr>
                <w:highlight w:val="yellow"/>
              </w:rPr>
              <w:t>2</w:t>
            </w:r>
          </w:p>
        </w:tc>
        <w:tc>
          <w:tcPr>
            <w:tcW w:w="5553" w:type="dxa"/>
            <w:vAlign w:val="center"/>
          </w:tcPr>
          <w:p w:rsidR="00516A76" w:rsidRDefault="00516A76" w:rsidP="009709DD">
            <w:pPr>
              <w:ind w:firstLine="0"/>
            </w:pPr>
            <w:r>
              <w:t>Комплексная огибающая и модель сигнала в базовой полосе частот.</w:t>
            </w:r>
          </w:p>
        </w:tc>
        <w:tc>
          <w:tcPr>
            <w:tcW w:w="1720" w:type="dxa"/>
            <w:shd w:val="clear" w:color="auto" w:fill="FFFFFF"/>
            <w:vAlign w:val="center"/>
          </w:tcPr>
          <w:p w:rsidR="00516A76" w:rsidRDefault="00516A76" w:rsidP="009709DD">
            <w:pPr>
              <w:ind w:firstLine="0"/>
              <w:jc w:val="center"/>
            </w:pPr>
            <w: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3</w:t>
            </w:r>
          </w:p>
        </w:tc>
        <w:tc>
          <w:tcPr>
            <w:tcW w:w="5553" w:type="dxa"/>
            <w:vAlign w:val="center"/>
          </w:tcPr>
          <w:p w:rsidR="00516A76" w:rsidRDefault="00516A76" w:rsidP="009709DD">
            <w:pPr>
              <w:ind w:firstLine="0"/>
            </w:pPr>
            <w:r>
              <w:t>Амплитудная модуляция: методы формирования, спектральные свойства, методы детектирования.</w:t>
            </w:r>
          </w:p>
        </w:tc>
        <w:tc>
          <w:tcPr>
            <w:tcW w:w="1720" w:type="dxa"/>
            <w:shd w:val="clear" w:color="auto" w:fill="FFFFFF"/>
            <w:vAlign w:val="center"/>
          </w:tcPr>
          <w:p w:rsidR="00516A76" w:rsidRDefault="00516A76" w:rsidP="009709DD">
            <w:pPr>
              <w:ind w:firstLine="0"/>
              <w:jc w:val="center"/>
              <w:rPr>
                <w:sz w:val="28"/>
                <w:szCs w:val="28"/>
              </w:rPr>
            </w:pPr>
            <w:r>
              <w:rPr>
                <w:sz w:val="28"/>
                <w:szCs w:val="28"/>
              </w:rP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3</w:t>
            </w:r>
          </w:p>
        </w:tc>
        <w:tc>
          <w:tcPr>
            <w:tcW w:w="5553" w:type="dxa"/>
            <w:vAlign w:val="center"/>
          </w:tcPr>
          <w:p w:rsidR="00516A76" w:rsidRDefault="00516A76" w:rsidP="009709DD">
            <w:pPr>
              <w:ind w:firstLine="0"/>
            </w:pPr>
            <w:r>
              <w:t>Частотная модуляция: методы формирования, спектральные свойства, методы детектирования.</w:t>
            </w:r>
          </w:p>
        </w:tc>
        <w:tc>
          <w:tcPr>
            <w:tcW w:w="1720" w:type="dxa"/>
            <w:shd w:val="clear" w:color="auto" w:fill="FFFFFF"/>
            <w:vAlign w:val="center"/>
          </w:tcPr>
          <w:p w:rsidR="00516A76" w:rsidRDefault="00516A76" w:rsidP="009709DD">
            <w:pPr>
              <w:ind w:firstLine="0"/>
              <w:jc w:val="center"/>
              <w:rPr>
                <w:sz w:val="28"/>
                <w:szCs w:val="28"/>
              </w:rPr>
            </w:pPr>
            <w:r>
              <w:rPr>
                <w:sz w:val="28"/>
                <w:szCs w:val="28"/>
              </w:rP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3</w:t>
            </w:r>
          </w:p>
        </w:tc>
        <w:tc>
          <w:tcPr>
            <w:tcW w:w="5553" w:type="dxa"/>
            <w:vAlign w:val="center"/>
          </w:tcPr>
          <w:p w:rsidR="00516A76" w:rsidRDefault="00516A76" w:rsidP="009709DD">
            <w:pPr>
              <w:ind w:firstLine="0"/>
            </w:pPr>
            <w:r>
              <w:t xml:space="preserve">Фазовая и амплитудно-фазовая модуляция: методы формирования, спектральные свойства, методы детектирования. </w:t>
            </w:r>
          </w:p>
        </w:tc>
        <w:tc>
          <w:tcPr>
            <w:tcW w:w="1720" w:type="dxa"/>
            <w:shd w:val="clear" w:color="auto" w:fill="FFFFFF"/>
            <w:vAlign w:val="center"/>
          </w:tcPr>
          <w:p w:rsidR="00516A76" w:rsidRDefault="00516A76" w:rsidP="009709DD">
            <w:pPr>
              <w:ind w:firstLine="0"/>
              <w:jc w:val="center"/>
              <w:rPr>
                <w:sz w:val="28"/>
                <w:szCs w:val="28"/>
              </w:rPr>
            </w:pPr>
            <w:r>
              <w:rPr>
                <w:sz w:val="28"/>
                <w:szCs w:val="28"/>
              </w:rP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3</w:t>
            </w:r>
          </w:p>
        </w:tc>
        <w:tc>
          <w:tcPr>
            <w:tcW w:w="5553" w:type="dxa"/>
            <w:vAlign w:val="center"/>
          </w:tcPr>
          <w:p w:rsidR="00516A76" w:rsidRDefault="00516A76" w:rsidP="009709DD">
            <w:pPr>
              <w:ind w:firstLine="0"/>
            </w:pPr>
            <w:r>
              <w:t>Оценка</w:t>
            </w:r>
            <w:r w:rsidRPr="00C43A2D">
              <w:t xml:space="preserve"> производительности систем передачи </w:t>
            </w:r>
            <w:r w:rsidRPr="00C43A2D">
              <w:lastRenderedPageBreak/>
              <w:t>данных с помощью метода статистических испытаний.</w:t>
            </w:r>
          </w:p>
        </w:tc>
        <w:tc>
          <w:tcPr>
            <w:tcW w:w="1720" w:type="dxa"/>
            <w:shd w:val="clear" w:color="auto" w:fill="FFFFFF"/>
            <w:vAlign w:val="center"/>
          </w:tcPr>
          <w:p w:rsidR="00516A76" w:rsidRDefault="00516A76" w:rsidP="009709DD">
            <w:pPr>
              <w:ind w:firstLine="0"/>
              <w:jc w:val="center"/>
              <w:rPr>
                <w:sz w:val="28"/>
                <w:szCs w:val="28"/>
              </w:rPr>
            </w:pPr>
            <w:r>
              <w:rPr>
                <w:sz w:val="28"/>
                <w:szCs w:val="28"/>
              </w:rPr>
              <w:lastRenderedPageBreak/>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4</w:t>
            </w:r>
          </w:p>
        </w:tc>
        <w:tc>
          <w:tcPr>
            <w:tcW w:w="5553" w:type="dxa"/>
            <w:vAlign w:val="center"/>
          </w:tcPr>
          <w:p w:rsidR="00516A76" w:rsidRDefault="00516A76" w:rsidP="009709DD">
            <w:pPr>
              <w:ind w:firstLine="0"/>
            </w:pPr>
            <w:r>
              <w:t>Особенности реализации моделей</w:t>
            </w:r>
            <w:r w:rsidRPr="00C43A2D">
              <w:t xml:space="preserve"> двоичного симметричного канала</w:t>
            </w:r>
            <w:r>
              <w:t xml:space="preserve"> и </w:t>
            </w:r>
            <w:r w:rsidRPr="00C43A2D">
              <w:t>канала с аддитивным шумом</w:t>
            </w:r>
            <w:r>
              <w:t xml:space="preserve"> с заданным отношением сигнал/шум.</w:t>
            </w:r>
          </w:p>
        </w:tc>
        <w:tc>
          <w:tcPr>
            <w:tcW w:w="1720" w:type="dxa"/>
            <w:shd w:val="clear" w:color="auto" w:fill="FFFFFF"/>
            <w:vAlign w:val="center"/>
          </w:tcPr>
          <w:p w:rsidR="00516A76" w:rsidRDefault="00516A76" w:rsidP="009709DD">
            <w:pPr>
              <w:ind w:firstLine="0"/>
              <w:jc w:val="center"/>
              <w:rPr>
                <w:sz w:val="28"/>
                <w:szCs w:val="28"/>
              </w:rPr>
            </w:pPr>
            <w:r>
              <w:rPr>
                <w:sz w:val="28"/>
                <w:szCs w:val="28"/>
              </w:rP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4</w:t>
            </w:r>
          </w:p>
        </w:tc>
        <w:tc>
          <w:tcPr>
            <w:tcW w:w="5553" w:type="dxa"/>
            <w:vAlign w:val="center"/>
          </w:tcPr>
          <w:p w:rsidR="00516A76" w:rsidRDefault="00516A76" w:rsidP="009709DD">
            <w:pPr>
              <w:ind w:firstLine="0"/>
            </w:pPr>
            <w:r>
              <w:t xml:space="preserve">Стационарная </w:t>
            </w:r>
            <w:r w:rsidRPr="00C43A2D">
              <w:t xml:space="preserve">модель </w:t>
            </w:r>
            <w:r>
              <w:t xml:space="preserve">беспроводного </w:t>
            </w:r>
            <w:r w:rsidRPr="00C43A2D">
              <w:t>канала с мелкомасштабным замиранием</w:t>
            </w:r>
            <w:r>
              <w:t>.</w:t>
            </w:r>
          </w:p>
        </w:tc>
        <w:tc>
          <w:tcPr>
            <w:tcW w:w="1720" w:type="dxa"/>
            <w:shd w:val="clear" w:color="auto" w:fill="FFFFFF"/>
            <w:vAlign w:val="center"/>
          </w:tcPr>
          <w:p w:rsidR="00516A76" w:rsidRDefault="00516A76" w:rsidP="009709DD">
            <w:pPr>
              <w:ind w:firstLine="0"/>
              <w:jc w:val="center"/>
              <w:rPr>
                <w:sz w:val="28"/>
                <w:szCs w:val="28"/>
              </w:rPr>
            </w:pPr>
            <w:r>
              <w:rPr>
                <w:sz w:val="28"/>
                <w:szCs w:val="28"/>
              </w:rP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4</w:t>
            </w:r>
          </w:p>
        </w:tc>
        <w:tc>
          <w:tcPr>
            <w:tcW w:w="5553" w:type="dxa"/>
            <w:vAlign w:val="center"/>
          </w:tcPr>
          <w:p w:rsidR="00516A76" w:rsidRDefault="00516A76" w:rsidP="009709DD">
            <w:pPr>
              <w:ind w:firstLine="0"/>
            </w:pPr>
            <w:r>
              <w:t xml:space="preserve">Доплеровское растекание. Нестационарная </w:t>
            </w:r>
            <w:r w:rsidRPr="00C43A2D">
              <w:t xml:space="preserve">модель </w:t>
            </w:r>
            <w:r>
              <w:t xml:space="preserve">беспроводного </w:t>
            </w:r>
            <w:r w:rsidRPr="00C43A2D">
              <w:t>канала с мелкомасштабным замиранием</w:t>
            </w:r>
            <w:r>
              <w:t>.</w:t>
            </w:r>
          </w:p>
        </w:tc>
        <w:tc>
          <w:tcPr>
            <w:tcW w:w="1720" w:type="dxa"/>
            <w:shd w:val="clear" w:color="auto" w:fill="FFFFFF"/>
            <w:vAlign w:val="center"/>
          </w:tcPr>
          <w:p w:rsidR="00516A76" w:rsidRDefault="00516A76" w:rsidP="009709DD">
            <w:pPr>
              <w:ind w:firstLine="0"/>
              <w:jc w:val="center"/>
              <w:rPr>
                <w:sz w:val="28"/>
                <w:szCs w:val="28"/>
              </w:rPr>
            </w:pPr>
            <w:r>
              <w:rPr>
                <w:sz w:val="28"/>
                <w:szCs w:val="28"/>
              </w:rPr>
              <w:t>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4</w:t>
            </w:r>
          </w:p>
        </w:tc>
        <w:tc>
          <w:tcPr>
            <w:tcW w:w="5553" w:type="dxa"/>
            <w:vAlign w:val="center"/>
          </w:tcPr>
          <w:p w:rsidR="00516A76" w:rsidRDefault="00516A76" w:rsidP="009709DD">
            <w:pPr>
              <w:ind w:firstLine="0"/>
            </w:pPr>
            <w:r>
              <w:t xml:space="preserve">Анализ нестационарных моделей канала. </w:t>
            </w:r>
          </w:p>
        </w:tc>
        <w:tc>
          <w:tcPr>
            <w:tcW w:w="1720" w:type="dxa"/>
            <w:shd w:val="clear" w:color="auto" w:fill="FFFFFF"/>
            <w:vAlign w:val="center"/>
          </w:tcPr>
          <w:p w:rsidR="00516A76" w:rsidRDefault="00516A76" w:rsidP="009709DD">
            <w:pPr>
              <w:ind w:firstLine="0"/>
              <w:jc w:val="center"/>
              <w:rPr>
                <w:sz w:val="28"/>
                <w:szCs w:val="28"/>
              </w:rPr>
            </w:pPr>
            <w:r>
              <w:rPr>
                <w:sz w:val="28"/>
                <w:szCs w:val="28"/>
              </w:rPr>
              <w:t>2</w:t>
            </w:r>
          </w:p>
        </w:tc>
      </w:tr>
      <w:tr w:rsidR="00516A76" w:rsidTr="009709DD">
        <w:tc>
          <w:tcPr>
            <w:tcW w:w="8051" w:type="dxa"/>
            <w:gridSpan w:val="3"/>
            <w:vAlign w:val="center"/>
          </w:tcPr>
          <w:p w:rsidR="00516A76" w:rsidRDefault="00516A76" w:rsidP="009709DD">
            <w:pPr>
              <w:ind w:firstLine="0"/>
              <w:jc w:val="right"/>
            </w:pPr>
            <w:r>
              <w:rPr>
                <w:i/>
                <w:sz w:val="28"/>
                <w:szCs w:val="28"/>
              </w:rPr>
              <w:t>Всего в 7 семестре:</w:t>
            </w:r>
          </w:p>
        </w:tc>
        <w:tc>
          <w:tcPr>
            <w:tcW w:w="1720" w:type="dxa"/>
            <w:shd w:val="clear" w:color="auto" w:fill="FFFFFF"/>
            <w:vAlign w:val="center"/>
          </w:tcPr>
          <w:p w:rsidR="00516A76" w:rsidRDefault="00516A76" w:rsidP="009709DD">
            <w:pPr>
              <w:ind w:firstLine="0"/>
              <w:jc w:val="center"/>
            </w:pPr>
            <w:r>
              <w:rPr>
                <w:i/>
                <w:sz w:val="28"/>
                <w:szCs w:val="28"/>
              </w:rPr>
              <w:t>32</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5</w:t>
            </w:r>
          </w:p>
        </w:tc>
        <w:tc>
          <w:tcPr>
            <w:tcW w:w="5553" w:type="dxa"/>
            <w:vAlign w:val="center"/>
          </w:tcPr>
          <w:p w:rsidR="00516A76" w:rsidRDefault="00516A76" w:rsidP="009709DD">
            <w:pPr>
              <w:ind w:firstLine="0"/>
            </w:pPr>
            <w:r>
              <w:t>Коды Хэмминга.</w:t>
            </w:r>
          </w:p>
        </w:tc>
        <w:tc>
          <w:tcPr>
            <w:tcW w:w="1720" w:type="dxa"/>
            <w:shd w:val="clear" w:color="auto" w:fill="FFFFFF"/>
            <w:vAlign w:val="center"/>
          </w:tcPr>
          <w:p w:rsidR="00516A76" w:rsidRPr="00E86397" w:rsidRDefault="00E86397" w:rsidP="009709DD">
            <w:pPr>
              <w:ind w:firstLine="0"/>
              <w:jc w:val="center"/>
              <w:rPr>
                <w:sz w:val="28"/>
                <w:szCs w:val="28"/>
                <w:lang w:val="en-US"/>
              </w:rPr>
            </w:pPr>
            <w:r>
              <w:rPr>
                <w:sz w:val="28"/>
                <w:szCs w:val="28"/>
                <w:lang w:val="en-US"/>
              </w:rPr>
              <w:t>4</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6</w:t>
            </w:r>
          </w:p>
        </w:tc>
        <w:tc>
          <w:tcPr>
            <w:tcW w:w="5553" w:type="dxa"/>
            <w:vAlign w:val="center"/>
          </w:tcPr>
          <w:p w:rsidR="00516A76" w:rsidRDefault="00516A76" w:rsidP="009709DD">
            <w:pPr>
              <w:ind w:firstLine="0"/>
            </w:pPr>
            <w:r>
              <w:t>Алгоритмы битовой синхронизации.</w:t>
            </w:r>
          </w:p>
        </w:tc>
        <w:tc>
          <w:tcPr>
            <w:tcW w:w="1720" w:type="dxa"/>
            <w:shd w:val="clear" w:color="auto" w:fill="FFFFFF"/>
            <w:vAlign w:val="center"/>
          </w:tcPr>
          <w:p w:rsidR="00516A76" w:rsidRPr="00E86397" w:rsidRDefault="00E86397" w:rsidP="009709DD">
            <w:pPr>
              <w:ind w:firstLine="0"/>
              <w:jc w:val="center"/>
              <w:rPr>
                <w:sz w:val="28"/>
                <w:szCs w:val="28"/>
                <w:lang w:val="en-US"/>
              </w:rPr>
            </w:pPr>
            <w:r>
              <w:rPr>
                <w:sz w:val="28"/>
                <w:szCs w:val="28"/>
                <w:lang w:val="en-US"/>
              </w:rPr>
              <w:t>4</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6</w:t>
            </w:r>
          </w:p>
        </w:tc>
        <w:tc>
          <w:tcPr>
            <w:tcW w:w="5553" w:type="dxa"/>
            <w:vAlign w:val="center"/>
          </w:tcPr>
          <w:p w:rsidR="00516A76" w:rsidRDefault="00516A76" w:rsidP="009709DD">
            <w:pPr>
              <w:ind w:firstLine="0"/>
            </w:pPr>
            <w:r>
              <w:t>Адаптивный эквалайзер с обратной связью по решению.</w:t>
            </w:r>
          </w:p>
        </w:tc>
        <w:tc>
          <w:tcPr>
            <w:tcW w:w="1720" w:type="dxa"/>
            <w:shd w:val="clear" w:color="auto" w:fill="FFFFFF"/>
            <w:vAlign w:val="center"/>
          </w:tcPr>
          <w:p w:rsidR="00516A76" w:rsidRPr="00E86397" w:rsidRDefault="00E86397" w:rsidP="009709DD">
            <w:pPr>
              <w:ind w:firstLine="0"/>
              <w:jc w:val="center"/>
              <w:rPr>
                <w:sz w:val="28"/>
                <w:szCs w:val="28"/>
                <w:lang w:val="en-US"/>
              </w:rPr>
            </w:pPr>
            <w:r>
              <w:rPr>
                <w:sz w:val="28"/>
                <w:szCs w:val="28"/>
                <w:lang w:val="en-US"/>
              </w:rPr>
              <w:t>4</w:t>
            </w:r>
          </w:p>
        </w:tc>
      </w:tr>
      <w:tr w:rsidR="00516A76" w:rsidTr="009709DD">
        <w:tc>
          <w:tcPr>
            <w:tcW w:w="594" w:type="dxa"/>
            <w:vAlign w:val="center"/>
          </w:tcPr>
          <w:p w:rsidR="00516A76" w:rsidRDefault="00516A76" w:rsidP="00956BDE">
            <w:pPr>
              <w:numPr>
                <w:ilvl w:val="0"/>
                <w:numId w:val="10"/>
              </w:numPr>
              <w:tabs>
                <w:tab w:val="left" w:pos="156"/>
              </w:tabs>
              <w:jc w:val="right"/>
              <w:rPr>
                <w:sz w:val="28"/>
                <w:szCs w:val="28"/>
              </w:rPr>
            </w:pPr>
          </w:p>
        </w:tc>
        <w:tc>
          <w:tcPr>
            <w:tcW w:w="1904" w:type="dxa"/>
            <w:vAlign w:val="center"/>
          </w:tcPr>
          <w:p w:rsidR="00516A76" w:rsidRPr="002761D4" w:rsidRDefault="00516A76" w:rsidP="009709DD">
            <w:pPr>
              <w:ind w:firstLine="0"/>
              <w:jc w:val="center"/>
              <w:rPr>
                <w:sz w:val="28"/>
                <w:szCs w:val="28"/>
                <w:highlight w:val="yellow"/>
              </w:rPr>
            </w:pPr>
            <w:r w:rsidRPr="002761D4">
              <w:rPr>
                <w:sz w:val="28"/>
                <w:szCs w:val="28"/>
                <w:highlight w:val="yellow"/>
              </w:rPr>
              <w:t>8</w:t>
            </w:r>
          </w:p>
        </w:tc>
        <w:tc>
          <w:tcPr>
            <w:tcW w:w="5553" w:type="dxa"/>
            <w:vAlign w:val="center"/>
          </w:tcPr>
          <w:p w:rsidR="00516A76" w:rsidRPr="001544B9" w:rsidRDefault="00516A76" w:rsidP="009709DD">
            <w:pPr>
              <w:ind w:firstLine="0"/>
            </w:pPr>
            <w:r>
              <w:t xml:space="preserve">Формирование расширяющих последовательностей в системе спутникового позиционирования </w:t>
            </w:r>
            <w:r>
              <w:rPr>
                <w:lang w:val="en-US"/>
              </w:rPr>
              <w:t>GPS</w:t>
            </w:r>
            <w:r w:rsidRPr="001544B9">
              <w:t>.</w:t>
            </w:r>
          </w:p>
        </w:tc>
        <w:tc>
          <w:tcPr>
            <w:tcW w:w="1720" w:type="dxa"/>
            <w:shd w:val="clear" w:color="auto" w:fill="FFFFFF"/>
            <w:vAlign w:val="center"/>
          </w:tcPr>
          <w:p w:rsidR="00516A76" w:rsidRPr="00E86397" w:rsidRDefault="00E86397" w:rsidP="009709DD">
            <w:pPr>
              <w:ind w:firstLine="0"/>
              <w:jc w:val="center"/>
              <w:rPr>
                <w:sz w:val="28"/>
                <w:szCs w:val="28"/>
                <w:lang w:val="en-US"/>
              </w:rPr>
            </w:pPr>
            <w:r>
              <w:rPr>
                <w:sz w:val="28"/>
                <w:szCs w:val="28"/>
                <w:lang w:val="en-US"/>
              </w:rPr>
              <w:t>4</w:t>
            </w:r>
          </w:p>
        </w:tc>
      </w:tr>
      <w:tr w:rsidR="00516A76" w:rsidTr="009709DD">
        <w:tc>
          <w:tcPr>
            <w:tcW w:w="8051" w:type="dxa"/>
            <w:gridSpan w:val="3"/>
            <w:vAlign w:val="center"/>
          </w:tcPr>
          <w:p w:rsidR="00516A76" w:rsidRDefault="00516A76" w:rsidP="009709DD">
            <w:pPr>
              <w:ind w:firstLine="0"/>
              <w:jc w:val="right"/>
            </w:pPr>
            <w:r>
              <w:rPr>
                <w:i/>
                <w:sz w:val="28"/>
                <w:szCs w:val="28"/>
              </w:rPr>
              <w:t>Всего в 8 семестре:</w:t>
            </w:r>
          </w:p>
        </w:tc>
        <w:tc>
          <w:tcPr>
            <w:tcW w:w="1720" w:type="dxa"/>
            <w:shd w:val="clear" w:color="auto" w:fill="FFFFFF"/>
            <w:vAlign w:val="center"/>
          </w:tcPr>
          <w:p w:rsidR="00516A76" w:rsidRPr="00516A76" w:rsidRDefault="00516A76" w:rsidP="009709DD">
            <w:pPr>
              <w:ind w:firstLine="0"/>
              <w:jc w:val="center"/>
              <w:rPr>
                <w:lang w:val="en-US"/>
              </w:rPr>
            </w:pPr>
            <w:r>
              <w:rPr>
                <w:i/>
                <w:sz w:val="28"/>
                <w:szCs w:val="28"/>
                <w:lang w:val="en-US"/>
              </w:rPr>
              <w:t>16</w:t>
            </w:r>
          </w:p>
        </w:tc>
      </w:tr>
    </w:tbl>
    <w:p w:rsidR="00516A76" w:rsidRPr="0040634A" w:rsidRDefault="00516A76" w:rsidP="00004D1F">
      <w:pPr>
        <w:ind w:firstLine="0"/>
        <w:rPr>
          <w:i/>
          <w:sz w:val="28"/>
          <w:szCs w:val="28"/>
        </w:rPr>
      </w:pPr>
    </w:p>
    <w:p w:rsidR="00F6581C" w:rsidRPr="0040634A" w:rsidRDefault="00F6581C" w:rsidP="00956BDE">
      <w:pPr>
        <w:numPr>
          <w:ilvl w:val="0"/>
          <w:numId w:val="5"/>
        </w:numPr>
        <w:rPr>
          <w:b/>
          <w:sz w:val="28"/>
          <w:szCs w:val="28"/>
        </w:rPr>
      </w:pPr>
      <w:r w:rsidRPr="0040634A">
        <w:rPr>
          <w:b/>
          <w:sz w:val="28"/>
          <w:szCs w:val="28"/>
        </w:rPr>
        <w:t xml:space="preserve">Учебно-методическое обеспечение для самостоятельной работы </w:t>
      </w:r>
      <w:r w:rsidR="00E07375" w:rsidRPr="0040634A">
        <w:rPr>
          <w:b/>
          <w:sz w:val="28"/>
          <w:szCs w:val="28"/>
        </w:rPr>
        <w:t xml:space="preserve">                                </w:t>
      </w:r>
      <w:r w:rsidRPr="0040634A">
        <w:rPr>
          <w:b/>
          <w:sz w:val="28"/>
          <w:szCs w:val="28"/>
        </w:rPr>
        <w:t>обучающихся по дисциплине</w:t>
      </w:r>
    </w:p>
    <w:p w:rsidR="00E0706C" w:rsidRPr="00E0706C" w:rsidRDefault="00E0706C" w:rsidP="00E0706C">
      <w:pPr>
        <w:widowControl/>
        <w:spacing w:line="312" w:lineRule="auto"/>
        <w:ind w:firstLine="709"/>
        <w:rPr>
          <w:sz w:val="28"/>
          <w:szCs w:val="28"/>
        </w:rPr>
      </w:pPr>
      <w:r w:rsidRPr="00E0706C">
        <w:rPr>
          <w:sz w:val="28"/>
          <w:szCs w:val="28"/>
        </w:rPr>
        <w:t>Виды самостоятельной работы обучающегося, порядок и сроки ее выполнения:</w:t>
      </w:r>
    </w:p>
    <w:p w:rsidR="00E0706C" w:rsidRPr="00E0706C" w:rsidRDefault="00E0706C" w:rsidP="00E0706C">
      <w:pPr>
        <w:widowControl/>
        <w:spacing w:line="312" w:lineRule="auto"/>
        <w:ind w:firstLine="709"/>
        <w:rPr>
          <w:sz w:val="28"/>
          <w:szCs w:val="28"/>
        </w:rPr>
      </w:pPr>
      <w:r w:rsidRPr="00E0706C">
        <w:rPr>
          <w:sz w:val="28"/>
          <w:szCs w:val="28"/>
        </w:rPr>
        <w:t>- подготовка к лекциям и практическим занятиям с использованием конспекта лекций, материалов практических занятий и приведенных ниже источников;</w:t>
      </w:r>
    </w:p>
    <w:p w:rsidR="00E0706C" w:rsidRPr="00E0706C" w:rsidRDefault="00E0706C" w:rsidP="00E0706C">
      <w:pPr>
        <w:widowControl/>
        <w:spacing w:line="312" w:lineRule="auto"/>
        <w:ind w:firstLine="709"/>
        <w:rPr>
          <w:sz w:val="28"/>
          <w:szCs w:val="28"/>
        </w:rPr>
      </w:pPr>
      <w:r w:rsidRPr="00E0706C">
        <w:rPr>
          <w:sz w:val="28"/>
          <w:szCs w:val="28"/>
        </w:rPr>
        <w:t xml:space="preserve">- подготовка к устным выступлениям на семинарских занятиях в соответствии с планом семинарских занятий; </w:t>
      </w:r>
    </w:p>
    <w:p w:rsidR="00E0706C" w:rsidRPr="00E0706C" w:rsidRDefault="00E0706C" w:rsidP="00E0706C">
      <w:pPr>
        <w:widowControl/>
        <w:spacing w:line="312" w:lineRule="auto"/>
        <w:ind w:firstLine="709"/>
        <w:rPr>
          <w:sz w:val="28"/>
          <w:szCs w:val="28"/>
        </w:rPr>
      </w:pPr>
      <w:r w:rsidRPr="00E0706C">
        <w:rPr>
          <w:sz w:val="28"/>
          <w:szCs w:val="28"/>
        </w:rPr>
        <w:t>- подготовка письменных домашних заданий по пройденным темам курса;</w:t>
      </w:r>
    </w:p>
    <w:p w:rsidR="00E0706C" w:rsidRPr="00E0706C" w:rsidRDefault="00E0706C" w:rsidP="00E0706C">
      <w:pPr>
        <w:widowControl/>
        <w:spacing w:line="312" w:lineRule="auto"/>
        <w:ind w:firstLine="709"/>
        <w:rPr>
          <w:sz w:val="28"/>
          <w:szCs w:val="28"/>
        </w:rPr>
      </w:pPr>
      <w:r w:rsidRPr="00E0706C">
        <w:rPr>
          <w:sz w:val="28"/>
          <w:szCs w:val="28"/>
        </w:rPr>
        <w:t>- повторение материала и работа с учебными пособиями перед выполнением тестовых заданий по пройденному материалу</w:t>
      </w:r>
      <w:r w:rsidR="00335F1D">
        <w:rPr>
          <w:sz w:val="28"/>
          <w:szCs w:val="28"/>
        </w:rPr>
        <w:t>.</w:t>
      </w:r>
    </w:p>
    <w:p w:rsidR="00F6581C" w:rsidRPr="0040634A" w:rsidRDefault="00E0706C" w:rsidP="00E0706C">
      <w:pPr>
        <w:widowControl/>
        <w:spacing w:line="312" w:lineRule="auto"/>
        <w:ind w:firstLine="709"/>
        <w:rPr>
          <w:b/>
          <w:sz w:val="40"/>
          <w:szCs w:val="40"/>
        </w:rPr>
      </w:pPr>
      <w:r w:rsidRPr="00E0706C">
        <w:rPr>
          <w:sz w:val="28"/>
          <w:szCs w:val="28"/>
        </w:rPr>
        <w:t xml:space="preserve">   Перечень вопросов для проведения текущего контроля и промежуточной аттестации – в соответствии с тематикой разделов дисциплины.</w:t>
      </w:r>
    </w:p>
    <w:p w:rsidR="009A62CE" w:rsidRPr="00E00310" w:rsidRDefault="009A62CE" w:rsidP="009A62CE">
      <w:pPr>
        <w:rPr>
          <w:b/>
          <w:sz w:val="28"/>
          <w:szCs w:val="28"/>
        </w:rPr>
      </w:pPr>
      <w:r w:rsidRPr="00CD2289">
        <w:rPr>
          <w:b/>
          <w:sz w:val="28"/>
          <w:szCs w:val="28"/>
        </w:rPr>
        <w:t xml:space="preserve">6. </w:t>
      </w:r>
      <w:r w:rsidRPr="00E00310">
        <w:rPr>
          <w:b/>
          <w:sz w:val="28"/>
          <w:szCs w:val="28"/>
        </w:rPr>
        <w:t>Оценочные материалы для проведения текущего контроля успеваемости и промежуточной аттестации обучающихся по дисциплине</w:t>
      </w:r>
    </w:p>
    <w:p w:rsidR="009A62CE" w:rsidRPr="00CD2289" w:rsidRDefault="009A62CE" w:rsidP="009A62CE">
      <w:pPr>
        <w:rPr>
          <w:sz w:val="16"/>
          <w:szCs w:val="16"/>
        </w:rPr>
      </w:pPr>
    </w:p>
    <w:p w:rsidR="009A62CE" w:rsidRPr="00CD2289" w:rsidRDefault="009A62CE" w:rsidP="009A62CE">
      <w:pPr>
        <w:widowControl/>
        <w:rPr>
          <w:sz w:val="28"/>
          <w:szCs w:val="28"/>
        </w:rPr>
      </w:pPr>
      <w:r w:rsidRPr="00CD2289">
        <w:rPr>
          <w:sz w:val="28"/>
          <w:szCs w:val="28"/>
        </w:rPr>
        <w:t xml:space="preserve">6.1. </w:t>
      </w:r>
      <w:r w:rsidRPr="00CD2289">
        <w:rPr>
          <w:b/>
          <w:sz w:val="28"/>
          <w:szCs w:val="28"/>
        </w:rPr>
        <w:t>Перечень компетенций</w:t>
      </w:r>
      <w:r w:rsidRPr="00CD2289">
        <w:rPr>
          <w:sz w:val="28"/>
          <w:szCs w:val="28"/>
        </w:rPr>
        <w:t>, на освоение которых направлено  изучение дисциплины «</w:t>
      </w:r>
      <w:r w:rsidR="009C7D1C" w:rsidRPr="00AA66D4">
        <w:rPr>
          <w:sz w:val="28"/>
          <w:szCs w:val="28"/>
        </w:rPr>
        <w:t>Технология обработки и передачи данных</w:t>
      </w:r>
      <w:r>
        <w:rPr>
          <w:sz w:val="28"/>
          <w:szCs w:val="28"/>
        </w:rPr>
        <w:t xml:space="preserve">» </w:t>
      </w:r>
      <w:r w:rsidRPr="00CD2289">
        <w:rPr>
          <w:sz w:val="28"/>
          <w:szCs w:val="28"/>
        </w:rPr>
        <w:t xml:space="preserve">с указанием этапов их формирования в процессе освоения образовательной программы, представлен в п.3 настоящей рабочей программы.  </w:t>
      </w:r>
    </w:p>
    <w:p w:rsidR="009A62CE" w:rsidRPr="00CD2289" w:rsidRDefault="009A62CE" w:rsidP="009A62CE">
      <w:pPr>
        <w:widowControl/>
        <w:ind w:firstLine="709"/>
        <w:rPr>
          <w:sz w:val="28"/>
          <w:szCs w:val="28"/>
        </w:rPr>
      </w:pPr>
    </w:p>
    <w:p w:rsidR="009A62CE" w:rsidRPr="00CD2289" w:rsidRDefault="009A62CE" w:rsidP="009A62CE">
      <w:pPr>
        <w:rPr>
          <w:sz w:val="28"/>
          <w:szCs w:val="28"/>
        </w:rPr>
      </w:pPr>
      <w:r w:rsidRPr="00CD2289">
        <w:rPr>
          <w:sz w:val="28"/>
          <w:szCs w:val="28"/>
        </w:rPr>
        <w:t>6.</w:t>
      </w:r>
      <w:r>
        <w:rPr>
          <w:sz w:val="28"/>
          <w:szCs w:val="28"/>
        </w:rPr>
        <w:t>2</w:t>
      </w:r>
      <w:r w:rsidRPr="00CD2289">
        <w:rPr>
          <w:sz w:val="28"/>
          <w:szCs w:val="28"/>
        </w:rPr>
        <w:t xml:space="preserve">. </w:t>
      </w:r>
      <w:r>
        <w:rPr>
          <w:b/>
          <w:sz w:val="28"/>
          <w:szCs w:val="28"/>
        </w:rPr>
        <w:t>Оценочные материалы</w:t>
      </w:r>
      <w:r w:rsidRPr="00CD2289">
        <w:rPr>
          <w:b/>
          <w:sz w:val="28"/>
          <w:szCs w:val="28"/>
        </w:rPr>
        <w:t xml:space="preserve"> или иные материалы</w:t>
      </w:r>
      <w:r w:rsidRPr="00CD2289">
        <w:rPr>
          <w:sz w:val="28"/>
          <w:szCs w:val="28"/>
        </w:rPr>
        <w:t>, необходимые для оценки знаний, умений, навыков и (или) опыта деятельности, характеризующих этапы формирования компетенций в процессе освоения образовательной программы.</w:t>
      </w:r>
    </w:p>
    <w:p w:rsidR="009A62CE" w:rsidRDefault="009A62CE" w:rsidP="009A62CE">
      <w:pPr>
        <w:rPr>
          <w:rStyle w:val="s2"/>
          <w:b/>
          <w:bCs/>
          <w:color w:val="000000"/>
          <w:sz w:val="28"/>
          <w:szCs w:val="28"/>
          <w:shd w:val="clear" w:color="auto" w:fill="FFFFFF"/>
        </w:rPr>
      </w:pPr>
    </w:p>
    <w:p w:rsidR="009A62CE" w:rsidRDefault="009A62CE" w:rsidP="009A62CE">
      <w:pPr>
        <w:rPr>
          <w:color w:val="000000"/>
          <w:sz w:val="28"/>
          <w:szCs w:val="28"/>
          <w:shd w:val="clear" w:color="auto" w:fill="FFFFFF"/>
        </w:rPr>
      </w:pPr>
      <w:r w:rsidRPr="00CD2289">
        <w:rPr>
          <w:rStyle w:val="s2"/>
          <w:b/>
          <w:bCs/>
          <w:color w:val="000000"/>
          <w:sz w:val="28"/>
          <w:szCs w:val="28"/>
          <w:shd w:val="clear" w:color="auto" w:fill="FFFFFF"/>
        </w:rPr>
        <w:t>Типовые вопросы и задания для текущего контроля</w:t>
      </w:r>
      <w:r w:rsidRPr="00CD2289">
        <w:rPr>
          <w:rStyle w:val="apple-converted-space"/>
          <w:b/>
          <w:bCs/>
          <w:color w:val="000000"/>
          <w:shd w:val="clear" w:color="auto" w:fill="FFFFFF"/>
        </w:rPr>
        <w:t> </w:t>
      </w:r>
      <w:r w:rsidRPr="00CD2289">
        <w:rPr>
          <w:color w:val="000000"/>
          <w:sz w:val="28"/>
          <w:szCs w:val="28"/>
          <w:shd w:val="clear" w:color="auto" w:fill="FFFFFF"/>
        </w:rPr>
        <w:t xml:space="preserve">(оценка сформированности элементов (знаний, умений) компетенций </w:t>
      </w:r>
      <w:r>
        <w:rPr>
          <w:sz w:val="28"/>
          <w:szCs w:val="28"/>
        </w:rPr>
        <w:t>(</w:t>
      </w:r>
      <w:r w:rsidR="00563548">
        <w:rPr>
          <w:sz w:val="28"/>
          <w:szCs w:val="28"/>
        </w:rPr>
        <w:t>О</w:t>
      </w:r>
      <w:r>
        <w:rPr>
          <w:sz w:val="28"/>
          <w:szCs w:val="28"/>
        </w:rPr>
        <w:t>ПК-1</w:t>
      </w:r>
      <w:r w:rsidR="005B3363">
        <w:rPr>
          <w:sz w:val="28"/>
          <w:szCs w:val="28"/>
        </w:rPr>
        <w:t>, ОПК-6</w:t>
      </w:r>
      <w:r>
        <w:rPr>
          <w:sz w:val="28"/>
          <w:szCs w:val="28"/>
        </w:rPr>
        <w:t>, ПК-1</w:t>
      </w:r>
      <w:r w:rsidR="00563548">
        <w:rPr>
          <w:sz w:val="28"/>
          <w:szCs w:val="28"/>
        </w:rPr>
        <w:t>7</w:t>
      </w:r>
      <w:r w:rsidRPr="00CD2289">
        <w:rPr>
          <w:sz w:val="28"/>
          <w:szCs w:val="28"/>
        </w:rPr>
        <w:t>)</w:t>
      </w:r>
      <w:r w:rsidRPr="00CD2289">
        <w:rPr>
          <w:color w:val="000000"/>
          <w:sz w:val="28"/>
          <w:szCs w:val="28"/>
          <w:shd w:val="clear" w:color="auto" w:fill="FFFFFF"/>
        </w:rPr>
        <w:t>, в рамках текущего контроля по дисциплине по разделам дисциплины</w:t>
      </w:r>
      <w:r w:rsidR="00754D27">
        <w:rPr>
          <w:color w:val="000000"/>
          <w:sz w:val="28"/>
          <w:szCs w:val="28"/>
          <w:shd w:val="clear" w:color="auto" w:fill="FFFFFF"/>
        </w:rPr>
        <w:t>.</w:t>
      </w:r>
    </w:p>
    <w:p w:rsidR="00754D27" w:rsidRPr="008D4122" w:rsidRDefault="00754D27" w:rsidP="00754D27">
      <w:pPr>
        <w:ind w:firstLine="426"/>
        <w:rPr>
          <w:b/>
          <w:bCs/>
          <w:sz w:val="28"/>
          <w:szCs w:val="28"/>
          <w:highlight w:val="yellow"/>
        </w:rPr>
      </w:pPr>
      <w:r>
        <w:rPr>
          <w:b/>
          <w:bCs/>
          <w:sz w:val="28"/>
          <w:szCs w:val="28"/>
        </w:rPr>
        <w:t xml:space="preserve">                                    </w:t>
      </w:r>
      <w:r w:rsidRPr="008D4122">
        <w:rPr>
          <w:b/>
          <w:bCs/>
          <w:sz w:val="28"/>
          <w:szCs w:val="28"/>
          <w:highlight w:val="yellow"/>
        </w:rPr>
        <w:t>Пример тестовых заданий.</w:t>
      </w:r>
    </w:p>
    <w:p w:rsidR="00DA6C2B" w:rsidRPr="008D4122" w:rsidRDefault="008D4122" w:rsidP="00DA6C2B">
      <w:pPr>
        <w:rPr>
          <w:highlight w:val="yellow"/>
        </w:rPr>
      </w:pPr>
      <w:r w:rsidRPr="008D4122">
        <w:rPr>
          <w:b/>
          <w:highlight w:val="yellow"/>
        </w:rPr>
        <w:t>………</w:t>
      </w:r>
    </w:p>
    <w:p w:rsidR="00DA6C2B" w:rsidRPr="008D4122" w:rsidRDefault="008D4122" w:rsidP="00DA6C2B">
      <w:pPr>
        <w:rPr>
          <w:highlight w:val="yellow"/>
        </w:rPr>
      </w:pPr>
      <w:r w:rsidRPr="008D4122">
        <w:rPr>
          <w:highlight w:val="yellow"/>
        </w:rPr>
        <w:t>……</w:t>
      </w:r>
    </w:p>
    <w:p w:rsidR="008C4984" w:rsidRPr="00D56339" w:rsidRDefault="008D4122" w:rsidP="00D56339">
      <w:r w:rsidRPr="008D4122">
        <w:rPr>
          <w:highlight w:val="yellow"/>
        </w:rPr>
        <w:t>……</w:t>
      </w:r>
    </w:p>
    <w:p w:rsidR="009C7D1C" w:rsidRPr="00AA66D4" w:rsidRDefault="009C7D1C" w:rsidP="009C7D1C">
      <w:pPr>
        <w:widowControl/>
        <w:ind w:firstLine="0"/>
        <w:mirrorIndents/>
        <w:rPr>
          <w:b/>
          <w:bCs/>
          <w:sz w:val="28"/>
          <w:szCs w:val="28"/>
        </w:rPr>
      </w:pPr>
    </w:p>
    <w:p w:rsidR="009C7D1C" w:rsidRPr="00AA66D4" w:rsidRDefault="009C7D1C" w:rsidP="009C7D1C">
      <w:pPr>
        <w:ind w:firstLine="426"/>
        <w:rPr>
          <w:bCs/>
          <w:sz w:val="28"/>
          <w:szCs w:val="28"/>
        </w:rPr>
      </w:pPr>
      <w:r w:rsidRPr="00AA66D4">
        <w:rPr>
          <w:b/>
          <w:bCs/>
          <w:sz w:val="28"/>
          <w:szCs w:val="28"/>
        </w:rPr>
        <w:t>Перечень вопросов для подготовки к экзамену</w:t>
      </w:r>
      <w:r w:rsidRPr="00AA66D4">
        <w:rPr>
          <w:bCs/>
          <w:sz w:val="28"/>
          <w:szCs w:val="28"/>
        </w:rPr>
        <w:t xml:space="preserve"> (оценка сформированности компетенции </w:t>
      </w:r>
      <w:r>
        <w:rPr>
          <w:bCs/>
          <w:sz w:val="28"/>
          <w:szCs w:val="28"/>
        </w:rPr>
        <w:t>О</w:t>
      </w:r>
      <w:r w:rsidRPr="00AA66D4">
        <w:rPr>
          <w:bCs/>
          <w:sz w:val="28"/>
          <w:szCs w:val="28"/>
        </w:rPr>
        <w:t xml:space="preserve">ПК-1, </w:t>
      </w:r>
      <w:r>
        <w:rPr>
          <w:bCs/>
          <w:sz w:val="28"/>
          <w:szCs w:val="28"/>
        </w:rPr>
        <w:t>О</w:t>
      </w:r>
      <w:r w:rsidRPr="00AA66D4">
        <w:rPr>
          <w:bCs/>
          <w:sz w:val="28"/>
          <w:szCs w:val="28"/>
        </w:rPr>
        <w:t>ПК-</w:t>
      </w:r>
      <w:r>
        <w:rPr>
          <w:bCs/>
          <w:sz w:val="28"/>
          <w:szCs w:val="28"/>
        </w:rPr>
        <w:t>6, ПК</w:t>
      </w:r>
      <w:r w:rsidRPr="00AA66D4">
        <w:rPr>
          <w:bCs/>
          <w:sz w:val="28"/>
          <w:szCs w:val="28"/>
        </w:rPr>
        <w:t>-1</w:t>
      </w:r>
      <w:r>
        <w:rPr>
          <w:bCs/>
          <w:sz w:val="28"/>
          <w:szCs w:val="28"/>
        </w:rPr>
        <w:t>7</w:t>
      </w:r>
      <w:r w:rsidRPr="00AA66D4">
        <w:rPr>
          <w:bCs/>
          <w:sz w:val="28"/>
          <w:szCs w:val="28"/>
        </w:rPr>
        <w:t xml:space="preserve"> в рамках промежуточной аттестации по дисциплине). </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Определение случайного процесса;</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Определение спектральной плотности мощности;</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Если спектр аналогового сигнала ограничен сверху частотой 15Гц, какова минимальная скорость дискретизации;</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Как влияет порядок фильтра на качество аппроксимации частотного отклика;</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Можно ли использовать рекурсивные фильтры для формирования выходного сигнала передающих цифровых систем.</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Дайте определение символа в цифровой связи. Назовите причины межсимвольной интерференции;</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Поясните разницу между терминами искажение и шум;</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Назовите основные причины искажений и шума при передаче данных;</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 xml:space="preserve">Приведите аналитическое выражение для теоремы Шеннона о пропускной способности; </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Поясните смысл и значение физических величин, используемых в теореме Шеннона;</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Поясните термин комплексная огибающая сигнала, приведите необходимые аналитические соотношения;</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Поясните отличия представления сигнала на несущей частоте и в базовой полосе частот;</w:t>
      </w:r>
    </w:p>
    <w:p w:rsidR="009C7D1C" w:rsidRPr="00AA66D4" w:rsidRDefault="009C7D1C" w:rsidP="00956BDE">
      <w:pPr>
        <w:pStyle w:val="af5"/>
        <w:widowControl/>
        <w:numPr>
          <w:ilvl w:val="0"/>
          <w:numId w:val="18"/>
        </w:numPr>
        <w:spacing w:line="276" w:lineRule="auto"/>
        <w:rPr>
          <w:sz w:val="28"/>
          <w:szCs w:val="28"/>
          <w:u w:val="single"/>
        </w:rPr>
      </w:pPr>
      <w:r w:rsidRPr="00AA66D4">
        <w:rPr>
          <w:sz w:val="28"/>
          <w:szCs w:val="28"/>
        </w:rPr>
        <w:t>Поясните разницу между когерентной и некогерентной схемами приема сигнала;</w:t>
      </w:r>
    </w:p>
    <w:p w:rsidR="009C7D1C" w:rsidRPr="00AA66D4" w:rsidRDefault="009C7D1C" w:rsidP="00956BDE">
      <w:pPr>
        <w:pStyle w:val="af5"/>
        <w:widowControl/>
        <w:numPr>
          <w:ilvl w:val="0"/>
          <w:numId w:val="18"/>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PAM</w:t>
      </w:r>
      <w:r w:rsidRPr="00AA66D4">
        <w:rPr>
          <w:sz w:val="28"/>
          <w:szCs w:val="28"/>
        </w:rPr>
        <w:t>;</w:t>
      </w:r>
    </w:p>
    <w:p w:rsidR="009C7D1C" w:rsidRPr="00AA66D4" w:rsidRDefault="009C7D1C" w:rsidP="00956BDE">
      <w:pPr>
        <w:pStyle w:val="af5"/>
        <w:widowControl/>
        <w:numPr>
          <w:ilvl w:val="0"/>
          <w:numId w:val="18"/>
        </w:numPr>
        <w:spacing w:line="276" w:lineRule="auto"/>
        <w:rPr>
          <w:sz w:val="28"/>
          <w:szCs w:val="28"/>
          <w:u w:val="single"/>
        </w:rPr>
      </w:pPr>
      <w:r w:rsidRPr="00AA66D4">
        <w:rPr>
          <w:sz w:val="28"/>
          <w:szCs w:val="28"/>
        </w:rPr>
        <w:lastRenderedPageBreak/>
        <w:t xml:space="preserve">Приведите аналитическое выражение для формирования сигнала </w:t>
      </w:r>
      <w:r w:rsidRPr="00AA66D4">
        <w:rPr>
          <w:sz w:val="28"/>
          <w:szCs w:val="28"/>
          <w:lang w:val="en-US"/>
        </w:rPr>
        <w:t>BPSK</w:t>
      </w:r>
      <w:r w:rsidRPr="00AA66D4">
        <w:rPr>
          <w:sz w:val="28"/>
          <w:szCs w:val="28"/>
        </w:rPr>
        <w:t>;</w:t>
      </w:r>
    </w:p>
    <w:p w:rsidR="009C7D1C" w:rsidRPr="00AA66D4" w:rsidRDefault="009C7D1C" w:rsidP="00956BDE">
      <w:pPr>
        <w:pStyle w:val="af5"/>
        <w:widowControl/>
        <w:numPr>
          <w:ilvl w:val="0"/>
          <w:numId w:val="18"/>
        </w:numPr>
        <w:spacing w:line="276" w:lineRule="auto"/>
        <w:rPr>
          <w:sz w:val="28"/>
          <w:szCs w:val="28"/>
          <w:u w:val="single"/>
        </w:rPr>
      </w:pPr>
      <w:r w:rsidRPr="00AA66D4">
        <w:rPr>
          <w:sz w:val="28"/>
          <w:szCs w:val="28"/>
        </w:rPr>
        <w:t xml:space="preserve">Приведите выражение для теоретического значения вероятности битовой ошибки при приеме сигнала </w:t>
      </w:r>
      <w:r w:rsidRPr="00AA66D4">
        <w:rPr>
          <w:sz w:val="28"/>
          <w:szCs w:val="28"/>
          <w:lang w:val="en-US"/>
        </w:rPr>
        <w:t>BPSK</w:t>
      </w:r>
      <w:r w:rsidRPr="00AA66D4">
        <w:rPr>
          <w:sz w:val="28"/>
          <w:szCs w:val="28"/>
        </w:rPr>
        <w:t>;</w:t>
      </w:r>
    </w:p>
    <w:p w:rsidR="009C7D1C" w:rsidRPr="00AA66D4" w:rsidRDefault="009C7D1C" w:rsidP="00956BDE">
      <w:pPr>
        <w:pStyle w:val="af5"/>
        <w:widowControl/>
        <w:numPr>
          <w:ilvl w:val="0"/>
          <w:numId w:val="18"/>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QPSK</w:t>
      </w:r>
      <w:r w:rsidRPr="00AA66D4">
        <w:rPr>
          <w:sz w:val="28"/>
          <w:szCs w:val="28"/>
        </w:rPr>
        <w:t>;</w:t>
      </w:r>
    </w:p>
    <w:p w:rsidR="009C7D1C" w:rsidRPr="00AA66D4" w:rsidRDefault="009C7D1C" w:rsidP="00956BDE">
      <w:pPr>
        <w:pStyle w:val="af5"/>
        <w:widowControl/>
        <w:numPr>
          <w:ilvl w:val="0"/>
          <w:numId w:val="18"/>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QAM</w:t>
      </w:r>
      <w:r w:rsidRPr="00AA66D4">
        <w:rPr>
          <w:sz w:val="28"/>
          <w:szCs w:val="28"/>
        </w:rPr>
        <w:t>4;</w:t>
      </w:r>
    </w:p>
    <w:p w:rsidR="009C7D1C" w:rsidRPr="00AA66D4" w:rsidRDefault="009C7D1C" w:rsidP="00956BDE">
      <w:pPr>
        <w:pStyle w:val="af5"/>
        <w:widowControl/>
        <w:numPr>
          <w:ilvl w:val="0"/>
          <w:numId w:val="18"/>
        </w:numPr>
        <w:spacing w:line="276" w:lineRule="auto"/>
        <w:rPr>
          <w:sz w:val="28"/>
          <w:szCs w:val="28"/>
          <w:u w:val="single"/>
        </w:rPr>
      </w:pPr>
      <w:r w:rsidRPr="00AA66D4">
        <w:rPr>
          <w:sz w:val="28"/>
          <w:szCs w:val="28"/>
        </w:rPr>
        <w:t>Приведите укрупненную блок схему алгоритма оценки вероятности битовой ошибки с помощью метода статистических испытаний;</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Назовите основные источники шума в системах передачи данных;</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Назовите причины эффекта многолучевого распространения сигнала в беспроводных каналах передачи данных;</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В чем заключается эффект Доплера;</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В чем заключается эффект Доплеровского размытия в нестационарном многолучевом канале связи;</w:t>
      </w:r>
    </w:p>
    <w:p w:rsidR="009C7D1C" w:rsidRPr="00AA66D4" w:rsidRDefault="009C7D1C" w:rsidP="00956BDE">
      <w:pPr>
        <w:pStyle w:val="af5"/>
        <w:widowControl/>
        <w:numPr>
          <w:ilvl w:val="0"/>
          <w:numId w:val="18"/>
        </w:numPr>
        <w:spacing w:line="276" w:lineRule="auto"/>
        <w:rPr>
          <w:sz w:val="28"/>
          <w:szCs w:val="28"/>
        </w:rPr>
      </w:pPr>
      <w:r w:rsidRPr="00AA66D4">
        <w:rPr>
          <w:sz w:val="28"/>
          <w:szCs w:val="28"/>
        </w:rPr>
        <w:t>Поясните термин «канал с замираниями».</w:t>
      </w:r>
    </w:p>
    <w:p w:rsidR="009C7D1C" w:rsidRPr="00AA66D4" w:rsidRDefault="009C7D1C" w:rsidP="009C7D1C">
      <w:pPr>
        <w:ind w:firstLine="0"/>
        <w:jc w:val="left"/>
        <w:rPr>
          <w:bCs/>
          <w:sz w:val="28"/>
          <w:szCs w:val="28"/>
        </w:rPr>
      </w:pPr>
    </w:p>
    <w:p w:rsidR="009C7D1C" w:rsidRPr="00AA66D4" w:rsidRDefault="009C7D1C" w:rsidP="009C7D1C">
      <w:pPr>
        <w:ind w:firstLine="426"/>
        <w:rPr>
          <w:bCs/>
          <w:sz w:val="28"/>
          <w:szCs w:val="28"/>
        </w:rPr>
      </w:pPr>
      <w:r w:rsidRPr="00AA66D4">
        <w:rPr>
          <w:b/>
          <w:bCs/>
          <w:sz w:val="28"/>
          <w:szCs w:val="28"/>
        </w:rPr>
        <w:t>Перечень вопросов для подготовки к зачету</w:t>
      </w:r>
      <w:r w:rsidRPr="00AA66D4">
        <w:rPr>
          <w:bCs/>
          <w:sz w:val="28"/>
          <w:szCs w:val="28"/>
        </w:rPr>
        <w:t xml:space="preserve"> (оценка сформированности компетенции ПК-12, ПК-13 в рамках промежуточной аттестации по дисциплине).</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Назовите цель процедуры помехоустойчивого кодирования;</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Дайте определение линейного векторного пространства;</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Что такое минимальное кодовое расстояние;</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Как определить, является ли последовательность бит кодовым словом;</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Что такое синдром применительно к линейным блочным кодам;</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Назовите ключевое отличие систематических блочных кодов.</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Назовите цели и задачи алгоритмов синхронизации;</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Приведите схему петли фазовой подстройки частоты;</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Приведите пример алгоритма битовой синхронизации;</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Поясните цель процедуры оценивания канальной характеристики;</w:t>
      </w:r>
    </w:p>
    <w:p w:rsidR="009C7D1C" w:rsidRPr="00AA66D4" w:rsidRDefault="009C7D1C" w:rsidP="00956BDE">
      <w:pPr>
        <w:pStyle w:val="af5"/>
        <w:widowControl/>
        <w:numPr>
          <w:ilvl w:val="0"/>
          <w:numId w:val="19"/>
        </w:numPr>
        <w:spacing w:line="276" w:lineRule="auto"/>
        <w:rPr>
          <w:sz w:val="28"/>
          <w:szCs w:val="28"/>
          <w:u w:val="single"/>
        </w:rPr>
      </w:pPr>
      <w:r w:rsidRPr="00AA66D4">
        <w:rPr>
          <w:sz w:val="28"/>
          <w:szCs w:val="28"/>
        </w:rPr>
        <w:t>Поясните основные преимущества технологии MIMO при передаче в среде с многолучевым распространением сигнала;</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Поясните различия между технологиями частотного, временного и кодового разделения доступа к среде;</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 xml:space="preserve">Поясните основные преимущества технологии </w:t>
      </w:r>
      <w:r w:rsidRPr="00AA66D4">
        <w:rPr>
          <w:sz w:val="28"/>
          <w:szCs w:val="28"/>
          <w:lang w:val="en-US"/>
        </w:rPr>
        <w:t>OFDM</w:t>
      </w:r>
      <w:r w:rsidRPr="00AA66D4">
        <w:rPr>
          <w:sz w:val="28"/>
          <w:szCs w:val="28"/>
        </w:rPr>
        <w:t xml:space="preserve"> при передаче в среде с многолучевым распространением сигнала;</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Что такое «псевдодальность» и чем она отличается от классического понятия расстояния (удаленности);</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Дайте определение дальномерного кода;</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lastRenderedPageBreak/>
        <w:t xml:space="preserve">Какой метод разделения каналов используется в системе </w:t>
      </w:r>
      <w:r w:rsidRPr="00AA66D4">
        <w:rPr>
          <w:sz w:val="28"/>
          <w:szCs w:val="28"/>
          <w:lang w:val="en-US"/>
        </w:rPr>
        <w:t>GPS</w:t>
      </w:r>
      <w:r w:rsidRPr="00AA66D4">
        <w:rPr>
          <w:sz w:val="28"/>
          <w:szCs w:val="28"/>
        </w:rPr>
        <w:t>;</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 xml:space="preserve">Как формируется </w:t>
      </w:r>
      <w:r w:rsidRPr="00AA66D4">
        <w:rPr>
          <w:sz w:val="28"/>
          <w:szCs w:val="28"/>
          <w:lang w:val="en-US"/>
        </w:rPr>
        <w:t>M</w:t>
      </w:r>
      <w:r w:rsidRPr="00AA66D4">
        <w:rPr>
          <w:sz w:val="28"/>
          <w:szCs w:val="28"/>
        </w:rPr>
        <w:t>-последовательность;</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Что такое последовательность Голда;</w:t>
      </w:r>
    </w:p>
    <w:p w:rsidR="009C7D1C" w:rsidRPr="00AA66D4" w:rsidRDefault="009C7D1C" w:rsidP="00956BDE">
      <w:pPr>
        <w:pStyle w:val="af5"/>
        <w:widowControl/>
        <w:numPr>
          <w:ilvl w:val="0"/>
          <w:numId w:val="19"/>
        </w:numPr>
        <w:spacing w:line="276" w:lineRule="auto"/>
        <w:rPr>
          <w:sz w:val="28"/>
          <w:szCs w:val="28"/>
        </w:rPr>
      </w:pPr>
      <w:r w:rsidRPr="00AA66D4">
        <w:rPr>
          <w:sz w:val="28"/>
          <w:szCs w:val="28"/>
        </w:rPr>
        <w:t>Назовите основные требования к псевдослучайным последовательностям в системах кодового разделения;</w:t>
      </w:r>
    </w:p>
    <w:p w:rsidR="00754D27" w:rsidRDefault="00754D27" w:rsidP="009A62CE">
      <w:pPr>
        <w:rPr>
          <w:color w:val="000000"/>
          <w:sz w:val="28"/>
          <w:szCs w:val="28"/>
          <w:shd w:val="clear" w:color="auto" w:fill="FFFFFF"/>
        </w:rPr>
      </w:pPr>
    </w:p>
    <w:p w:rsidR="000848DC" w:rsidRPr="00F66FD4" w:rsidRDefault="000848DC" w:rsidP="000848DC">
      <w:pPr>
        <w:ind w:firstLine="708"/>
        <w:rPr>
          <w:bCs/>
          <w:sz w:val="28"/>
          <w:szCs w:val="28"/>
        </w:rPr>
      </w:pPr>
      <w:r w:rsidRPr="009D1602">
        <w:rPr>
          <w:bCs/>
          <w:sz w:val="28"/>
          <w:szCs w:val="28"/>
        </w:rPr>
        <w:t xml:space="preserve">Комплекты контрольных заданий Фонда оценочных материалов по дисциплине </w:t>
      </w:r>
      <w:r w:rsidRPr="009D1602">
        <w:rPr>
          <w:sz w:val="28"/>
          <w:szCs w:val="28"/>
        </w:rPr>
        <w:t>«</w:t>
      </w:r>
      <w:r w:rsidR="009D1602" w:rsidRPr="009D1602">
        <w:rPr>
          <w:sz w:val="28"/>
          <w:szCs w:val="28"/>
        </w:rPr>
        <w:t>Технология обработки и передачи данных</w:t>
      </w:r>
      <w:r w:rsidRPr="009D1602">
        <w:rPr>
          <w:sz w:val="28"/>
          <w:szCs w:val="28"/>
        </w:rPr>
        <w:t xml:space="preserve">»  </w:t>
      </w:r>
      <w:r w:rsidRPr="009D1602">
        <w:rPr>
          <w:bCs/>
          <w:sz w:val="28"/>
          <w:szCs w:val="28"/>
        </w:rPr>
        <w:t xml:space="preserve">представлены </w:t>
      </w:r>
      <w:r w:rsidRPr="009D1602">
        <w:rPr>
          <w:b/>
          <w:bCs/>
          <w:sz w:val="28"/>
          <w:szCs w:val="28"/>
        </w:rPr>
        <w:t>в Приложении 2.</w:t>
      </w:r>
    </w:p>
    <w:p w:rsidR="000848DC" w:rsidRDefault="000848DC" w:rsidP="000848DC">
      <w:pPr>
        <w:rPr>
          <w:b/>
          <w:bCs/>
          <w:sz w:val="28"/>
          <w:szCs w:val="28"/>
        </w:rPr>
      </w:pPr>
    </w:p>
    <w:p w:rsidR="000848DC" w:rsidRPr="00BA4071" w:rsidRDefault="000848DC" w:rsidP="000848DC">
      <w:pPr>
        <w:rPr>
          <w:b/>
          <w:sz w:val="28"/>
          <w:szCs w:val="28"/>
        </w:rPr>
      </w:pPr>
      <w:r w:rsidRPr="00BA4071">
        <w:rPr>
          <w:b/>
          <w:sz w:val="28"/>
          <w:szCs w:val="28"/>
        </w:rPr>
        <w:t>6.3. Методические материалы, определяющие процедуры оценивания знаний, умений, навыков и (или) опыта деятельности, характеризующих этапы формирования компетенций.</w:t>
      </w:r>
    </w:p>
    <w:p w:rsidR="000848DC" w:rsidRPr="00BA4071" w:rsidRDefault="000848DC" w:rsidP="009A62CE">
      <w:pPr>
        <w:rPr>
          <w:color w:val="000000"/>
          <w:sz w:val="28"/>
          <w:szCs w:val="28"/>
          <w:shd w:val="clear" w:color="auto" w:fill="FFFFFF"/>
        </w:rPr>
      </w:pPr>
    </w:p>
    <w:p w:rsidR="0027381F" w:rsidRPr="00CD2289" w:rsidRDefault="0027381F" w:rsidP="0027381F">
      <w:pPr>
        <w:ind w:left="-567"/>
        <w:jc w:val="center"/>
        <w:rPr>
          <w:color w:val="000000"/>
          <w:sz w:val="28"/>
          <w:szCs w:val="28"/>
        </w:rPr>
      </w:pPr>
      <w:r w:rsidRPr="00CD2289">
        <w:rPr>
          <w:color w:val="000000"/>
          <w:sz w:val="28"/>
          <w:szCs w:val="28"/>
        </w:rPr>
        <w:t>Процедуры и средства оценивания элементов компетенций</w:t>
      </w:r>
    </w:p>
    <w:p w:rsidR="0027381F" w:rsidRDefault="0027381F" w:rsidP="0027381F">
      <w:pPr>
        <w:ind w:left="-567"/>
        <w:jc w:val="center"/>
        <w:rPr>
          <w:sz w:val="28"/>
          <w:szCs w:val="28"/>
        </w:rPr>
      </w:pPr>
      <w:r w:rsidRPr="00CD2289">
        <w:rPr>
          <w:color w:val="000000"/>
          <w:sz w:val="28"/>
          <w:szCs w:val="28"/>
        </w:rPr>
        <w:t xml:space="preserve"> по дисциплине </w:t>
      </w:r>
    </w:p>
    <w:tbl>
      <w:tblPr>
        <w:tblW w:w="9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
        <w:gridCol w:w="1131"/>
        <w:gridCol w:w="1142"/>
        <w:gridCol w:w="21"/>
        <w:gridCol w:w="1153"/>
        <w:gridCol w:w="587"/>
        <w:gridCol w:w="600"/>
        <w:gridCol w:w="1143"/>
        <w:gridCol w:w="1740"/>
        <w:gridCol w:w="872"/>
        <w:gridCol w:w="1182"/>
        <w:gridCol w:w="100"/>
      </w:tblGrid>
      <w:tr w:rsidR="00D56339" w:rsidTr="00D56339">
        <w:trPr>
          <w:jc w:val="center"/>
        </w:trPr>
        <w:tc>
          <w:tcPr>
            <w:tcW w:w="1139" w:type="dxa"/>
            <w:gridSpan w:val="2"/>
            <w:vMerge w:val="restart"/>
          </w:tcPr>
          <w:p w:rsidR="00D56339" w:rsidRDefault="00D56339" w:rsidP="009709DD">
            <w:pPr>
              <w:ind w:firstLine="34"/>
              <w:jc w:val="center"/>
            </w:pPr>
            <w:r>
              <w:rPr>
                <w:b/>
              </w:rPr>
              <w:t>Процедура проведения</w:t>
            </w:r>
          </w:p>
        </w:tc>
        <w:tc>
          <w:tcPr>
            <w:tcW w:w="8539" w:type="dxa"/>
            <w:gridSpan w:val="10"/>
          </w:tcPr>
          <w:p w:rsidR="00D56339" w:rsidRDefault="00D56339" w:rsidP="009709DD">
            <w:pPr>
              <w:ind w:firstLine="0"/>
              <w:jc w:val="center"/>
            </w:pPr>
            <w:r>
              <w:rPr>
                <w:b/>
              </w:rPr>
              <w:t>Средство оценивания</w:t>
            </w:r>
          </w:p>
        </w:tc>
      </w:tr>
      <w:tr w:rsidR="00D56339" w:rsidTr="00D56339">
        <w:trPr>
          <w:jc w:val="center"/>
        </w:trPr>
        <w:tc>
          <w:tcPr>
            <w:tcW w:w="1139" w:type="dxa"/>
            <w:gridSpan w:val="2"/>
            <w:vMerge/>
          </w:tcPr>
          <w:p w:rsidR="00D56339" w:rsidRDefault="00D56339" w:rsidP="009709DD">
            <w:pPr>
              <w:ind w:firstLine="0"/>
              <w:jc w:val="center"/>
            </w:pPr>
          </w:p>
        </w:tc>
        <w:tc>
          <w:tcPr>
            <w:tcW w:w="4647" w:type="dxa"/>
            <w:gridSpan w:val="6"/>
          </w:tcPr>
          <w:p w:rsidR="00D56339" w:rsidRDefault="00D56339" w:rsidP="009709DD">
            <w:pPr>
              <w:ind w:firstLine="0"/>
              <w:jc w:val="center"/>
            </w:pPr>
            <w:r>
              <w:t>Текущий контроль</w:t>
            </w:r>
          </w:p>
        </w:tc>
        <w:tc>
          <w:tcPr>
            <w:tcW w:w="3892" w:type="dxa"/>
            <w:gridSpan w:val="4"/>
          </w:tcPr>
          <w:p w:rsidR="00D56339" w:rsidRDefault="00D56339" w:rsidP="009709DD">
            <w:pPr>
              <w:ind w:firstLine="0"/>
              <w:jc w:val="center"/>
            </w:pPr>
            <w:r>
              <w:t>Промежуточный контроль</w:t>
            </w:r>
          </w:p>
        </w:tc>
      </w:tr>
      <w:tr w:rsidR="00D56339" w:rsidTr="00D56339">
        <w:trPr>
          <w:jc w:val="center"/>
        </w:trPr>
        <w:tc>
          <w:tcPr>
            <w:tcW w:w="1139" w:type="dxa"/>
            <w:gridSpan w:val="2"/>
            <w:vMerge/>
          </w:tcPr>
          <w:p w:rsidR="00D56339" w:rsidRDefault="00D56339" w:rsidP="009709DD">
            <w:pPr>
              <w:ind w:firstLine="0"/>
              <w:jc w:val="center"/>
            </w:pPr>
          </w:p>
        </w:tc>
        <w:tc>
          <w:tcPr>
            <w:tcW w:w="1143" w:type="dxa"/>
          </w:tcPr>
          <w:p w:rsidR="00D56339" w:rsidRDefault="00D56339" w:rsidP="009709DD">
            <w:pPr>
              <w:ind w:firstLine="0"/>
              <w:jc w:val="center"/>
            </w:pPr>
            <w:r>
              <w:t>Выполнение устных заданий</w:t>
            </w:r>
          </w:p>
        </w:tc>
        <w:tc>
          <w:tcPr>
            <w:tcW w:w="1174" w:type="dxa"/>
            <w:gridSpan w:val="2"/>
          </w:tcPr>
          <w:p w:rsidR="00D56339" w:rsidRDefault="00D56339" w:rsidP="009709DD">
            <w:pPr>
              <w:ind w:firstLine="0"/>
              <w:jc w:val="center"/>
            </w:pPr>
            <w:r>
              <w:t>Выполнение письменных заданий</w:t>
            </w:r>
          </w:p>
        </w:tc>
        <w:tc>
          <w:tcPr>
            <w:tcW w:w="1187" w:type="dxa"/>
            <w:gridSpan w:val="2"/>
          </w:tcPr>
          <w:p w:rsidR="00D56339" w:rsidRDefault="00D56339" w:rsidP="009709DD">
            <w:pPr>
              <w:ind w:firstLine="0"/>
              <w:jc w:val="center"/>
            </w:pPr>
            <w:r>
              <w:t>Выполнение практических заданий</w:t>
            </w:r>
          </w:p>
        </w:tc>
        <w:tc>
          <w:tcPr>
            <w:tcW w:w="1143" w:type="dxa"/>
          </w:tcPr>
          <w:p w:rsidR="00D56339" w:rsidRDefault="00D56339" w:rsidP="009709DD">
            <w:pPr>
              <w:ind w:firstLine="0"/>
              <w:jc w:val="center"/>
            </w:pPr>
            <w:r>
              <w:t>Защита лабораторных работ</w:t>
            </w:r>
          </w:p>
        </w:tc>
        <w:tc>
          <w:tcPr>
            <w:tcW w:w="2613" w:type="dxa"/>
            <w:gridSpan w:val="2"/>
          </w:tcPr>
          <w:p w:rsidR="00D56339" w:rsidRDefault="00D56339" w:rsidP="009709DD">
            <w:pPr>
              <w:ind w:firstLine="0"/>
              <w:jc w:val="center"/>
            </w:pPr>
            <w:r>
              <w:t>Зачет</w:t>
            </w:r>
          </w:p>
        </w:tc>
        <w:tc>
          <w:tcPr>
            <w:tcW w:w="1279" w:type="dxa"/>
            <w:gridSpan w:val="2"/>
          </w:tcPr>
          <w:p w:rsidR="00D56339" w:rsidRDefault="00D56339" w:rsidP="009709DD">
            <w:pPr>
              <w:ind w:firstLine="0"/>
              <w:jc w:val="center"/>
            </w:pPr>
            <w:r>
              <w:t>Экзамен</w:t>
            </w:r>
          </w:p>
        </w:tc>
      </w:tr>
      <w:tr w:rsidR="00D56339" w:rsidTr="00D56339">
        <w:trPr>
          <w:jc w:val="center"/>
        </w:trPr>
        <w:tc>
          <w:tcPr>
            <w:tcW w:w="1139" w:type="dxa"/>
            <w:gridSpan w:val="2"/>
          </w:tcPr>
          <w:p w:rsidR="00D56339" w:rsidRDefault="00D56339" w:rsidP="009709DD">
            <w:pPr>
              <w:ind w:firstLine="0"/>
              <w:jc w:val="center"/>
            </w:pPr>
            <w:r>
              <w:t>Продолжительность контроля</w:t>
            </w:r>
          </w:p>
        </w:tc>
        <w:tc>
          <w:tcPr>
            <w:tcW w:w="1143" w:type="dxa"/>
          </w:tcPr>
          <w:p w:rsidR="00D56339" w:rsidRDefault="00D56339" w:rsidP="009709DD">
            <w:pPr>
              <w:ind w:firstLine="0"/>
              <w:jc w:val="center"/>
            </w:pPr>
            <w:r>
              <w:t>По усмотрению преподавателя</w:t>
            </w:r>
          </w:p>
        </w:tc>
        <w:tc>
          <w:tcPr>
            <w:tcW w:w="1174" w:type="dxa"/>
            <w:gridSpan w:val="2"/>
          </w:tcPr>
          <w:p w:rsidR="00D56339" w:rsidRDefault="00D56339" w:rsidP="009709DD">
            <w:pPr>
              <w:ind w:firstLine="0"/>
              <w:jc w:val="center"/>
            </w:pPr>
            <w:r>
              <w:t>По усмотрению преподавателя</w:t>
            </w:r>
          </w:p>
        </w:tc>
        <w:tc>
          <w:tcPr>
            <w:tcW w:w="1187" w:type="dxa"/>
            <w:gridSpan w:val="2"/>
          </w:tcPr>
          <w:p w:rsidR="00D56339" w:rsidRDefault="00D56339" w:rsidP="009709DD">
            <w:pPr>
              <w:ind w:firstLine="0"/>
              <w:jc w:val="center"/>
            </w:pPr>
            <w:r>
              <w:t>По усмотрению преподавателя</w:t>
            </w:r>
          </w:p>
        </w:tc>
        <w:tc>
          <w:tcPr>
            <w:tcW w:w="1143" w:type="dxa"/>
          </w:tcPr>
          <w:p w:rsidR="00D56339" w:rsidRDefault="00D56339" w:rsidP="009709DD">
            <w:pPr>
              <w:ind w:firstLine="0"/>
              <w:jc w:val="center"/>
            </w:pPr>
            <w:r>
              <w:t>По усмотрению преподавателя</w:t>
            </w:r>
          </w:p>
        </w:tc>
        <w:tc>
          <w:tcPr>
            <w:tcW w:w="2613" w:type="dxa"/>
            <w:gridSpan w:val="2"/>
          </w:tcPr>
          <w:p w:rsidR="00D56339" w:rsidRDefault="00D56339" w:rsidP="009709DD">
            <w:pPr>
              <w:ind w:firstLine="0"/>
              <w:jc w:val="center"/>
            </w:pPr>
            <w:r>
              <w:t>В соответствии с принятыми нормами времени</w:t>
            </w:r>
          </w:p>
        </w:tc>
        <w:tc>
          <w:tcPr>
            <w:tcW w:w="1279" w:type="dxa"/>
            <w:gridSpan w:val="2"/>
          </w:tcPr>
          <w:p w:rsidR="00D56339" w:rsidRDefault="00D56339" w:rsidP="009709DD">
            <w:pPr>
              <w:ind w:firstLine="0"/>
              <w:jc w:val="center"/>
            </w:pPr>
            <w:r>
              <w:t>В соответствии с принятыми нормами времени</w:t>
            </w:r>
          </w:p>
        </w:tc>
      </w:tr>
      <w:tr w:rsidR="00D56339" w:rsidTr="00D56339">
        <w:trPr>
          <w:jc w:val="center"/>
        </w:trPr>
        <w:tc>
          <w:tcPr>
            <w:tcW w:w="1139" w:type="dxa"/>
            <w:gridSpan w:val="2"/>
          </w:tcPr>
          <w:p w:rsidR="00D56339" w:rsidRDefault="00D56339" w:rsidP="009709DD">
            <w:pPr>
              <w:ind w:firstLine="0"/>
              <w:jc w:val="center"/>
            </w:pPr>
            <w:r>
              <w:t>Форма проведения</w:t>
            </w:r>
          </w:p>
          <w:p w:rsidR="00D56339" w:rsidRDefault="00D56339" w:rsidP="009709DD">
            <w:pPr>
              <w:ind w:firstLine="0"/>
              <w:jc w:val="center"/>
            </w:pPr>
            <w:r>
              <w:t>контроля</w:t>
            </w:r>
          </w:p>
        </w:tc>
        <w:tc>
          <w:tcPr>
            <w:tcW w:w="1143" w:type="dxa"/>
          </w:tcPr>
          <w:p w:rsidR="00D56339" w:rsidRDefault="00D56339" w:rsidP="009709DD">
            <w:pPr>
              <w:ind w:firstLine="0"/>
              <w:jc w:val="center"/>
            </w:pPr>
            <w:r>
              <w:t>Устный опрос</w:t>
            </w:r>
          </w:p>
        </w:tc>
        <w:tc>
          <w:tcPr>
            <w:tcW w:w="1174" w:type="dxa"/>
            <w:gridSpan w:val="2"/>
          </w:tcPr>
          <w:p w:rsidR="00D56339" w:rsidRDefault="00D56339" w:rsidP="009709DD">
            <w:pPr>
              <w:ind w:firstLine="0"/>
              <w:jc w:val="center"/>
            </w:pPr>
            <w:r>
              <w:t>Письменный опрос</w:t>
            </w:r>
          </w:p>
        </w:tc>
        <w:tc>
          <w:tcPr>
            <w:tcW w:w="1187" w:type="dxa"/>
            <w:gridSpan w:val="2"/>
          </w:tcPr>
          <w:p w:rsidR="00D56339" w:rsidRDefault="00D56339" w:rsidP="009709DD">
            <w:pPr>
              <w:ind w:firstLine="0"/>
              <w:jc w:val="center"/>
            </w:pPr>
            <w:r>
              <w:t>Письменный опрос</w:t>
            </w:r>
          </w:p>
        </w:tc>
        <w:tc>
          <w:tcPr>
            <w:tcW w:w="1143" w:type="dxa"/>
          </w:tcPr>
          <w:p w:rsidR="00D56339" w:rsidRDefault="00D56339" w:rsidP="009709DD">
            <w:pPr>
              <w:ind w:firstLine="0"/>
              <w:jc w:val="center"/>
            </w:pPr>
            <w:r>
              <w:t>Устная защита</w:t>
            </w:r>
          </w:p>
        </w:tc>
        <w:tc>
          <w:tcPr>
            <w:tcW w:w="2613" w:type="dxa"/>
            <w:gridSpan w:val="2"/>
          </w:tcPr>
          <w:p w:rsidR="00D56339" w:rsidRDefault="00D56339" w:rsidP="009709DD">
            <w:pPr>
              <w:ind w:firstLine="0"/>
              <w:jc w:val="center"/>
            </w:pPr>
            <w:r>
              <w:t>В устной форме</w:t>
            </w:r>
          </w:p>
        </w:tc>
        <w:tc>
          <w:tcPr>
            <w:tcW w:w="1279" w:type="dxa"/>
            <w:gridSpan w:val="2"/>
          </w:tcPr>
          <w:p w:rsidR="00D56339" w:rsidRDefault="00D56339" w:rsidP="009709DD">
            <w:pPr>
              <w:ind w:firstLine="0"/>
              <w:jc w:val="center"/>
            </w:pPr>
            <w:r>
              <w:t>В письменной форме</w:t>
            </w:r>
          </w:p>
        </w:tc>
      </w:tr>
      <w:tr w:rsidR="00D56339" w:rsidTr="00D56339">
        <w:trPr>
          <w:jc w:val="center"/>
        </w:trPr>
        <w:tc>
          <w:tcPr>
            <w:tcW w:w="1139" w:type="dxa"/>
            <w:gridSpan w:val="2"/>
          </w:tcPr>
          <w:p w:rsidR="00D56339" w:rsidRDefault="00D56339" w:rsidP="009709DD">
            <w:pPr>
              <w:ind w:firstLine="0"/>
              <w:jc w:val="center"/>
            </w:pPr>
            <w:r>
              <w:t>Вид проверочного задания</w:t>
            </w:r>
          </w:p>
        </w:tc>
        <w:tc>
          <w:tcPr>
            <w:tcW w:w="1143" w:type="dxa"/>
          </w:tcPr>
          <w:p w:rsidR="00D56339" w:rsidRDefault="00D56339" w:rsidP="009709DD">
            <w:pPr>
              <w:ind w:firstLine="0"/>
              <w:jc w:val="center"/>
            </w:pPr>
            <w:r>
              <w:t>Устные вопросы</w:t>
            </w:r>
          </w:p>
        </w:tc>
        <w:tc>
          <w:tcPr>
            <w:tcW w:w="1174" w:type="dxa"/>
            <w:gridSpan w:val="2"/>
          </w:tcPr>
          <w:p w:rsidR="00D56339" w:rsidRDefault="00D56339" w:rsidP="009709DD">
            <w:pPr>
              <w:ind w:firstLine="0"/>
              <w:jc w:val="center"/>
            </w:pPr>
            <w:r>
              <w:t>Письменные задания</w:t>
            </w:r>
          </w:p>
        </w:tc>
        <w:tc>
          <w:tcPr>
            <w:tcW w:w="1187" w:type="dxa"/>
            <w:gridSpan w:val="2"/>
          </w:tcPr>
          <w:p w:rsidR="00D56339" w:rsidRDefault="00D56339" w:rsidP="009709DD">
            <w:pPr>
              <w:ind w:firstLine="0"/>
              <w:jc w:val="center"/>
            </w:pPr>
            <w:r>
              <w:t>Практические задания</w:t>
            </w:r>
          </w:p>
        </w:tc>
        <w:tc>
          <w:tcPr>
            <w:tcW w:w="1143" w:type="dxa"/>
          </w:tcPr>
          <w:p w:rsidR="00D56339" w:rsidRDefault="00D56339" w:rsidP="009709DD">
            <w:pPr>
              <w:ind w:firstLine="0"/>
              <w:jc w:val="center"/>
            </w:pPr>
            <w:r>
              <w:t>Устные вопросы</w:t>
            </w:r>
          </w:p>
        </w:tc>
        <w:tc>
          <w:tcPr>
            <w:tcW w:w="2613" w:type="dxa"/>
            <w:gridSpan w:val="2"/>
          </w:tcPr>
          <w:p w:rsidR="00D56339" w:rsidRDefault="00D56339" w:rsidP="009709DD">
            <w:pPr>
              <w:ind w:firstLine="0"/>
              <w:jc w:val="center"/>
            </w:pPr>
            <w:r>
              <w:t>вопросы к зачету</w:t>
            </w:r>
          </w:p>
        </w:tc>
        <w:tc>
          <w:tcPr>
            <w:tcW w:w="1279" w:type="dxa"/>
            <w:gridSpan w:val="2"/>
          </w:tcPr>
          <w:p w:rsidR="00D56339" w:rsidRDefault="00D56339" w:rsidP="009709DD">
            <w:pPr>
              <w:ind w:firstLine="0"/>
              <w:jc w:val="center"/>
            </w:pPr>
            <w:r>
              <w:t>экзаменационный билет</w:t>
            </w:r>
          </w:p>
        </w:tc>
      </w:tr>
      <w:tr w:rsidR="00D56339" w:rsidTr="00D56339">
        <w:trPr>
          <w:jc w:val="center"/>
        </w:trPr>
        <w:tc>
          <w:tcPr>
            <w:tcW w:w="1139" w:type="dxa"/>
            <w:gridSpan w:val="2"/>
          </w:tcPr>
          <w:p w:rsidR="00D56339" w:rsidRDefault="00D56339" w:rsidP="009709DD">
            <w:pPr>
              <w:ind w:firstLine="0"/>
              <w:jc w:val="center"/>
            </w:pPr>
            <w:r>
              <w:t>Форма отчета</w:t>
            </w:r>
          </w:p>
        </w:tc>
        <w:tc>
          <w:tcPr>
            <w:tcW w:w="1143" w:type="dxa"/>
          </w:tcPr>
          <w:p w:rsidR="00D56339" w:rsidRDefault="00D56339" w:rsidP="009709DD">
            <w:pPr>
              <w:ind w:firstLine="0"/>
              <w:jc w:val="center"/>
            </w:pPr>
            <w:r>
              <w:t>Устные ответы</w:t>
            </w:r>
          </w:p>
        </w:tc>
        <w:tc>
          <w:tcPr>
            <w:tcW w:w="1174" w:type="dxa"/>
            <w:gridSpan w:val="2"/>
          </w:tcPr>
          <w:p w:rsidR="00D56339" w:rsidRDefault="00D56339" w:rsidP="009709DD">
            <w:pPr>
              <w:ind w:firstLine="0"/>
              <w:jc w:val="center"/>
            </w:pPr>
            <w:r>
              <w:t>Ответы в письменной форме</w:t>
            </w:r>
          </w:p>
        </w:tc>
        <w:tc>
          <w:tcPr>
            <w:tcW w:w="1187" w:type="dxa"/>
            <w:gridSpan w:val="2"/>
          </w:tcPr>
          <w:p w:rsidR="00D56339" w:rsidRDefault="00D56339" w:rsidP="009709DD">
            <w:pPr>
              <w:ind w:firstLine="0"/>
              <w:jc w:val="center"/>
            </w:pPr>
            <w:r>
              <w:t>Ответы в письменной форме</w:t>
            </w:r>
          </w:p>
        </w:tc>
        <w:tc>
          <w:tcPr>
            <w:tcW w:w="1143" w:type="dxa"/>
          </w:tcPr>
          <w:p w:rsidR="00D56339" w:rsidRDefault="00D56339" w:rsidP="009709DD">
            <w:pPr>
              <w:ind w:firstLine="0"/>
              <w:jc w:val="center"/>
            </w:pPr>
            <w:r>
              <w:t>Ответы в устной форме</w:t>
            </w:r>
          </w:p>
        </w:tc>
        <w:tc>
          <w:tcPr>
            <w:tcW w:w="2613" w:type="dxa"/>
            <w:gridSpan w:val="2"/>
          </w:tcPr>
          <w:p w:rsidR="00D56339" w:rsidRDefault="00D56339" w:rsidP="009709DD">
            <w:pPr>
              <w:ind w:firstLine="0"/>
              <w:jc w:val="center"/>
            </w:pPr>
            <w:r>
              <w:t>Ответы в письменной форме (устное собеседование)</w:t>
            </w:r>
          </w:p>
        </w:tc>
        <w:tc>
          <w:tcPr>
            <w:tcW w:w="1279" w:type="dxa"/>
            <w:gridSpan w:val="2"/>
          </w:tcPr>
          <w:p w:rsidR="00D56339" w:rsidRDefault="00D56339" w:rsidP="009709DD">
            <w:pPr>
              <w:ind w:firstLine="0"/>
              <w:jc w:val="center"/>
            </w:pPr>
            <w:r>
              <w:t>Ответы в письменной форме</w:t>
            </w:r>
          </w:p>
        </w:tc>
      </w:tr>
      <w:tr w:rsidR="00D56339" w:rsidTr="00D56339">
        <w:trPr>
          <w:jc w:val="center"/>
        </w:trPr>
        <w:tc>
          <w:tcPr>
            <w:tcW w:w="1139" w:type="dxa"/>
            <w:gridSpan w:val="2"/>
          </w:tcPr>
          <w:p w:rsidR="00D56339" w:rsidRDefault="00D56339" w:rsidP="009709DD">
            <w:pPr>
              <w:ind w:firstLine="0"/>
              <w:jc w:val="center"/>
            </w:pPr>
            <w:r>
              <w:t xml:space="preserve">Раздаточный </w:t>
            </w:r>
            <w:r>
              <w:lastRenderedPageBreak/>
              <w:t>материал</w:t>
            </w:r>
          </w:p>
        </w:tc>
        <w:tc>
          <w:tcPr>
            <w:tcW w:w="1143" w:type="dxa"/>
          </w:tcPr>
          <w:p w:rsidR="00D56339" w:rsidRDefault="00D56339" w:rsidP="009709DD">
            <w:pPr>
              <w:ind w:firstLine="0"/>
              <w:jc w:val="center"/>
            </w:pPr>
            <w:r>
              <w:lastRenderedPageBreak/>
              <w:t>Нет</w:t>
            </w:r>
          </w:p>
        </w:tc>
        <w:tc>
          <w:tcPr>
            <w:tcW w:w="1174" w:type="dxa"/>
            <w:gridSpan w:val="2"/>
          </w:tcPr>
          <w:p w:rsidR="00D56339" w:rsidRDefault="00D56339" w:rsidP="009709DD">
            <w:pPr>
              <w:ind w:firstLine="0"/>
              <w:jc w:val="center"/>
            </w:pPr>
            <w:r>
              <w:t xml:space="preserve">Справочная </w:t>
            </w:r>
            <w:r>
              <w:lastRenderedPageBreak/>
              <w:t>литература</w:t>
            </w:r>
          </w:p>
        </w:tc>
        <w:tc>
          <w:tcPr>
            <w:tcW w:w="1187" w:type="dxa"/>
            <w:gridSpan w:val="2"/>
          </w:tcPr>
          <w:p w:rsidR="00D56339" w:rsidRDefault="00D56339" w:rsidP="009709DD">
            <w:pPr>
              <w:ind w:firstLine="0"/>
              <w:jc w:val="center"/>
            </w:pPr>
            <w:r>
              <w:lastRenderedPageBreak/>
              <w:t xml:space="preserve">Справочная </w:t>
            </w:r>
            <w:r>
              <w:lastRenderedPageBreak/>
              <w:t>литература</w:t>
            </w:r>
          </w:p>
        </w:tc>
        <w:tc>
          <w:tcPr>
            <w:tcW w:w="1143" w:type="dxa"/>
          </w:tcPr>
          <w:p w:rsidR="00D56339" w:rsidRDefault="00D56339" w:rsidP="009709DD">
            <w:pPr>
              <w:ind w:firstLine="0"/>
              <w:jc w:val="center"/>
            </w:pPr>
            <w:r>
              <w:lastRenderedPageBreak/>
              <w:t xml:space="preserve">Справочная </w:t>
            </w:r>
            <w:r>
              <w:lastRenderedPageBreak/>
              <w:t>литература</w:t>
            </w:r>
          </w:p>
        </w:tc>
        <w:tc>
          <w:tcPr>
            <w:tcW w:w="2613" w:type="dxa"/>
            <w:gridSpan w:val="2"/>
          </w:tcPr>
          <w:p w:rsidR="00D56339" w:rsidRDefault="00D56339" w:rsidP="009709DD">
            <w:pPr>
              <w:ind w:firstLine="0"/>
              <w:jc w:val="center"/>
            </w:pPr>
            <w:r>
              <w:lastRenderedPageBreak/>
              <w:t>Справочная литература</w:t>
            </w:r>
          </w:p>
        </w:tc>
        <w:tc>
          <w:tcPr>
            <w:tcW w:w="1279" w:type="dxa"/>
            <w:gridSpan w:val="2"/>
          </w:tcPr>
          <w:p w:rsidR="00D56339" w:rsidRDefault="00D56339" w:rsidP="009709DD">
            <w:pPr>
              <w:ind w:firstLine="0"/>
              <w:jc w:val="center"/>
            </w:pPr>
            <w:r>
              <w:t xml:space="preserve">Справочная </w:t>
            </w:r>
            <w:r>
              <w:lastRenderedPageBreak/>
              <w:t>литература</w:t>
            </w:r>
          </w:p>
        </w:tc>
      </w:tr>
      <w:tr w:rsidR="0027381F" w:rsidRPr="00B52071" w:rsidTr="00D5633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gridAfter w:val="1"/>
          <w:wBefore w:w="7" w:type="dxa"/>
          <w:wAfter w:w="100" w:type="dxa"/>
        </w:trPr>
        <w:tc>
          <w:tcPr>
            <w:tcW w:w="2296" w:type="dxa"/>
            <w:gridSpan w:val="3"/>
            <w:vMerge w:val="restart"/>
            <w:tcBorders>
              <w:top w:val="single" w:sz="4" w:space="0" w:color="auto"/>
              <w:left w:val="single" w:sz="4" w:space="0" w:color="auto"/>
              <w:bottom w:val="single" w:sz="4" w:space="0" w:color="auto"/>
              <w:right w:val="single" w:sz="4" w:space="0" w:color="auto"/>
            </w:tcBorders>
          </w:tcPr>
          <w:p w:rsidR="0027381F" w:rsidRPr="00CA4C51" w:rsidRDefault="0027381F" w:rsidP="009874E2">
            <w:pPr>
              <w:rPr>
                <w:rFonts w:eastAsia="Calibri"/>
                <w:b/>
              </w:rPr>
            </w:pPr>
          </w:p>
          <w:p w:rsidR="0027381F" w:rsidRPr="00CA4C51" w:rsidRDefault="0027381F" w:rsidP="009874E2">
            <w:pPr>
              <w:rPr>
                <w:rFonts w:eastAsia="Calibri"/>
                <w:b/>
                <w:sz w:val="28"/>
                <w:szCs w:val="28"/>
              </w:rPr>
            </w:pPr>
            <w:r w:rsidRPr="00CA4C51">
              <w:rPr>
                <w:rFonts w:eastAsia="Calibri"/>
                <w:b/>
              </w:rPr>
              <w:t>Процедура проведения</w:t>
            </w:r>
          </w:p>
        </w:tc>
        <w:tc>
          <w:tcPr>
            <w:tcW w:w="7275" w:type="dxa"/>
            <w:gridSpan w:val="7"/>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b/>
                <w:sz w:val="28"/>
                <w:szCs w:val="28"/>
              </w:rPr>
            </w:pPr>
            <w:r>
              <w:rPr>
                <w:rFonts w:eastAsia="Calibri"/>
                <w:b/>
              </w:rPr>
              <w:t xml:space="preserve">                  </w:t>
            </w:r>
            <w:r w:rsidRPr="00CA4C51">
              <w:rPr>
                <w:rFonts w:eastAsia="Calibri"/>
                <w:b/>
              </w:rPr>
              <w:t>Средство оценивания</w:t>
            </w:r>
          </w:p>
        </w:tc>
      </w:tr>
      <w:tr w:rsidR="0027381F" w:rsidRPr="00B52071" w:rsidTr="00D5633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gridAfter w:val="1"/>
          <w:wBefore w:w="7" w:type="dxa"/>
          <w:wAfter w:w="100" w:type="dxa"/>
        </w:trPr>
        <w:tc>
          <w:tcPr>
            <w:tcW w:w="2296" w:type="dxa"/>
            <w:gridSpan w:val="3"/>
            <w:vMerge/>
            <w:tcBorders>
              <w:top w:val="single" w:sz="4" w:space="0" w:color="auto"/>
              <w:left w:val="single" w:sz="4" w:space="0" w:color="auto"/>
              <w:bottom w:val="single" w:sz="4" w:space="0" w:color="auto"/>
              <w:right w:val="single" w:sz="4" w:space="0" w:color="auto"/>
            </w:tcBorders>
            <w:vAlign w:val="center"/>
            <w:hideMark/>
          </w:tcPr>
          <w:p w:rsidR="0027381F" w:rsidRPr="00CA4C51" w:rsidRDefault="0027381F" w:rsidP="009874E2">
            <w:pPr>
              <w:rPr>
                <w:b/>
                <w:sz w:val="28"/>
                <w:szCs w:val="28"/>
              </w:rPr>
            </w:pPr>
          </w:p>
        </w:tc>
        <w:tc>
          <w:tcPr>
            <w:tcW w:w="5221" w:type="dxa"/>
            <w:gridSpan w:val="5"/>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 xml:space="preserve">                Текущий контроль</w:t>
            </w:r>
          </w:p>
        </w:tc>
        <w:tc>
          <w:tcPr>
            <w:tcW w:w="2054"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D56339">
            <w:pPr>
              <w:ind w:firstLine="0"/>
              <w:rPr>
                <w:rFonts w:eastAsia="Calibri"/>
              </w:rPr>
            </w:pPr>
            <w:r w:rsidRPr="00CA4C51">
              <w:rPr>
                <w:rFonts w:eastAsia="Calibri"/>
              </w:rPr>
              <w:t>Промежуточный контроль</w:t>
            </w:r>
          </w:p>
        </w:tc>
      </w:tr>
      <w:tr w:rsidR="0027381F" w:rsidRPr="00B52071" w:rsidTr="00D5633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gridAfter w:val="1"/>
          <w:wBefore w:w="7" w:type="dxa"/>
          <w:wAfter w:w="100" w:type="dxa"/>
        </w:trPr>
        <w:tc>
          <w:tcPr>
            <w:tcW w:w="2296" w:type="dxa"/>
            <w:gridSpan w:val="3"/>
            <w:vMerge/>
            <w:tcBorders>
              <w:top w:val="single" w:sz="4" w:space="0" w:color="auto"/>
              <w:left w:val="single" w:sz="4" w:space="0" w:color="auto"/>
              <w:bottom w:val="single" w:sz="4" w:space="0" w:color="auto"/>
              <w:right w:val="single" w:sz="4" w:space="0" w:color="auto"/>
            </w:tcBorders>
            <w:vAlign w:val="center"/>
            <w:hideMark/>
          </w:tcPr>
          <w:p w:rsidR="0027381F" w:rsidRPr="00CA4C51" w:rsidRDefault="0027381F" w:rsidP="009874E2">
            <w:pPr>
              <w:rPr>
                <w:b/>
                <w:sz w:val="28"/>
                <w:szCs w:val="28"/>
              </w:rPr>
            </w:pP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D56339">
            <w:pPr>
              <w:ind w:firstLine="0"/>
              <w:rPr>
                <w:rFonts w:eastAsia="Calibri"/>
              </w:rPr>
            </w:pPr>
            <w:r w:rsidRPr="00CA4C51">
              <w:rPr>
                <w:rFonts w:eastAsia="Calibri"/>
              </w:rPr>
              <w:t>Выполнение устных заданий</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D56339">
            <w:pPr>
              <w:ind w:firstLine="0"/>
              <w:rPr>
                <w:rFonts w:eastAsia="Calibri"/>
              </w:rPr>
            </w:pPr>
            <w:r w:rsidRPr="00CA4C51">
              <w:rPr>
                <w:rFonts w:eastAsia="Calibri"/>
              </w:rPr>
              <w:t>Выполнение письменных заданий</w:t>
            </w:r>
          </w:p>
        </w:tc>
        <w:tc>
          <w:tcPr>
            <w:tcW w:w="1741" w:type="dxa"/>
            <w:tcBorders>
              <w:top w:val="single" w:sz="4" w:space="0" w:color="auto"/>
              <w:left w:val="single" w:sz="4" w:space="0" w:color="auto"/>
              <w:bottom w:val="single" w:sz="4" w:space="0" w:color="auto"/>
              <w:right w:val="single" w:sz="4" w:space="0" w:color="auto"/>
            </w:tcBorders>
            <w:hideMark/>
          </w:tcPr>
          <w:p w:rsidR="0027381F" w:rsidRPr="00CA4C51" w:rsidRDefault="0027381F" w:rsidP="00D56339">
            <w:pPr>
              <w:ind w:firstLine="0"/>
              <w:rPr>
                <w:rFonts w:eastAsia="Calibri"/>
              </w:rPr>
            </w:pPr>
            <w:r w:rsidRPr="00CA4C51">
              <w:rPr>
                <w:rFonts w:eastAsia="Calibri"/>
              </w:rPr>
              <w:t>Выполнение практических заданий</w:t>
            </w:r>
          </w:p>
        </w:tc>
        <w:tc>
          <w:tcPr>
            <w:tcW w:w="2054"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Pr>
                <w:rFonts w:eastAsia="Calibri"/>
              </w:rPr>
              <w:t>Зачет</w:t>
            </w:r>
          </w:p>
        </w:tc>
      </w:tr>
      <w:tr w:rsidR="0027381F" w:rsidRPr="00B52071" w:rsidTr="00D5633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gridAfter w:val="1"/>
          <w:wBefore w:w="7" w:type="dxa"/>
          <w:wAfter w:w="100" w:type="dxa"/>
        </w:trPr>
        <w:tc>
          <w:tcPr>
            <w:tcW w:w="2296" w:type="dxa"/>
            <w:gridSpan w:val="3"/>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Продолжительность контроля</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По усмотрению преподавателя</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По усмотрению преподавателя</w:t>
            </w:r>
          </w:p>
        </w:tc>
        <w:tc>
          <w:tcPr>
            <w:tcW w:w="1741" w:type="dxa"/>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По усмотрению преподавателя</w:t>
            </w:r>
          </w:p>
        </w:tc>
        <w:tc>
          <w:tcPr>
            <w:tcW w:w="2054"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В соответствии с принятыми нормами времени</w:t>
            </w:r>
          </w:p>
        </w:tc>
      </w:tr>
      <w:tr w:rsidR="0027381F" w:rsidRPr="00B52071" w:rsidTr="00D5633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gridAfter w:val="1"/>
          <w:wBefore w:w="7" w:type="dxa"/>
          <w:wAfter w:w="100" w:type="dxa"/>
        </w:trPr>
        <w:tc>
          <w:tcPr>
            <w:tcW w:w="2296" w:type="dxa"/>
            <w:gridSpan w:val="3"/>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Форма проведения</w:t>
            </w:r>
          </w:p>
          <w:p w:rsidR="0027381F" w:rsidRPr="00CA4C51" w:rsidRDefault="0027381F" w:rsidP="009874E2">
            <w:pPr>
              <w:rPr>
                <w:rFonts w:eastAsia="Calibri"/>
              </w:rPr>
            </w:pPr>
            <w:r w:rsidRPr="00CA4C51">
              <w:rPr>
                <w:rFonts w:eastAsia="Calibri"/>
              </w:rPr>
              <w:t>контроля</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Устный опрос</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Письменный опрос</w:t>
            </w:r>
          </w:p>
        </w:tc>
        <w:tc>
          <w:tcPr>
            <w:tcW w:w="1741" w:type="dxa"/>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Письменный опрос</w:t>
            </w:r>
          </w:p>
        </w:tc>
        <w:tc>
          <w:tcPr>
            <w:tcW w:w="2054"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В письменной форме</w:t>
            </w:r>
          </w:p>
        </w:tc>
      </w:tr>
      <w:tr w:rsidR="0027381F" w:rsidRPr="00B52071" w:rsidTr="00D5633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gridAfter w:val="1"/>
          <w:wBefore w:w="7" w:type="dxa"/>
          <w:wAfter w:w="100" w:type="dxa"/>
        </w:trPr>
        <w:tc>
          <w:tcPr>
            <w:tcW w:w="2296" w:type="dxa"/>
            <w:gridSpan w:val="3"/>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Вид проверочного задания</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Устные вопросы</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Письменные задания</w:t>
            </w:r>
          </w:p>
        </w:tc>
        <w:tc>
          <w:tcPr>
            <w:tcW w:w="1741" w:type="dxa"/>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Практические задания</w:t>
            </w:r>
          </w:p>
        </w:tc>
        <w:tc>
          <w:tcPr>
            <w:tcW w:w="2054"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D56339" w:rsidP="009874E2">
            <w:pPr>
              <w:rPr>
                <w:rFonts w:eastAsia="Calibri"/>
              </w:rPr>
            </w:pPr>
            <w:r>
              <w:rPr>
                <w:rFonts w:eastAsia="Calibri"/>
              </w:rPr>
              <w:t>Т</w:t>
            </w:r>
            <w:r w:rsidR="0027381F">
              <w:rPr>
                <w:rFonts w:eastAsia="Calibri"/>
              </w:rPr>
              <w:t>ест</w:t>
            </w:r>
          </w:p>
        </w:tc>
      </w:tr>
      <w:tr w:rsidR="0027381F" w:rsidRPr="00B52071" w:rsidTr="00D5633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gridAfter w:val="1"/>
          <w:wBefore w:w="7" w:type="dxa"/>
          <w:wAfter w:w="100" w:type="dxa"/>
        </w:trPr>
        <w:tc>
          <w:tcPr>
            <w:tcW w:w="2296" w:type="dxa"/>
            <w:gridSpan w:val="3"/>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Форма отчета</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Устные ответы</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Ответы в письменной форме</w:t>
            </w:r>
          </w:p>
        </w:tc>
        <w:tc>
          <w:tcPr>
            <w:tcW w:w="1741" w:type="dxa"/>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Ответы в письменной форме</w:t>
            </w:r>
          </w:p>
        </w:tc>
        <w:tc>
          <w:tcPr>
            <w:tcW w:w="2054"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Ответы в письменной форме</w:t>
            </w:r>
          </w:p>
        </w:tc>
      </w:tr>
      <w:tr w:rsidR="0027381F" w:rsidRPr="00B52071" w:rsidTr="00D5633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Before w:val="1"/>
          <w:gridAfter w:val="1"/>
          <w:wBefore w:w="7" w:type="dxa"/>
          <w:wAfter w:w="100" w:type="dxa"/>
        </w:trPr>
        <w:tc>
          <w:tcPr>
            <w:tcW w:w="2296" w:type="dxa"/>
            <w:gridSpan w:val="3"/>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Раздаточный материал</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Нет</w:t>
            </w:r>
          </w:p>
        </w:tc>
        <w:tc>
          <w:tcPr>
            <w:tcW w:w="1740"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Справочная литература</w:t>
            </w:r>
          </w:p>
        </w:tc>
        <w:tc>
          <w:tcPr>
            <w:tcW w:w="1741" w:type="dxa"/>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Справочная литература</w:t>
            </w:r>
          </w:p>
        </w:tc>
        <w:tc>
          <w:tcPr>
            <w:tcW w:w="2054" w:type="dxa"/>
            <w:gridSpan w:val="2"/>
            <w:tcBorders>
              <w:top w:val="single" w:sz="4" w:space="0" w:color="auto"/>
              <w:left w:val="single" w:sz="4" w:space="0" w:color="auto"/>
              <w:bottom w:val="single" w:sz="4" w:space="0" w:color="auto"/>
              <w:right w:val="single" w:sz="4" w:space="0" w:color="auto"/>
            </w:tcBorders>
            <w:hideMark/>
          </w:tcPr>
          <w:p w:rsidR="0027381F" w:rsidRPr="00CA4C51" w:rsidRDefault="0027381F" w:rsidP="009874E2">
            <w:pPr>
              <w:rPr>
                <w:rFonts w:eastAsia="Calibri"/>
              </w:rPr>
            </w:pPr>
            <w:r w:rsidRPr="00CA4C51">
              <w:rPr>
                <w:rFonts w:eastAsia="Calibri"/>
              </w:rPr>
              <w:t>Справочная литература</w:t>
            </w:r>
          </w:p>
        </w:tc>
      </w:tr>
    </w:tbl>
    <w:p w:rsidR="0027381F" w:rsidRDefault="0027381F" w:rsidP="0027381F">
      <w:pPr>
        <w:rPr>
          <w:sz w:val="28"/>
          <w:szCs w:val="28"/>
        </w:rPr>
      </w:pPr>
    </w:p>
    <w:p w:rsidR="0027381F" w:rsidRPr="0027381F" w:rsidRDefault="0027381F" w:rsidP="0027381F">
      <w:pPr>
        <w:ind w:firstLine="357"/>
        <w:contextualSpacing/>
        <w:rPr>
          <w:sz w:val="28"/>
          <w:szCs w:val="28"/>
        </w:rPr>
      </w:pPr>
      <w:r w:rsidRPr="0027381F">
        <w:rPr>
          <w:sz w:val="28"/>
          <w:szCs w:val="28"/>
        </w:rPr>
        <w:t xml:space="preserve">При проведении процедуры оценивания результатов обучения инвалидов и лиц с ограниченными возможностями здоровья по дисциплине обеспечивается выполнение следующих дополнительных требований в зависимости от индивидуальных особенностей обучающихся: </w:t>
      </w:r>
    </w:p>
    <w:p w:rsidR="0027381F" w:rsidRPr="0027381F" w:rsidRDefault="0027381F" w:rsidP="0027381F">
      <w:pPr>
        <w:ind w:firstLine="357"/>
        <w:contextualSpacing/>
        <w:rPr>
          <w:sz w:val="28"/>
          <w:szCs w:val="28"/>
        </w:rPr>
      </w:pPr>
      <w:r w:rsidRPr="0027381F">
        <w:rPr>
          <w:sz w:val="28"/>
          <w:szCs w:val="28"/>
        </w:rPr>
        <w:t xml:space="preserve">а) инструкция по порядку проведения процедуры оценивания предоставляется в доступной форме (устно, в письменной форме, в письменной форме на языке Брайля, устно с использованием услуг сурдопереводчика); </w:t>
      </w:r>
    </w:p>
    <w:p w:rsidR="0027381F" w:rsidRPr="0027381F" w:rsidRDefault="0027381F" w:rsidP="0027381F">
      <w:pPr>
        <w:ind w:firstLine="357"/>
        <w:contextualSpacing/>
        <w:rPr>
          <w:sz w:val="28"/>
          <w:szCs w:val="28"/>
        </w:rPr>
      </w:pPr>
      <w:r w:rsidRPr="0027381F">
        <w:rPr>
          <w:sz w:val="28"/>
          <w:szCs w:val="28"/>
        </w:rPr>
        <w:t xml:space="preserve">б) доступная форма предоставления заданий оценочных средств (в печатной форме, в печатной форме увеличенным шрифтом, в печатной форме шрифтом Брайля, в форме электронного документа, задания зачитываются ассистентом, задания предоставляются с использованием сурдоперевода); </w:t>
      </w:r>
    </w:p>
    <w:p w:rsidR="0027381F" w:rsidRPr="0027381F" w:rsidRDefault="0027381F" w:rsidP="0027381F">
      <w:pPr>
        <w:widowControl/>
        <w:rPr>
          <w:sz w:val="28"/>
          <w:szCs w:val="28"/>
        </w:rPr>
      </w:pPr>
      <w:r w:rsidRPr="0027381F">
        <w:rPr>
          <w:sz w:val="28"/>
          <w:szCs w:val="28"/>
        </w:rPr>
        <w:t>в) доступная форма предоставления ответов на задания (письменно на бумаге, набор ответов на компьютере, письменно на языке Брайля, с использованием услуг ассистента, устно).</w:t>
      </w:r>
    </w:p>
    <w:p w:rsidR="002A2281" w:rsidRDefault="002A2281" w:rsidP="002A2281">
      <w:pPr>
        <w:ind w:left="360"/>
        <w:rPr>
          <w:b/>
          <w:sz w:val="28"/>
          <w:szCs w:val="28"/>
        </w:rPr>
      </w:pPr>
      <w:r>
        <w:rPr>
          <w:b/>
          <w:sz w:val="28"/>
          <w:szCs w:val="28"/>
        </w:rPr>
        <w:t xml:space="preserve">7. </w:t>
      </w:r>
      <w:r w:rsidRPr="00450252">
        <w:rPr>
          <w:b/>
          <w:sz w:val="28"/>
          <w:szCs w:val="28"/>
        </w:rPr>
        <w:t>Ресурсное обеспечение дисциплины</w:t>
      </w:r>
    </w:p>
    <w:p w:rsidR="002A2281" w:rsidRDefault="002A2281" w:rsidP="002A2281">
      <w:pPr>
        <w:widowControl/>
        <w:ind w:left="720"/>
        <w:rPr>
          <w:sz w:val="28"/>
          <w:szCs w:val="28"/>
        </w:rPr>
      </w:pPr>
    </w:p>
    <w:p w:rsidR="002A2281" w:rsidRDefault="002A2281" w:rsidP="002A2281">
      <w:pPr>
        <w:widowControl/>
        <w:rPr>
          <w:sz w:val="28"/>
          <w:szCs w:val="28"/>
        </w:rPr>
      </w:pPr>
      <w:r>
        <w:rPr>
          <w:sz w:val="28"/>
          <w:szCs w:val="28"/>
        </w:rPr>
        <w:t>7</w:t>
      </w:r>
      <w:r w:rsidRPr="00C46BF8">
        <w:rPr>
          <w:sz w:val="28"/>
          <w:szCs w:val="28"/>
        </w:rPr>
        <w:t>.1. Основная и дополнительная учебная литература, необходимая для освоения дисциплины</w:t>
      </w:r>
    </w:p>
    <w:p w:rsidR="002A2281" w:rsidRPr="0040634A" w:rsidRDefault="002A2281" w:rsidP="002A2281">
      <w:pPr>
        <w:widowControl/>
        <w:spacing w:line="312" w:lineRule="auto"/>
        <w:ind w:left="720" w:firstLine="0"/>
        <w:rPr>
          <w:sz w:val="12"/>
          <w:szCs w:val="12"/>
        </w:rPr>
      </w:pPr>
    </w:p>
    <w:p w:rsidR="002A2281" w:rsidRDefault="002A2281" w:rsidP="002A2281">
      <w:pPr>
        <w:ind w:firstLine="709"/>
        <w:rPr>
          <w:sz w:val="28"/>
          <w:szCs w:val="28"/>
        </w:rPr>
      </w:pPr>
      <w:r w:rsidRPr="0040634A">
        <w:rPr>
          <w:sz w:val="28"/>
          <w:szCs w:val="28"/>
        </w:rPr>
        <w:t>а) основная литература:</w:t>
      </w:r>
    </w:p>
    <w:p w:rsidR="00A05C71" w:rsidRPr="002F0F38" w:rsidRDefault="00A05C71" w:rsidP="00A05C71">
      <w:pPr>
        <w:widowControl/>
        <w:ind w:left="1418" w:hanging="284"/>
        <w:rPr>
          <w:sz w:val="28"/>
          <w:szCs w:val="28"/>
        </w:rPr>
      </w:pPr>
      <w:r w:rsidRPr="002F0F38">
        <w:rPr>
          <w:sz w:val="28"/>
          <w:szCs w:val="28"/>
        </w:rPr>
        <w:t>1.</w:t>
      </w:r>
      <w:r>
        <w:rPr>
          <w:sz w:val="28"/>
          <w:szCs w:val="28"/>
          <w:lang w:val="en-US"/>
        </w:rPr>
        <w:t xml:space="preserve"> </w:t>
      </w:r>
      <w:r>
        <w:rPr>
          <w:sz w:val="28"/>
          <w:szCs w:val="28"/>
          <w:lang w:val="en-US"/>
        </w:rPr>
        <w:tab/>
      </w:r>
      <w:r w:rsidRPr="002F0F38">
        <w:rPr>
          <w:sz w:val="28"/>
          <w:szCs w:val="28"/>
        </w:rPr>
        <w:t xml:space="preserve">Горбачев, С.В. Нейро-нечеткие методы в интеллектуальных системах обработки и анализа многомерной информации </w:t>
      </w:r>
      <w:r w:rsidRPr="002F0F38">
        <w:rPr>
          <w:sz w:val="28"/>
          <w:szCs w:val="28"/>
        </w:rPr>
        <w:lastRenderedPageBreak/>
        <w:t>[Электронный ресурс] : монография / С.В. Горбачев, В.И. Сырямкин. — Электрон. дан. — Томск : ТГУ (Национальный исследовательский Томский государственный университет), 2014. — 442 с. — Режим доступа: http://e.lanbook.com/books/element.php?pl1_id=68276 — Загл. с экрана.</w:t>
      </w:r>
    </w:p>
    <w:p w:rsidR="00A05C71" w:rsidRPr="002F0F38" w:rsidRDefault="00A05C71" w:rsidP="00A05C71">
      <w:pPr>
        <w:widowControl/>
        <w:ind w:left="1418" w:hanging="284"/>
        <w:rPr>
          <w:sz w:val="28"/>
          <w:szCs w:val="28"/>
        </w:rPr>
      </w:pPr>
      <w:r>
        <w:rPr>
          <w:sz w:val="28"/>
          <w:szCs w:val="28"/>
        </w:rPr>
        <w:t>2.</w:t>
      </w:r>
      <w:r>
        <w:rPr>
          <w:sz w:val="28"/>
          <w:szCs w:val="28"/>
        </w:rPr>
        <w:tab/>
      </w:r>
      <w:r w:rsidRPr="002F0F38">
        <w:rPr>
          <w:sz w:val="28"/>
          <w:szCs w:val="28"/>
        </w:rPr>
        <w:t>Булгакова, С.А. Нелинейно-оптические устройства обработки информации [Электронный ресурс] : / С.А. Булгакова, А.Л. Дмитриев. — Электрон. дан. — Спб. : НИУ ИТМО (Санкт-Петербургский национальный исследовательский университет информационных технологий, механики и оптики), 2009. — 57 с. — Режим доступа: http://e.lanbook.com/books/element.php?pl1_id=40800 — Загл. с экрана.</w:t>
      </w:r>
    </w:p>
    <w:p w:rsidR="002A2281" w:rsidRPr="0040634A" w:rsidRDefault="002A2281" w:rsidP="002A2281">
      <w:pPr>
        <w:ind w:firstLine="709"/>
        <w:rPr>
          <w:sz w:val="28"/>
          <w:szCs w:val="28"/>
        </w:rPr>
      </w:pPr>
    </w:p>
    <w:p w:rsidR="002A2281" w:rsidRPr="0040634A" w:rsidRDefault="002A2281" w:rsidP="002A2281">
      <w:pPr>
        <w:ind w:left="709" w:firstLine="0"/>
        <w:rPr>
          <w:sz w:val="28"/>
          <w:szCs w:val="28"/>
        </w:rPr>
      </w:pPr>
      <w:r w:rsidRPr="0040634A">
        <w:rPr>
          <w:sz w:val="28"/>
          <w:szCs w:val="28"/>
        </w:rPr>
        <w:t>б) дополнительная литература:</w:t>
      </w:r>
    </w:p>
    <w:p w:rsidR="00A05C71" w:rsidRPr="001219A8" w:rsidRDefault="00A05C71" w:rsidP="00A05C71">
      <w:pPr>
        <w:widowControl/>
        <w:ind w:left="1418" w:hanging="284"/>
        <w:rPr>
          <w:sz w:val="28"/>
          <w:szCs w:val="28"/>
        </w:rPr>
      </w:pPr>
      <w:r>
        <w:rPr>
          <w:sz w:val="28"/>
          <w:szCs w:val="28"/>
        </w:rPr>
        <w:t xml:space="preserve">1. </w:t>
      </w:r>
      <w:r w:rsidRPr="001219A8">
        <w:rPr>
          <w:sz w:val="28"/>
          <w:szCs w:val="28"/>
        </w:rPr>
        <w:t>Кашина, И.А. Автоматизация процессов обработки информации в статистике [Электронный ресурс] : учебное пособие / И.А. Кашина, В.К. Кашин, Д.Ю. Нечаев [и др.]. — Электрон. дан. — М. : ДМК Пресс, 2009. — 199 с. — Режим доступа: http://e.lanbook.com/books/element.php?pl1_id=3031 — Загл. с экрана.</w:t>
      </w:r>
    </w:p>
    <w:p w:rsidR="002A2281" w:rsidRPr="002A2281" w:rsidRDefault="002A2281" w:rsidP="002A2281">
      <w:pPr>
        <w:widowControl/>
        <w:shd w:val="clear" w:color="auto" w:fill="FFFFFF"/>
        <w:spacing w:before="100" w:beforeAutospacing="1" w:after="100" w:afterAutospacing="1"/>
        <w:ind w:left="1069" w:firstLine="0"/>
        <w:rPr>
          <w:color w:val="000000"/>
          <w:sz w:val="28"/>
          <w:szCs w:val="28"/>
        </w:rPr>
      </w:pPr>
      <w:r w:rsidRPr="002A2281">
        <w:rPr>
          <w:color w:val="000000"/>
          <w:sz w:val="28"/>
          <w:szCs w:val="28"/>
        </w:rPr>
        <w:t>в) Современные профессиональные базы данных и информационные справочные системы:</w:t>
      </w:r>
    </w:p>
    <w:p w:rsidR="00A05C71" w:rsidRPr="004F5108" w:rsidRDefault="00A05C71" w:rsidP="00956BDE">
      <w:pPr>
        <w:pStyle w:val="af5"/>
        <w:numPr>
          <w:ilvl w:val="0"/>
          <w:numId w:val="20"/>
        </w:numPr>
        <w:rPr>
          <w:sz w:val="28"/>
          <w:szCs w:val="28"/>
        </w:rPr>
      </w:pPr>
      <w:r w:rsidRPr="004F5108">
        <w:rPr>
          <w:sz w:val="28"/>
          <w:szCs w:val="28"/>
        </w:rPr>
        <w:t>Электронно-библиотечная система «Национальный цифровой ресурс  "РУКОНТ"»: http://rucont.ru/</w:t>
      </w:r>
    </w:p>
    <w:p w:rsidR="00A05C71" w:rsidRPr="004F5108" w:rsidRDefault="00A05C71" w:rsidP="00956BDE">
      <w:pPr>
        <w:pStyle w:val="af5"/>
        <w:numPr>
          <w:ilvl w:val="0"/>
          <w:numId w:val="20"/>
        </w:numPr>
        <w:rPr>
          <w:sz w:val="28"/>
          <w:szCs w:val="28"/>
        </w:rPr>
      </w:pPr>
      <w:r w:rsidRPr="004F5108">
        <w:rPr>
          <w:sz w:val="28"/>
          <w:szCs w:val="28"/>
        </w:rPr>
        <w:t xml:space="preserve">Справочная правовая система «КонсультантПлюс»: http://www.consultant.ru/ </w:t>
      </w:r>
    </w:p>
    <w:p w:rsidR="00A05C71" w:rsidRPr="004F5108" w:rsidRDefault="00A05C71" w:rsidP="00956BDE">
      <w:pPr>
        <w:pStyle w:val="af5"/>
        <w:numPr>
          <w:ilvl w:val="0"/>
          <w:numId w:val="20"/>
        </w:numPr>
        <w:rPr>
          <w:sz w:val="28"/>
          <w:szCs w:val="28"/>
        </w:rPr>
      </w:pPr>
      <w:r w:rsidRPr="004F5108">
        <w:rPr>
          <w:sz w:val="28"/>
          <w:szCs w:val="28"/>
        </w:rPr>
        <w:t>Электронно-библиотечная система «Лань»: https://e.lanbook.com/</w:t>
      </w:r>
    </w:p>
    <w:p w:rsidR="00A05C71" w:rsidRPr="004F5108" w:rsidRDefault="00A05C71" w:rsidP="00956BDE">
      <w:pPr>
        <w:pStyle w:val="af5"/>
        <w:numPr>
          <w:ilvl w:val="0"/>
          <w:numId w:val="20"/>
        </w:numPr>
        <w:rPr>
          <w:sz w:val="28"/>
          <w:szCs w:val="28"/>
        </w:rPr>
      </w:pPr>
      <w:r w:rsidRPr="004F5108">
        <w:rPr>
          <w:sz w:val="28"/>
          <w:szCs w:val="28"/>
        </w:rPr>
        <w:t>База данных Scopus компании Elsevier B.V.: https://www.scopus.com/home.uri</w:t>
      </w:r>
    </w:p>
    <w:p w:rsidR="00A05C71" w:rsidRPr="004F5108" w:rsidRDefault="00A05C71" w:rsidP="00956BDE">
      <w:pPr>
        <w:pStyle w:val="af5"/>
        <w:numPr>
          <w:ilvl w:val="0"/>
          <w:numId w:val="20"/>
        </w:numPr>
        <w:rPr>
          <w:sz w:val="28"/>
          <w:szCs w:val="28"/>
          <w:lang w:val="en-US"/>
        </w:rPr>
      </w:pPr>
      <w:r w:rsidRPr="004F5108">
        <w:rPr>
          <w:sz w:val="28"/>
          <w:szCs w:val="28"/>
        </w:rPr>
        <w:t>База</w:t>
      </w:r>
      <w:r w:rsidRPr="004F5108">
        <w:rPr>
          <w:sz w:val="28"/>
          <w:szCs w:val="28"/>
          <w:lang w:val="en-US"/>
        </w:rPr>
        <w:t xml:space="preserve"> </w:t>
      </w:r>
      <w:r w:rsidRPr="004F5108">
        <w:rPr>
          <w:sz w:val="28"/>
          <w:szCs w:val="28"/>
        </w:rPr>
        <w:t>данных</w:t>
      </w:r>
      <w:r w:rsidRPr="004F5108">
        <w:rPr>
          <w:sz w:val="28"/>
          <w:szCs w:val="28"/>
          <w:lang w:val="en-US"/>
        </w:rPr>
        <w:t xml:space="preserve"> Web of Seience </w:t>
      </w:r>
      <w:r w:rsidRPr="004F5108">
        <w:rPr>
          <w:sz w:val="28"/>
          <w:szCs w:val="28"/>
        </w:rPr>
        <w:t>компании</w:t>
      </w:r>
      <w:r w:rsidRPr="004F5108">
        <w:rPr>
          <w:sz w:val="28"/>
          <w:szCs w:val="28"/>
          <w:lang w:val="en-US"/>
        </w:rPr>
        <w:t xml:space="preserve"> Thomson Reuters (Scientifie) LLC.: http://apps.webofknowledge.com/</w:t>
      </w:r>
    </w:p>
    <w:p w:rsidR="00A05C71" w:rsidRPr="004F5108" w:rsidRDefault="00A05C71" w:rsidP="00956BDE">
      <w:pPr>
        <w:pStyle w:val="af5"/>
        <w:numPr>
          <w:ilvl w:val="0"/>
          <w:numId w:val="20"/>
        </w:numPr>
        <w:rPr>
          <w:sz w:val="28"/>
          <w:szCs w:val="28"/>
        </w:rPr>
      </w:pPr>
      <w:r w:rsidRPr="004F5108">
        <w:rPr>
          <w:sz w:val="28"/>
          <w:szCs w:val="28"/>
        </w:rPr>
        <w:t>Электронные версии научных периодических изданий НЭБ eLIBRARY.RU: elibrary.ru/</w:t>
      </w:r>
    </w:p>
    <w:p w:rsidR="002A2281" w:rsidRPr="00C46BF8" w:rsidRDefault="002A2281" w:rsidP="002A2281">
      <w:pPr>
        <w:widowControl/>
        <w:rPr>
          <w:sz w:val="28"/>
          <w:szCs w:val="28"/>
        </w:rPr>
      </w:pPr>
    </w:p>
    <w:p w:rsidR="002A2281" w:rsidRPr="002A2281" w:rsidRDefault="002A2281" w:rsidP="002A2281">
      <w:pPr>
        <w:widowControl/>
        <w:shd w:val="clear" w:color="auto" w:fill="FFFFFF"/>
        <w:spacing w:before="100" w:beforeAutospacing="1" w:after="100" w:afterAutospacing="1"/>
        <w:contextualSpacing/>
        <w:rPr>
          <w:sz w:val="28"/>
          <w:szCs w:val="28"/>
        </w:rPr>
      </w:pPr>
      <w:bookmarkStart w:id="0" w:name="_Hlk531078081"/>
      <w:r>
        <w:rPr>
          <w:color w:val="000000"/>
          <w:sz w:val="28"/>
          <w:szCs w:val="28"/>
        </w:rPr>
        <w:t>7</w:t>
      </w:r>
      <w:r w:rsidRPr="002276DD">
        <w:rPr>
          <w:color w:val="000000"/>
          <w:sz w:val="28"/>
          <w:szCs w:val="28"/>
        </w:rPr>
        <w:t xml:space="preserve">.2. </w:t>
      </w:r>
      <w:r>
        <w:rPr>
          <w:color w:val="000000"/>
          <w:sz w:val="28"/>
          <w:szCs w:val="28"/>
        </w:rPr>
        <w:t>Перечень программного обеспечения</w:t>
      </w:r>
      <w:r w:rsidRPr="0008310A">
        <w:rPr>
          <w:color w:val="000000"/>
          <w:sz w:val="28"/>
          <w:szCs w:val="28"/>
        </w:rPr>
        <w:t>,</w:t>
      </w:r>
      <w:r>
        <w:rPr>
          <w:color w:val="000000"/>
          <w:sz w:val="28"/>
          <w:szCs w:val="28"/>
        </w:rPr>
        <w:t xml:space="preserve"> необходимого для осуществления </w:t>
      </w:r>
      <w:r w:rsidRPr="002A2281">
        <w:rPr>
          <w:sz w:val="28"/>
          <w:szCs w:val="28"/>
        </w:rPr>
        <w:t>образовательного процесса по дисциплине:</w:t>
      </w:r>
    </w:p>
    <w:p w:rsidR="002A2281" w:rsidRDefault="00A05C71" w:rsidP="002A2281">
      <w:pPr>
        <w:widowControl/>
        <w:shd w:val="clear" w:color="auto" w:fill="FFFFFF"/>
        <w:spacing w:before="100" w:beforeAutospacing="1" w:after="100" w:afterAutospacing="1"/>
        <w:contextualSpacing/>
        <w:rPr>
          <w:sz w:val="28"/>
          <w:szCs w:val="28"/>
        </w:rPr>
      </w:pPr>
      <w:r>
        <w:rPr>
          <w:sz w:val="28"/>
          <w:szCs w:val="28"/>
          <w:lang w:val="en-US"/>
        </w:rPr>
        <w:t>-</w:t>
      </w:r>
      <w:r w:rsidR="002A2281" w:rsidRPr="002A2281">
        <w:rPr>
          <w:sz w:val="28"/>
          <w:szCs w:val="28"/>
        </w:rPr>
        <w:t xml:space="preserve"> Комплект лицензионного программного обеспечения: MS Windows, MS Office. АО СофтЛайн Трейд» сублицензионный договор от 21.03.2017 №31704814527;</w:t>
      </w:r>
    </w:p>
    <w:p w:rsidR="00A05C71" w:rsidRPr="00A05C71" w:rsidRDefault="00A05C71" w:rsidP="00A05C71">
      <w:pPr>
        <w:ind w:left="426" w:firstLine="0"/>
        <w:rPr>
          <w:sz w:val="28"/>
          <w:szCs w:val="28"/>
        </w:rPr>
      </w:pPr>
      <w:r>
        <w:rPr>
          <w:sz w:val="28"/>
          <w:szCs w:val="28"/>
          <w:lang w:val="en-US"/>
        </w:rPr>
        <w:t xml:space="preserve">-  </w:t>
      </w:r>
      <w:r w:rsidRPr="00A05C71">
        <w:rPr>
          <w:sz w:val="28"/>
          <w:szCs w:val="28"/>
        </w:rPr>
        <w:t>К</w:t>
      </w:r>
      <w:r w:rsidRPr="00A05C71">
        <w:rPr>
          <w:sz w:val="28"/>
          <w:szCs w:val="28"/>
          <w:lang w:val="en-US"/>
        </w:rPr>
        <w:t>aspersky</w:t>
      </w:r>
      <w:r w:rsidRPr="00A05C71">
        <w:rPr>
          <w:sz w:val="28"/>
          <w:szCs w:val="28"/>
        </w:rPr>
        <w:t xml:space="preserve"> </w:t>
      </w:r>
      <w:r w:rsidRPr="00A05C71">
        <w:rPr>
          <w:sz w:val="28"/>
          <w:szCs w:val="28"/>
          <w:lang w:val="en-US"/>
        </w:rPr>
        <w:t>Endpoint</w:t>
      </w:r>
      <w:r w:rsidRPr="00A05C71">
        <w:rPr>
          <w:sz w:val="28"/>
          <w:szCs w:val="28"/>
        </w:rPr>
        <w:t xml:space="preserve"> </w:t>
      </w:r>
      <w:r w:rsidRPr="00A05C71">
        <w:rPr>
          <w:sz w:val="28"/>
          <w:szCs w:val="28"/>
          <w:lang w:val="en-US"/>
        </w:rPr>
        <w:t>Security</w:t>
      </w:r>
    </w:p>
    <w:p w:rsidR="00A05C71" w:rsidRPr="002A2281" w:rsidRDefault="00A05C71" w:rsidP="002A2281">
      <w:pPr>
        <w:widowControl/>
        <w:shd w:val="clear" w:color="auto" w:fill="FFFFFF"/>
        <w:spacing w:before="100" w:beforeAutospacing="1" w:after="100" w:afterAutospacing="1"/>
        <w:contextualSpacing/>
        <w:rPr>
          <w:sz w:val="28"/>
          <w:szCs w:val="28"/>
        </w:rPr>
      </w:pPr>
    </w:p>
    <w:p w:rsidR="002A2281" w:rsidRPr="002A2281" w:rsidRDefault="002A2281" w:rsidP="002A2281">
      <w:pPr>
        <w:widowControl/>
        <w:shd w:val="clear" w:color="auto" w:fill="FFFFFF"/>
        <w:spacing w:before="100" w:beforeAutospacing="1" w:after="100" w:afterAutospacing="1"/>
        <w:contextualSpacing/>
        <w:rPr>
          <w:sz w:val="28"/>
          <w:szCs w:val="28"/>
        </w:rPr>
      </w:pPr>
    </w:p>
    <w:p w:rsidR="002A2281" w:rsidRPr="002276DD" w:rsidRDefault="002A2281" w:rsidP="002A2281">
      <w:pPr>
        <w:widowControl/>
        <w:shd w:val="clear" w:color="auto" w:fill="FFFFFF"/>
        <w:spacing w:before="100" w:beforeAutospacing="1" w:after="100" w:afterAutospacing="1"/>
        <w:contextualSpacing/>
        <w:rPr>
          <w:color w:val="000000"/>
          <w:sz w:val="28"/>
          <w:szCs w:val="28"/>
        </w:rPr>
      </w:pPr>
      <w:r>
        <w:rPr>
          <w:color w:val="000000"/>
          <w:sz w:val="28"/>
          <w:szCs w:val="28"/>
        </w:rPr>
        <w:t xml:space="preserve">7.3. </w:t>
      </w:r>
      <w:r w:rsidRPr="002276DD">
        <w:rPr>
          <w:color w:val="000000"/>
          <w:sz w:val="28"/>
          <w:szCs w:val="28"/>
        </w:rPr>
        <w:t>Материально-техническая база, необходимая для осуществления образовательного процесса по дисциплине:</w:t>
      </w:r>
    </w:p>
    <w:p w:rsidR="002A2281" w:rsidRPr="002276DD" w:rsidRDefault="002A2281" w:rsidP="002A2281">
      <w:pPr>
        <w:widowControl/>
        <w:shd w:val="clear" w:color="auto" w:fill="FFFFFF"/>
        <w:spacing w:before="100" w:beforeAutospacing="1" w:after="100" w:afterAutospacing="1"/>
        <w:contextualSpacing/>
        <w:rPr>
          <w:color w:val="000000"/>
          <w:sz w:val="28"/>
          <w:szCs w:val="28"/>
        </w:rPr>
      </w:pPr>
      <w:r w:rsidRPr="002276DD">
        <w:rPr>
          <w:color w:val="000000"/>
          <w:sz w:val="28"/>
          <w:szCs w:val="28"/>
        </w:rPr>
        <w:t>- Учебная аудитория для проведения занятий лекционного и семинарского типа, групповых и индивидуальных консультаций, текущего контроля и промежуточной аттестации;</w:t>
      </w:r>
    </w:p>
    <w:p w:rsidR="002A2281" w:rsidRPr="002276DD" w:rsidRDefault="002A2281" w:rsidP="002A2281">
      <w:pPr>
        <w:widowControl/>
        <w:shd w:val="clear" w:color="auto" w:fill="FFFFFF"/>
        <w:spacing w:before="100" w:beforeAutospacing="1" w:after="100" w:afterAutospacing="1"/>
        <w:contextualSpacing/>
        <w:rPr>
          <w:color w:val="000000"/>
          <w:sz w:val="28"/>
          <w:szCs w:val="28"/>
        </w:rPr>
      </w:pPr>
      <w:r w:rsidRPr="002276DD">
        <w:rPr>
          <w:color w:val="000000"/>
          <w:sz w:val="28"/>
          <w:szCs w:val="28"/>
        </w:rPr>
        <w:t>- Аудитория для самостоятельной работы, оснащенная компьютерной техникой с возможностью подключения к сети «Интернет» и обеспечением доступа в электронную информационно- образовательную среду;</w:t>
      </w:r>
    </w:p>
    <w:p w:rsidR="002A2281" w:rsidRDefault="002A2281" w:rsidP="002A2281">
      <w:pPr>
        <w:shd w:val="clear" w:color="auto" w:fill="FFFFFF"/>
        <w:spacing w:line="112" w:lineRule="atLeast"/>
        <w:textAlignment w:val="baseline"/>
        <w:rPr>
          <w:rFonts w:ascii="inherit" w:hAnsi="inherit" w:cs="Tahoma"/>
          <w:sz w:val="28"/>
          <w:szCs w:val="28"/>
        </w:rPr>
      </w:pPr>
      <w:r w:rsidRPr="002276DD">
        <w:rPr>
          <w:color w:val="000000"/>
          <w:sz w:val="28"/>
          <w:szCs w:val="28"/>
        </w:rPr>
        <w:t>- Наборы демонстрационного оборудования и учебно-наглядных пособий, обеспечивающие тематические иллюстрации</w:t>
      </w:r>
      <w:r>
        <w:rPr>
          <w:color w:val="000000"/>
          <w:sz w:val="28"/>
          <w:szCs w:val="28"/>
        </w:rPr>
        <w:t>.</w:t>
      </w:r>
    </w:p>
    <w:p w:rsidR="002A2281" w:rsidRPr="002A2281" w:rsidRDefault="002A2281" w:rsidP="002A2281">
      <w:pPr>
        <w:shd w:val="clear" w:color="auto" w:fill="FFFFFF"/>
        <w:spacing w:line="112" w:lineRule="atLeast"/>
        <w:ind w:firstLine="240"/>
        <w:textAlignment w:val="baseline"/>
        <w:rPr>
          <w:rFonts w:ascii="inherit" w:hAnsi="inherit" w:cs="Tahoma"/>
          <w:sz w:val="28"/>
          <w:szCs w:val="28"/>
        </w:rPr>
      </w:pPr>
    </w:p>
    <w:p w:rsidR="002A2281" w:rsidRPr="002A2281" w:rsidRDefault="002A2281" w:rsidP="002A2281">
      <w:pPr>
        <w:ind w:left="57" w:right="18" w:firstLine="358"/>
        <w:rPr>
          <w:sz w:val="28"/>
          <w:szCs w:val="28"/>
        </w:rPr>
      </w:pPr>
      <w:r w:rsidRPr="002A2281">
        <w:rPr>
          <w:sz w:val="28"/>
          <w:szCs w:val="28"/>
        </w:rPr>
        <w:t xml:space="preserve">Освоение дисциплины инвалидами и лицами с ограниченными возможностями здоровья осуществляется с использованием средств обучения общего и специального назначения: </w:t>
      </w:r>
    </w:p>
    <w:p w:rsidR="002A2281" w:rsidRPr="002A2281" w:rsidRDefault="002A2281" w:rsidP="002A2281">
      <w:pPr>
        <w:autoSpaceDE w:val="0"/>
        <w:autoSpaceDN w:val="0"/>
        <w:adjustRightInd w:val="0"/>
        <w:ind w:firstLine="709"/>
        <w:rPr>
          <w:rFonts w:eastAsia="Calibri"/>
          <w:sz w:val="28"/>
          <w:szCs w:val="28"/>
          <w:lang w:eastAsia="en-US"/>
        </w:rPr>
      </w:pPr>
      <w:r w:rsidRPr="002A2281">
        <w:rPr>
          <w:rFonts w:eastAsia="Calibri"/>
          <w:sz w:val="28"/>
          <w:szCs w:val="28"/>
          <w:lang w:eastAsia="en-US"/>
        </w:rPr>
        <w:t>Перечень материально-технического обеспечения:</w:t>
      </w:r>
    </w:p>
    <w:p w:rsidR="002A2281" w:rsidRPr="002A2281" w:rsidRDefault="002A2281" w:rsidP="00956BDE">
      <w:pPr>
        <w:widowControl/>
        <w:numPr>
          <w:ilvl w:val="0"/>
          <w:numId w:val="6"/>
        </w:numPr>
        <w:autoSpaceDE w:val="0"/>
        <w:autoSpaceDN w:val="0"/>
        <w:adjustRightInd w:val="0"/>
        <w:ind w:left="284" w:hanging="284"/>
        <w:contextualSpacing/>
        <w:rPr>
          <w:rFonts w:eastAsia="Calibri"/>
          <w:sz w:val="28"/>
          <w:szCs w:val="28"/>
          <w:lang w:eastAsia="en-US"/>
        </w:rPr>
      </w:pPr>
      <w:r w:rsidRPr="002A2281">
        <w:rPr>
          <w:rFonts w:eastAsia="Calibri"/>
          <w:sz w:val="28"/>
          <w:szCs w:val="28"/>
          <w:lang w:eastAsia="en-US"/>
        </w:rPr>
        <w:t>лекционные аудитории (оборудованные видеопроекционным оборудованием для презентаций, средствами звуковоспроизведения, экраном, и имеющие выход в Интернет);</w:t>
      </w:r>
    </w:p>
    <w:p w:rsidR="002A2281" w:rsidRPr="002A2281" w:rsidRDefault="002A2281" w:rsidP="00956BDE">
      <w:pPr>
        <w:widowControl/>
        <w:numPr>
          <w:ilvl w:val="0"/>
          <w:numId w:val="6"/>
        </w:numPr>
        <w:autoSpaceDE w:val="0"/>
        <w:autoSpaceDN w:val="0"/>
        <w:adjustRightInd w:val="0"/>
        <w:ind w:left="284" w:hanging="284"/>
        <w:contextualSpacing/>
        <w:rPr>
          <w:rFonts w:eastAsia="Calibri"/>
          <w:sz w:val="28"/>
          <w:szCs w:val="28"/>
          <w:lang w:eastAsia="en-US"/>
        </w:rPr>
      </w:pPr>
      <w:r w:rsidRPr="002A2281">
        <w:rPr>
          <w:rFonts w:eastAsia="Calibri"/>
          <w:sz w:val="28"/>
          <w:szCs w:val="28"/>
          <w:lang w:eastAsia="en-US"/>
        </w:rPr>
        <w:t>помещения для проведения семинарских и практических занятий (оборудованные учебной мебелью);</w:t>
      </w:r>
    </w:p>
    <w:p w:rsidR="002A2281" w:rsidRPr="002A2281" w:rsidRDefault="002A2281" w:rsidP="00956BDE">
      <w:pPr>
        <w:widowControl/>
        <w:numPr>
          <w:ilvl w:val="0"/>
          <w:numId w:val="6"/>
        </w:numPr>
        <w:autoSpaceDE w:val="0"/>
        <w:autoSpaceDN w:val="0"/>
        <w:adjustRightInd w:val="0"/>
        <w:ind w:left="284" w:hanging="284"/>
        <w:contextualSpacing/>
        <w:rPr>
          <w:rFonts w:eastAsia="Calibri"/>
          <w:sz w:val="28"/>
          <w:szCs w:val="28"/>
          <w:lang w:eastAsia="en-US"/>
        </w:rPr>
      </w:pPr>
      <w:r w:rsidRPr="002A2281">
        <w:rPr>
          <w:rFonts w:eastAsia="Calibri"/>
          <w:sz w:val="28"/>
          <w:szCs w:val="28"/>
          <w:lang w:eastAsia="en-US"/>
        </w:rPr>
        <w:t>библиотеку (имеющую рабочие места для студентов, оснащенные компьютерами с доступом к базам данных и Интернет);</w:t>
      </w:r>
    </w:p>
    <w:p w:rsidR="002A2281" w:rsidRPr="002A2281" w:rsidRDefault="002A2281" w:rsidP="00956BDE">
      <w:pPr>
        <w:widowControl/>
        <w:numPr>
          <w:ilvl w:val="0"/>
          <w:numId w:val="6"/>
        </w:numPr>
        <w:autoSpaceDE w:val="0"/>
        <w:autoSpaceDN w:val="0"/>
        <w:adjustRightInd w:val="0"/>
        <w:ind w:left="284" w:hanging="284"/>
        <w:contextualSpacing/>
        <w:rPr>
          <w:rFonts w:eastAsia="Calibri"/>
          <w:sz w:val="28"/>
          <w:szCs w:val="28"/>
          <w:lang w:eastAsia="en-US"/>
        </w:rPr>
      </w:pPr>
      <w:r w:rsidRPr="002A2281">
        <w:rPr>
          <w:rFonts w:eastAsia="Calibri"/>
          <w:sz w:val="28"/>
          <w:szCs w:val="28"/>
          <w:lang w:eastAsia="en-US"/>
        </w:rPr>
        <w:t>компьютерные классы, учебно-научную лабораторию социологических исследований.</w:t>
      </w:r>
    </w:p>
    <w:p w:rsidR="002A2281" w:rsidRPr="002A2281" w:rsidRDefault="002A2281" w:rsidP="002A2281">
      <w:pPr>
        <w:autoSpaceDE w:val="0"/>
        <w:autoSpaceDN w:val="0"/>
        <w:adjustRightInd w:val="0"/>
        <w:ind w:firstLine="709"/>
        <w:rPr>
          <w:rFonts w:eastAsia="Calibri"/>
          <w:sz w:val="28"/>
          <w:szCs w:val="28"/>
          <w:lang w:eastAsia="en-US"/>
        </w:rPr>
      </w:pPr>
      <w:r w:rsidRPr="002A2281">
        <w:rPr>
          <w:rFonts w:eastAsia="Calibri"/>
          <w:sz w:val="28"/>
          <w:szCs w:val="28"/>
          <w:lang w:eastAsia="en-US"/>
        </w:rPr>
        <w:t>При обучении студентов с нарушением слуха предусмотрено использование: звукоусиливающей аппаратуры, мультимедийных средств и</w:t>
      </w:r>
    </w:p>
    <w:p w:rsidR="002A2281" w:rsidRPr="002A2281" w:rsidRDefault="002A2281" w:rsidP="002A2281">
      <w:pPr>
        <w:autoSpaceDE w:val="0"/>
        <w:autoSpaceDN w:val="0"/>
        <w:adjustRightInd w:val="0"/>
        <w:rPr>
          <w:rFonts w:eastAsia="Calibri"/>
          <w:sz w:val="28"/>
          <w:szCs w:val="28"/>
          <w:lang w:eastAsia="en-US"/>
        </w:rPr>
      </w:pPr>
      <w:r w:rsidRPr="002A2281">
        <w:rPr>
          <w:rFonts w:eastAsia="Calibri"/>
          <w:sz w:val="28"/>
          <w:szCs w:val="28"/>
          <w:lang w:eastAsia="en-US"/>
        </w:rPr>
        <w:t>других технических средств приема-передачи учебной информации в доступных формах для студентов с нарушениями слуха, мобильной системы обучения для людей с ограниченными возможностями, портативная индукционная система. Учебная аудитория, в которой обучаются студенты с нарушением слуха, оборудована компьютерной техникой, аудиотехникой (акустический усилитель и колонки), видеотехникой (мультимедийный проектор, телевизор), электронной доской, мультимедийной системой.</w:t>
      </w:r>
    </w:p>
    <w:p w:rsidR="002A2281" w:rsidRPr="002A2281" w:rsidRDefault="002A2281" w:rsidP="002A2281">
      <w:pPr>
        <w:autoSpaceDE w:val="0"/>
        <w:autoSpaceDN w:val="0"/>
        <w:adjustRightInd w:val="0"/>
        <w:ind w:firstLine="708"/>
        <w:rPr>
          <w:rFonts w:eastAsia="Calibri"/>
          <w:sz w:val="28"/>
          <w:szCs w:val="28"/>
          <w:lang w:eastAsia="en-US"/>
        </w:rPr>
      </w:pPr>
      <w:r w:rsidRPr="002A2281">
        <w:rPr>
          <w:rFonts w:eastAsia="Calibri"/>
          <w:sz w:val="28"/>
          <w:szCs w:val="28"/>
          <w:lang w:eastAsia="en-US"/>
        </w:rPr>
        <w:t>При обучении студентов с нарушением зрения предусмотрено использование в лекционных и учебных аудиториях возможность просмотра удаленных объектов (например, текста на доске или слайда на экране) при помощи видео увеличителей для удаленного просмотра.</w:t>
      </w:r>
    </w:p>
    <w:p w:rsidR="002A2281" w:rsidRPr="00446BB4" w:rsidRDefault="002A2281" w:rsidP="002A2281">
      <w:pPr>
        <w:autoSpaceDE w:val="0"/>
        <w:autoSpaceDN w:val="0"/>
        <w:adjustRightInd w:val="0"/>
        <w:ind w:firstLine="708"/>
        <w:rPr>
          <w:rFonts w:eastAsia="Calibri"/>
          <w:sz w:val="28"/>
          <w:szCs w:val="28"/>
          <w:lang w:eastAsia="en-US"/>
        </w:rPr>
      </w:pPr>
      <w:r w:rsidRPr="002A2281">
        <w:rPr>
          <w:rFonts w:eastAsia="Calibri"/>
          <w:sz w:val="28"/>
          <w:szCs w:val="28"/>
          <w:lang w:eastAsia="en-US"/>
        </w:rPr>
        <w:t xml:space="preserve">При обучении студентов с нарушениями опорно-двигательного аппарата: альтернативных устройства ввода информации и других технических средств приема-передачи учебной информации в доступных формах для студентов с </w:t>
      </w:r>
      <w:r w:rsidRPr="002A2281">
        <w:rPr>
          <w:rFonts w:eastAsia="Calibri"/>
          <w:sz w:val="28"/>
          <w:szCs w:val="28"/>
          <w:lang w:eastAsia="en-US"/>
        </w:rPr>
        <w:lastRenderedPageBreak/>
        <w:t>нарушениями опорно-двигательного аппарата, мобильной системы обучения для людей с ограниченными возможностями, индивидуальное средство транс</w:t>
      </w:r>
      <w:r w:rsidRPr="00446BB4">
        <w:rPr>
          <w:rFonts w:eastAsia="Calibri"/>
          <w:sz w:val="28"/>
          <w:szCs w:val="28"/>
          <w:lang w:eastAsia="en-US"/>
        </w:rPr>
        <w:t>портировки.</w:t>
      </w:r>
    </w:p>
    <w:p w:rsidR="00056816" w:rsidRDefault="00056816" w:rsidP="00056816">
      <w:pPr>
        <w:ind w:left="360" w:firstLine="0"/>
        <w:rPr>
          <w:b/>
          <w:sz w:val="28"/>
          <w:szCs w:val="28"/>
        </w:rPr>
      </w:pPr>
    </w:p>
    <w:p w:rsidR="00446BB4" w:rsidRDefault="00446BB4" w:rsidP="004F06E3">
      <w:pPr>
        <w:pStyle w:val="western"/>
        <w:shd w:val="clear" w:color="auto" w:fill="FFFFFF"/>
        <w:contextualSpacing/>
        <w:jc w:val="both"/>
        <w:rPr>
          <w:b/>
          <w:sz w:val="28"/>
          <w:szCs w:val="28"/>
        </w:rPr>
      </w:pPr>
      <w:r w:rsidRPr="00CD2289">
        <w:rPr>
          <w:color w:val="000000"/>
          <w:sz w:val="28"/>
          <w:szCs w:val="28"/>
        </w:rPr>
        <w:t>Рабочая программа дисциплины «</w:t>
      </w:r>
      <w:r w:rsidR="00F56DC2">
        <w:rPr>
          <w:sz w:val="28"/>
          <w:szCs w:val="28"/>
        </w:rPr>
        <w:t>Технология обработки и передачи данных</w:t>
      </w:r>
      <w:r>
        <w:rPr>
          <w:color w:val="000000"/>
          <w:sz w:val="28"/>
          <w:szCs w:val="28"/>
        </w:rPr>
        <w:t>»</w:t>
      </w:r>
      <w:r w:rsidRPr="00CD2289">
        <w:rPr>
          <w:color w:val="000000"/>
          <w:sz w:val="28"/>
          <w:szCs w:val="28"/>
        </w:rPr>
        <w:t xml:space="preserve"> составлена в соответствии с требованиями ФГОС ВО по направлению подготовки </w:t>
      </w:r>
      <w:r w:rsidR="004F06E3" w:rsidRPr="000026DD">
        <w:rPr>
          <w:sz w:val="28"/>
          <w:szCs w:val="28"/>
        </w:rPr>
        <w:t>09.03.0</w:t>
      </w:r>
      <w:r w:rsidR="004F06E3">
        <w:rPr>
          <w:sz w:val="28"/>
          <w:szCs w:val="28"/>
        </w:rPr>
        <w:t>2</w:t>
      </w:r>
      <w:r w:rsidR="004F06E3" w:rsidRPr="000026DD">
        <w:rPr>
          <w:sz w:val="28"/>
          <w:szCs w:val="28"/>
        </w:rPr>
        <w:t xml:space="preserve"> «</w:t>
      </w:r>
      <w:r w:rsidR="004F06E3">
        <w:rPr>
          <w:rFonts w:eastAsia="Droid Sans Fallback"/>
          <w:bCs/>
          <w:kern w:val="2"/>
          <w:sz w:val="28"/>
          <w:lang w:eastAsia="zh-CN" w:bidi="hi-IN"/>
        </w:rPr>
        <w:t>Информационные системы и технологии</w:t>
      </w:r>
      <w:r w:rsidR="004F06E3" w:rsidRPr="000026DD">
        <w:rPr>
          <w:sz w:val="28"/>
          <w:szCs w:val="28"/>
        </w:rPr>
        <w:t>»</w:t>
      </w:r>
      <w:r w:rsidR="0063623D">
        <w:rPr>
          <w:sz w:val="28"/>
          <w:szCs w:val="28"/>
          <w:lang w:val="en-US"/>
        </w:rPr>
        <w:t xml:space="preserve"> </w:t>
      </w:r>
      <w:r w:rsidR="0063623D">
        <w:rPr>
          <w:sz w:val="28"/>
          <w:szCs w:val="28"/>
        </w:rPr>
        <w:t>профиль подготовки «</w:t>
      </w:r>
      <w:r w:rsidR="0063623D" w:rsidRPr="00F505D4">
        <w:rPr>
          <w:bCs/>
          <w:kern w:val="2"/>
          <w:sz w:val="28"/>
          <w:szCs w:val="28"/>
          <w:lang w:bidi="hi-IN"/>
        </w:rPr>
        <w:t>Технологии разработки безопасного программного обеспечения информационных систем</w:t>
      </w:r>
      <w:r w:rsidR="0063623D">
        <w:rPr>
          <w:sz w:val="28"/>
          <w:szCs w:val="28"/>
        </w:rPr>
        <w:t>»</w:t>
      </w:r>
      <w:r w:rsidR="0063623D" w:rsidRPr="00FE1E66">
        <w:rPr>
          <w:rFonts w:eastAsia="Droid Sans Fallback"/>
          <w:bCs/>
          <w:kern w:val="2"/>
          <w:sz w:val="28"/>
          <w:lang w:eastAsia="zh-CN" w:bidi="hi-IN"/>
        </w:rPr>
        <w:t>.</w:t>
      </w:r>
      <w:r w:rsidR="004F06E3">
        <w:rPr>
          <w:sz w:val="28"/>
          <w:szCs w:val="28"/>
        </w:rPr>
        <w:t>.</w:t>
      </w:r>
    </w:p>
    <w:bookmarkEnd w:id="0"/>
    <w:p w:rsidR="002A6C09" w:rsidRDefault="002A6C09">
      <w:pPr>
        <w:widowControl/>
        <w:ind w:firstLine="0"/>
        <w:jc w:val="left"/>
        <w:rPr>
          <w:sz w:val="28"/>
          <w:szCs w:val="28"/>
        </w:rPr>
      </w:pPr>
      <w:r>
        <w:rPr>
          <w:sz w:val="28"/>
          <w:szCs w:val="28"/>
        </w:rPr>
        <w:br w:type="page"/>
      </w:r>
    </w:p>
    <w:p w:rsidR="002A6C09" w:rsidRPr="00404ED2" w:rsidRDefault="002A6C09" w:rsidP="002A6C09">
      <w:pPr>
        <w:jc w:val="right"/>
        <w:rPr>
          <w:b/>
          <w:sz w:val="28"/>
          <w:szCs w:val="28"/>
        </w:rPr>
      </w:pPr>
      <w:r>
        <w:rPr>
          <w:b/>
          <w:sz w:val="28"/>
          <w:szCs w:val="28"/>
        </w:rPr>
        <w:lastRenderedPageBreak/>
        <w:t>П</w:t>
      </w:r>
      <w:r w:rsidRPr="00404ED2">
        <w:rPr>
          <w:b/>
          <w:sz w:val="28"/>
          <w:szCs w:val="28"/>
        </w:rPr>
        <w:t>риложение 1</w:t>
      </w:r>
    </w:p>
    <w:p w:rsidR="002A6C09" w:rsidRDefault="002A6C09" w:rsidP="002A6C09">
      <w:pPr>
        <w:jc w:val="right"/>
        <w:rPr>
          <w:sz w:val="28"/>
          <w:szCs w:val="28"/>
        </w:rPr>
      </w:pPr>
    </w:p>
    <w:p w:rsidR="00B763FE" w:rsidRDefault="00B763FE" w:rsidP="00B763FE">
      <w:pPr>
        <w:pStyle w:val="paragraph"/>
        <w:spacing w:before="0" w:beforeAutospacing="0" w:after="0" w:afterAutospacing="0"/>
        <w:ind w:firstLine="390"/>
        <w:jc w:val="center"/>
        <w:textAlignment w:val="baseline"/>
        <w:rPr>
          <w:color w:val="000000"/>
          <w:sz w:val="28"/>
          <w:szCs w:val="28"/>
        </w:rPr>
      </w:pPr>
      <w:r>
        <w:rPr>
          <w:rStyle w:val="normaltextrun"/>
          <w:b/>
          <w:bCs/>
          <w:color w:val="000000"/>
          <w:sz w:val="28"/>
          <w:szCs w:val="28"/>
        </w:rPr>
        <w:t>Аннотация</w:t>
      </w:r>
      <w:r>
        <w:rPr>
          <w:rStyle w:val="eop"/>
          <w:color w:val="000000"/>
          <w:sz w:val="28"/>
          <w:szCs w:val="28"/>
        </w:rPr>
        <w:t> </w:t>
      </w:r>
    </w:p>
    <w:p w:rsidR="00B763FE" w:rsidRPr="00B763FE" w:rsidRDefault="00B763FE" w:rsidP="00B763FE">
      <w:pPr>
        <w:pStyle w:val="paragraph"/>
        <w:spacing w:before="0" w:beforeAutospacing="0" w:after="0" w:afterAutospacing="0"/>
        <w:ind w:firstLine="390"/>
        <w:jc w:val="center"/>
        <w:textAlignment w:val="baseline"/>
        <w:rPr>
          <w:color w:val="000000"/>
          <w:sz w:val="28"/>
          <w:szCs w:val="28"/>
        </w:rPr>
      </w:pPr>
      <w:r w:rsidRPr="00B763FE">
        <w:rPr>
          <w:rStyle w:val="normaltextrun"/>
          <w:b/>
          <w:bCs/>
          <w:color w:val="000000"/>
          <w:sz w:val="28"/>
          <w:szCs w:val="28"/>
        </w:rPr>
        <w:t>к рабочей программе дисциплины </w:t>
      </w:r>
      <w:r w:rsidRPr="00B763FE">
        <w:rPr>
          <w:rStyle w:val="eop"/>
          <w:color w:val="000000"/>
          <w:sz w:val="28"/>
          <w:szCs w:val="28"/>
        </w:rPr>
        <w:t> </w:t>
      </w:r>
    </w:p>
    <w:p w:rsidR="00B763FE" w:rsidRPr="00B763FE" w:rsidRDefault="00B763FE" w:rsidP="00B763FE">
      <w:pPr>
        <w:pStyle w:val="paragraph"/>
        <w:spacing w:before="0" w:beforeAutospacing="0" w:after="0" w:afterAutospacing="0"/>
        <w:ind w:firstLine="390"/>
        <w:jc w:val="center"/>
        <w:textAlignment w:val="baseline"/>
        <w:rPr>
          <w:color w:val="000000"/>
          <w:sz w:val="28"/>
          <w:szCs w:val="28"/>
        </w:rPr>
      </w:pPr>
      <w:r w:rsidRPr="00B763FE">
        <w:rPr>
          <w:rStyle w:val="normaltextrun"/>
          <w:b/>
          <w:bCs/>
          <w:color w:val="000000"/>
          <w:sz w:val="28"/>
          <w:szCs w:val="28"/>
        </w:rPr>
        <w:t>«</w:t>
      </w:r>
      <w:r>
        <w:rPr>
          <w:rStyle w:val="findhit"/>
          <w:b/>
          <w:bCs/>
          <w:color w:val="000000"/>
          <w:sz w:val="28"/>
          <w:szCs w:val="28"/>
          <w:shd w:val="clear" w:color="auto" w:fill="FFEE80"/>
        </w:rPr>
        <w:t>Технология</w:t>
      </w:r>
      <w:r w:rsidRPr="00B763FE">
        <w:rPr>
          <w:rStyle w:val="normaltextrun"/>
          <w:b/>
          <w:bCs/>
          <w:color w:val="000000"/>
          <w:sz w:val="28"/>
          <w:szCs w:val="28"/>
        </w:rPr>
        <w:t> обработки и передачи данных»</w:t>
      </w:r>
      <w:r w:rsidRPr="00B763FE">
        <w:rPr>
          <w:rStyle w:val="eop"/>
          <w:color w:val="000000"/>
          <w:sz w:val="28"/>
          <w:szCs w:val="28"/>
        </w:rPr>
        <w:t> </w:t>
      </w:r>
    </w:p>
    <w:p w:rsidR="00B763FE" w:rsidRPr="00B763FE" w:rsidRDefault="00B763FE" w:rsidP="00956BDE">
      <w:pPr>
        <w:pStyle w:val="paragraph"/>
        <w:numPr>
          <w:ilvl w:val="0"/>
          <w:numId w:val="21"/>
        </w:numPr>
        <w:spacing w:before="0" w:beforeAutospacing="0" w:after="0" w:afterAutospacing="0"/>
        <w:ind w:left="135" w:firstLine="0"/>
        <w:textAlignment w:val="baseline"/>
        <w:rPr>
          <w:sz w:val="28"/>
          <w:szCs w:val="28"/>
        </w:rPr>
      </w:pPr>
      <w:r w:rsidRPr="00B763FE">
        <w:rPr>
          <w:rStyle w:val="normaltextrun"/>
          <w:b/>
          <w:bCs/>
          <w:sz w:val="28"/>
          <w:szCs w:val="28"/>
        </w:rPr>
        <w:t>Цель освоения дисциплины</w:t>
      </w:r>
      <w:r w:rsidRPr="00B763FE">
        <w:rPr>
          <w:rStyle w:val="bcx0"/>
          <w:sz w:val="28"/>
          <w:szCs w:val="28"/>
        </w:rPr>
        <w:t> </w:t>
      </w:r>
      <w:r w:rsidRPr="00B763FE">
        <w:rPr>
          <w:sz w:val="28"/>
          <w:szCs w:val="28"/>
        </w:rPr>
        <w:br/>
      </w:r>
      <w:r w:rsidRPr="00B763FE">
        <w:rPr>
          <w:rStyle w:val="eop"/>
          <w:sz w:val="28"/>
          <w:szCs w:val="28"/>
        </w:rPr>
        <w:t> </w:t>
      </w:r>
    </w:p>
    <w:p w:rsidR="00B763FE" w:rsidRDefault="00B763FE" w:rsidP="00B763FE">
      <w:pPr>
        <w:pStyle w:val="paragraph"/>
        <w:spacing w:before="0" w:beforeAutospacing="0" w:after="0" w:afterAutospacing="0"/>
        <w:ind w:firstLine="720"/>
        <w:jc w:val="both"/>
        <w:textAlignment w:val="baseline"/>
        <w:rPr>
          <w:color w:val="000000"/>
          <w:sz w:val="28"/>
          <w:szCs w:val="28"/>
        </w:rPr>
      </w:pPr>
      <w:r w:rsidRPr="00B763FE">
        <w:rPr>
          <w:rStyle w:val="normaltextrun"/>
          <w:color w:val="000000"/>
          <w:sz w:val="28"/>
          <w:szCs w:val="28"/>
        </w:rPr>
        <w:t>Дисциплина «</w:t>
      </w:r>
      <w:r>
        <w:rPr>
          <w:rStyle w:val="findhit"/>
          <w:color w:val="000000"/>
          <w:sz w:val="28"/>
          <w:szCs w:val="28"/>
          <w:shd w:val="clear" w:color="auto" w:fill="FFEE80"/>
        </w:rPr>
        <w:t>Технология</w:t>
      </w:r>
      <w:r>
        <w:rPr>
          <w:rStyle w:val="normaltextrun"/>
          <w:color w:val="000000"/>
          <w:sz w:val="28"/>
          <w:szCs w:val="28"/>
        </w:rPr>
        <w:t> обработки и передачи данных» имеет своей целью способствовать формированию у обучающихся общепрофессиональных ОПК-1, ОПК-6  и профессиональной ПК-17 компетенций в соответствии с требованиями ФГОС ВО по направлению подготовки бакалавров 09.03.02 «Информационные системы и технологии» с учетом специфики профиля подготовки – "Технологии разработки безопасного программного обеспечения информационных систем".</w:t>
      </w:r>
      <w:r>
        <w:rPr>
          <w:rStyle w:val="eop"/>
          <w:color w:val="000000"/>
          <w:sz w:val="28"/>
          <w:szCs w:val="28"/>
        </w:rPr>
        <w:t> </w:t>
      </w:r>
    </w:p>
    <w:p w:rsidR="00B763FE" w:rsidRDefault="00B763FE" w:rsidP="00B763FE">
      <w:pPr>
        <w:pStyle w:val="paragraph"/>
        <w:spacing w:before="0" w:beforeAutospacing="0" w:after="0" w:afterAutospacing="0"/>
        <w:ind w:firstLine="720"/>
        <w:jc w:val="both"/>
        <w:textAlignment w:val="baseline"/>
        <w:rPr>
          <w:color w:val="000000"/>
          <w:sz w:val="28"/>
          <w:szCs w:val="28"/>
        </w:rPr>
      </w:pPr>
      <w:r>
        <w:rPr>
          <w:rStyle w:val="normaltextrun"/>
          <w:color w:val="000000"/>
          <w:sz w:val="28"/>
          <w:szCs w:val="28"/>
        </w:rPr>
        <w:t>В результате изучения дисциплины обучающийся должен:</w:t>
      </w:r>
      <w:r>
        <w:rPr>
          <w:rStyle w:val="eop"/>
          <w:color w:val="000000"/>
          <w:sz w:val="28"/>
          <w:szCs w:val="28"/>
        </w:rPr>
        <w:t> </w:t>
      </w:r>
    </w:p>
    <w:p w:rsidR="00B763FE" w:rsidRDefault="00B763FE" w:rsidP="00B763FE">
      <w:pPr>
        <w:pStyle w:val="paragraph"/>
        <w:spacing w:before="0" w:beforeAutospacing="0" w:after="0" w:afterAutospacing="0"/>
        <w:ind w:firstLine="390"/>
        <w:jc w:val="both"/>
        <w:textAlignment w:val="baseline"/>
        <w:rPr>
          <w:color w:val="000000"/>
          <w:sz w:val="28"/>
          <w:szCs w:val="28"/>
        </w:rPr>
      </w:pPr>
      <w:r>
        <w:rPr>
          <w:rStyle w:val="normaltextrun"/>
          <w:b/>
          <w:bCs/>
          <w:color w:val="000000"/>
          <w:sz w:val="28"/>
          <w:szCs w:val="28"/>
        </w:rPr>
        <w:t>Знать</w:t>
      </w:r>
      <w:r>
        <w:rPr>
          <w:rStyle w:val="normaltextrun"/>
          <w:b/>
          <w:bCs/>
          <w:color w:val="000000"/>
          <w:sz w:val="28"/>
          <w:szCs w:val="28"/>
          <w:lang w:val="en-US"/>
        </w:rPr>
        <w:t>:</w:t>
      </w:r>
      <w:r>
        <w:rPr>
          <w:rStyle w:val="bcx0"/>
          <w:color w:val="000000"/>
          <w:sz w:val="28"/>
          <w:szCs w:val="28"/>
        </w:rPr>
        <w:t> </w:t>
      </w:r>
      <w:r>
        <w:rPr>
          <w:color w:val="000000"/>
          <w:sz w:val="28"/>
          <w:szCs w:val="28"/>
        </w:rPr>
        <w:br/>
      </w:r>
      <w:r>
        <w:rPr>
          <w:rStyle w:val="normaltextrun"/>
          <w:color w:val="000000"/>
          <w:sz w:val="28"/>
          <w:szCs w:val="28"/>
        </w:rPr>
        <w:t> </w:t>
      </w:r>
      <w:r>
        <w:rPr>
          <w:rStyle w:val="eop"/>
          <w:color w:val="000000"/>
          <w:sz w:val="28"/>
          <w:szCs w:val="28"/>
        </w:rPr>
        <w:t> </w:t>
      </w:r>
    </w:p>
    <w:p w:rsidR="00B763FE" w:rsidRDefault="00B763FE" w:rsidP="00956BDE">
      <w:pPr>
        <w:pStyle w:val="paragraph"/>
        <w:numPr>
          <w:ilvl w:val="0"/>
          <w:numId w:val="22"/>
        </w:numPr>
        <w:spacing w:before="0" w:beforeAutospacing="0" w:after="0" w:afterAutospacing="0"/>
        <w:ind w:left="270" w:firstLine="0"/>
        <w:textAlignment w:val="baseline"/>
        <w:rPr>
          <w:sz w:val="28"/>
          <w:szCs w:val="28"/>
        </w:rPr>
      </w:pPr>
      <w:r>
        <w:rPr>
          <w:rStyle w:val="normaltextrun"/>
          <w:color w:val="000000"/>
          <w:sz w:val="28"/>
          <w:szCs w:val="28"/>
        </w:rPr>
        <w:t>основные характеристики дискретных линейных систем;</w:t>
      </w:r>
      <w:r>
        <w:rPr>
          <w:rStyle w:val="eop"/>
          <w:sz w:val="28"/>
          <w:szCs w:val="28"/>
        </w:rPr>
        <w:t> </w:t>
      </w:r>
    </w:p>
    <w:p w:rsidR="00B763FE" w:rsidRDefault="00B763FE" w:rsidP="00956BDE">
      <w:pPr>
        <w:pStyle w:val="paragraph"/>
        <w:numPr>
          <w:ilvl w:val="0"/>
          <w:numId w:val="22"/>
        </w:numPr>
        <w:spacing w:before="0" w:beforeAutospacing="0" w:after="0" w:afterAutospacing="0"/>
        <w:ind w:left="270" w:firstLine="0"/>
        <w:textAlignment w:val="baseline"/>
        <w:rPr>
          <w:sz w:val="28"/>
          <w:szCs w:val="28"/>
        </w:rPr>
      </w:pPr>
      <w:r>
        <w:rPr>
          <w:rStyle w:val="normaltextrun"/>
          <w:color w:val="000000"/>
          <w:sz w:val="28"/>
          <w:szCs w:val="28"/>
        </w:rPr>
        <w:t>основы спектрального анализа;</w:t>
      </w:r>
      <w:r>
        <w:rPr>
          <w:rStyle w:val="eop"/>
          <w:sz w:val="28"/>
          <w:szCs w:val="28"/>
        </w:rPr>
        <w:t> </w:t>
      </w:r>
    </w:p>
    <w:p w:rsidR="00B763FE" w:rsidRDefault="00B763FE" w:rsidP="00956BDE">
      <w:pPr>
        <w:pStyle w:val="paragraph"/>
        <w:numPr>
          <w:ilvl w:val="0"/>
          <w:numId w:val="22"/>
        </w:numPr>
        <w:spacing w:before="0" w:beforeAutospacing="0" w:after="0" w:afterAutospacing="0"/>
        <w:ind w:left="270" w:firstLine="0"/>
        <w:textAlignment w:val="baseline"/>
        <w:rPr>
          <w:sz w:val="28"/>
          <w:szCs w:val="28"/>
        </w:rPr>
      </w:pPr>
      <w:r>
        <w:rPr>
          <w:rStyle w:val="normaltextrun"/>
          <w:color w:val="000000"/>
          <w:sz w:val="28"/>
          <w:szCs w:val="28"/>
        </w:rPr>
        <w:t>методы оптимальной фильтрации;</w:t>
      </w:r>
      <w:r>
        <w:rPr>
          <w:rStyle w:val="eop"/>
          <w:sz w:val="28"/>
          <w:szCs w:val="28"/>
        </w:rPr>
        <w:t> </w:t>
      </w:r>
    </w:p>
    <w:p w:rsidR="00B763FE" w:rsidRDefault="00B763FE" w:rsidP="00956BDE">
      <w:pPr>
        <w:pStyle w:val="paragraph"/>
        <w:numPr>
          <w:ilvl w:val="0"/>
          <w:numId w:val="23"/>
        </w:numPr>
        <w:spacing w:before="0" w:beforeAutospacing="0" w:after="0" w:afterAutospacing="0"/>
        <w:ind w:left="270" w:firstLine="0"/>
        <w:textAlignment w:val="baseline"/>
        <w:rPr>
          <w:sz w:val="28"/>
          <w:szCs w:val="28"/>
        </w:rPr>
      </w:pPr>
      <w:r>
        <w:rPr>
          <w:rStyle w:val="normaltextrun"/>
          <w:color w:val="000000"/>
          <w:sz w:val="28"/>
          <w:szCs w:val="28"/>
        </w:rPr>
        <w:t>основные понятия цифровой связи;</w:t>
      </w:r>
      <w:r>
        <w:rPr>
          <w:rStyle w:val="eop"/>
          <w:sz w:val="28"/>
          <w:szCs w:val="28"/>
        </w:rPr>
        <w:t> </w:t>
      </w:r>
    </w:p>
    <w:p w:rsidR="00B763FE" w:rsidRDefault="00B763FE" w:rsidP="00956BDE">
      <w:pPr>
        <w:pStyle w:val="paragraph"/>
        <w:numPr>
          <w:ilvl w:val="0"/>
          <w:numId w:val="23"/>
        </w:numPr>
        <w:spacing w:before="0" w:beforeAutospacing="0" w:after="0" w:afterAutospacing="0"/>
        <w:ind w:left="270" w:firstLine="0"/>
        <w:textAlignment w:val="baseline"/>
        <w:rPr>
          <w:sz w:val="28"/>
          <w:szCs w:val="28"/>
        </w:rPr>
      </w:pPr>
      <w:r>
        <w:rPr>
          <w:rStyle w:val="normaltextrun"/>
          <w:color w:val="000000"/>
          <w:sz w:val="28"/>
          <w:szCs w:val="28"/>
        </w:rPr>
        <w:t>элементы современных передающих и приемных систем;</w:t>
      </w:r>
      <w:r>
        <w:rPr>
          <w:rStyle w:val="eop"/>
          <w:sz w:val="28"/>
          <w:szCs w:val="28"/>
        </w:rPr>
        <w:t> </w:t>
      </w:r>
    </w:p>
    <w:p w:rsidR="00B763FE" w:rsidRDefault="00B763FE" w:rsidP="00956BDE">
      <w:pPr>
        <w:pStyle w:val="paragraph"/>
        <w:numPr>
          <w:ilvl w:val="0"/>
          <w:numId w:val="24"/>
        </w:numPr>
        <w:spacing w:before="0" w:beforeAutospacing="0" w:after="0" w:afterAutospacing="0"/>
        <w:ind w:left="270" w:firstLine="0"/>
        <w:textAlignment w:val="baseline"/>
        <w:rPr>
          <w:sz w:val="28"/>
          <w:szCs w:val="28"/>
        </w:rPr>
      </w:pPr>
      <w:r>
        <w:rPr>
          <w:rStyle w:val="normaltextrun"/>
          <w:color w:val="000000"/>
          <w:sz w:val="28"/>
          <w:szCs w:val="28"/>
        </w:rPr>
        <w:t>методы дискретизации непрерывных сигналов;</w:t>
      </w:r>
      <w:r>
        <w:rPr>
          <w:rStyle w:val="eop"/>
          <w:sz w:val="28"/>
          <w:szCs w:val="28"/>
        </w:rPr>
        <w:t> </w:t>
      </w:r>
    </w:p>
    <w:p w:rsidR="00B763FE" w:rsidRDefault="00B763FE" w:rsidP="00956BDE">
      <w:pPr>
        <w:pStyle w:val="paragraph"/>
        <w:numPr>
          <w:ilvl w:val="0"/>
          <w:numId w:val="24"/>
        </w:numPr>
        <w:spacing w:before="0" w:beforeAutospacing="0" w:after="0" w:afterAutospacing="0"/>
        <w:ind w:left="270" w:firstLine="0"/>
        <w:textAlignment w:val="baseline"/>
        <w:rPr>
          <w:sz w:val="28"/>
          <w:szCs w:val="28"/>
        </w:rPr>
      </w:pPr>
      <w:r>
        <w:rPr>
          <w:rStyle w:val="normaltextrun"/>
          <w:color w:val="000000"/>
          <w:sz w:val="28"/>
          <w:szCs w:val="28"/>
        </w:rPr>
        <w:t>методы расчета и анализа формирующих цифровых фильтров передающих систем;</w:t>
      </w:r>
      <w:r>
        <w:rPr>
          <w:rStyle w:val="eop"/>
          <w:sz w:val="28"/>
          <w:szCs w:val="28"/>
        </w:rPr>
        <w:t> </w:t>
      </w:r>
    </w:p>
    <w:p w:rsidR="00B763FE" w:rsidRDefault="00B763FE" w:rsidP="00956BDE">
      <w:pPr>
        <w:pStyle w:val="paragraph"/>
        <w:numPr>
          <w:ilvl w:val="0"/>
          <w:numId w:val="24"/>
        </w:numPr>
        <w:spacing w:before="0" w:beforeAutospacing="0" w:after="0" w:afterAutospacing="0"/>
        <w:ind w:left="270" w:firstLine="0"/>
        <w:textAlignment w:val="baseline"/>
        <w:rPr>
          <w:sz w:val="28"/>
          <w:szCs w:val="28"/>
        </w:rPr>
      </w:pPr>
      <w:r>
        <w:rPr>
          <w:rStyle w:val="normaltextrun"/>
          <w:color w:val="000000"/>
          <w:sz w:val="28"/>
          <w:szCs w:val="28"/>
        </w:rPr>
        <w:t>статистические методы обработки дискретных сигналов;</w:t>
      </w:r>
      <w:r>
        <w:rPr>
          <w:rStyle w:val="eop"/>
          <w:sz w:val="28"/>
          <w:szCs w:val="28"/>
        </w:rPr>
        <w:t> </w:t>
      </w:r>
    </w:p>
    <w:p w:rsidR="00B763FE" w:rsidRDefault="00B763FE" w:rsidP="00956BDE">
      <w:pPr>
        <w:pStyle w:val="paragraph"/>
        <w:numPr>
          <w:ilvl w:val="0"/>
          <w:numId w:val="24"/>
        </w:numPr>
        <w:spacing w:before="0" w:beforeAutospacing="0" w:after="0" w:afterAutospacing="0"/>
        <w:ind w:left="270" w:firstLine="0"/>
        <w:textAlignment w:val="baseline"/>
        <w:rPr>
          <w:sz w:val="28"/>
          <w:szCs w:val="28"/>
        </w:rPr>
      </w:pPr>
      <w:r>
        <w:rPr>
          <w:rStyle w:val="normaltextrun"/>
          <w:color w:val="000000"/>
          <w:sz w:val="28"/>
          <w:szCs w:val="28"/>
        </w:rPr>
        <w:t>методы обнаружения и сопровождения (синхронизации) сигналов;</w:t>
      </w:r>
      <w:r>
        <w:rPr>
          <w:rStyle w:val="eop"/>
          <w:sz w:val="28"/>
          <w:szCs w:val="28"/>
        </w:rPr>
        <w:t> </w:t>
      </w:r>
    </w:p>
    <w:p w:rsidR="00B763FE" w:rsidRDefault="00B763FE" w:rsidP="00956BDE">
      <w:pPr>
        <w:pStyle w:val="paragraph"/>
        <w:numPr>
          <w:ilvl w:val="0"/>
          <w:numId w:val="25"/>
        </w:numPr>
        <w:spacing w:before="0" w:beforeAutospacing="0" w:after="0" w:afterAutospacing="0"/>
        <w:ind w:left="270" w:firstLine="0"/>
        <w:textAlignment w:val="baseline"/>
        <w:rPr>
          <w:sz w:val="28"/>
          <w:szCs w:val="28"/>
        </w:rPr>
      </w:pPr>
      <w:r>
        <w:rPr>
          <w:rStyle w:val="normaltextrun"/>
          <w:color w:val="000000"/>
          <w:sz w:val="28"/>
          <w:szCs w:val="28"/>
        </w:rPr>
        <w:t>методы выравнивания канальной характеристики;</w:t>
      </w:r>
      <w:r>
        <w:rPr>
          <w:rStyle w:val="eop"/>
          <w:sz w:val="28"/>
          <w:szCs w:val="28"/>
        </w:rPr>
        <w:t> </w:t>
      </w:r>
      <w:r w:rsidR="00AC33FC">
        <w:rPr>
          <w:rStyle w:val="eop"/>
          <w:sz w:val="28"/>
          <w:szCs w:val="28"/>
        </w:rPr>
        <w:br/>
      </w:r>
    </w:p>
    <w:p w:rsidR="00B763FE" w:rsidRDefault="00B763FE" w:rsidP="00B763FE">
      <w:pPr>
        <w:pStyle w:val="paragraph"/>
        <w:spacing w:before="0" w:beforeAutospacing="0" w:after="0" w:afterAutospacing="0"/>
        <w:ind w:firstLine="390"/>
        <w:jc w:val="both"/>
        <w:textAlignment w:val="baseline"/>
        <w:rPr>
          <w:color w:val="000000"/>
          <w:sz w:val="28"/>
          <w:szCs w:val="28"/>
        </w:rPr>
      </w:pPr>
      <w:r>
        <w:rPr>
          <w:rStyle w:val="normaltextrun"/>
          <w:b/>
          <w:bCs/>
          <w:color w:val="000000"/>
          <w:sz w:val="28"/>
          <w:szCs w:val="28"/>
        </w:rPr>
        <w:t>Уметь</w:t>
      </w:r>
      <w:r>
        <w:rPr>
          <w:rStyle w:val="normaltextrun"/>
          <w:b/>
          <w:bCs/>
          <w:color w:val="000000"/>
          <w:sz w:val="28"/>
          <w:szCs w:val="28"/>
          <w:lang w:val="en-US"/>
        </w:rPr>
        <w:t>:</w:t>
      </w:r>
      <w:r>
        <w:rPr>
          <w:rStyle w:val="normaltextrun"/>
          <w:color w:val="000000"/>
          <w:sz w:val="28"/>
          <w:szCs w:val="28"/>
        </w:rPr>
        <w:t> </w:t>
      </w:r>
      <w:r>
        <w:rPr>
          <w:rStyle w:val="eop"/>
          <w:color w:val="000000"/>
          <w:sz w:val="28"/>
          <w:szCs w:val="28"/>
        </w:rPr>
        <w:t> </w:t>
      </w:r>
    </w:p>
    <w:p w:rsidR="00B763FE" w:rsidRDefault="00B763FE" w:rsidP="00956BDE">
      <w:pPr>
        <w:pStyle w:val="paragraph"/>
        <w:numPr>
          <w:ilvl w:val="0"/>
          <w:numId w:val="26"/>
        </w:numPr>
        <w:spacing w:before="0" w:beforeAutospacing="0" w:after="0" w:afterAutospacing="0"/>
        <w:ind w:left="360" w:firstLine="0"/>
        <w:textAlignment w:val="baseline"/>
        <w:rPr>
          <w:sz w:val="28"/>
          <w:szCs w:val="28"/>
        </w:rPr>
      </w:pPr>
      <w:r>
        <w:rPr>
          <w:rStyle w:val="normaltextrun"/>
          <w:color w:val="000000"/>
          <w:sz w:val="28"/>
          <w:szCs w:val="28"/>
        </w:rPr>
        <w:t>эффективно реализовывать базовые алгоритмы цифровой обработки сигналов;</w:t>
      </w:r>
      <w:r>
        <w:rPr>
          <w:rStyle w:val="eop"/>
          <w:sz w:val="28"/>
          <w:szCs w:val="28"/>
        </w:rPr>
        <w:t> </w:t>
      </w:r>
    </w:p>
    <w:p w:rsidR="00B763FE" w:rsidRDefault="00B763FE" w:rsidP="00956BDE">
      <w:pPr>
        <w:pStyle w:val="paragraph"/>
        <w:numPr>
          <w:ilvl w:val="0"/>
          <w:numId w:val="27"/>
        </w:numPr>
        <w:spacing w:before="0" w:beforeAutospacing="0" w:after="0" w:afterAutospacing="0"/>
        <w:ind w:left="360" w:firstLine="0"/>
        <w:textAlignment w:val="baseline"/>
        <w:rPr>
          <w:sz w:val="28"/>
          <w:szCs w:val="28"/>
        </w:rPr>
      </w:pPr>
      <w:r>
        <w:rPr>
          <w:rStyle w:val="normaltextrun"/>
          <w:color w:val="000000"/>
          <w:sz w:val="28"/>
          <w:szCs w:val="28"/>
        </w:rPr>
        <w:t>реализовывать простые алгоритмы помехоустойчивого кодирования на основе линейных блочных кодов;</w:t>
      </w:r>
      <w:r>
        <w:rPr>
          <w:rStyle w:val="eop"/>
          <w:sz w:val="28"/>
          <w:szCs w:val="28"/>
        </w:rPr>
        <w:t> </w:t>
      </w:r>
    </w:p>
    <w:p w:rsidR="00B763FE" w:rsidRDefault="00B763FE" w:rsidP="00956BDE">
      <w:pPr>
        <w:pStyle w:val="paragraph"/>
        <w:numPr>
          <w:ilvl w:val="0"/>
          <w:numId w:val="27"/>
        </w:numPr>
        <w:spacing w:before="0" w:beforeAutospacing="0" w:after="0" w:afterAutospacing="0"/>
        <w:ind w:left="360" w:firstLine="0"/>
        <w:textAlignment w:val="baseline"/>
        <w:rPr>
          <w:sz w:val="28"/>
          <w:szCs w:val="28"/>
        </w:rPr>
      </w:pPr>
      <w:r>
        <w:rPr>
          <w:rStyle w:val="normaltextrun"/>
          <w:color w:val="000000"/>
          <w:sz w:val="28"/>
          <w:szCs w:val="28"/>
        </w:rPr>
        <w:t>производить моделирование процесса распространения сигнала;</w:t>
      </w:r>
      <w:r>
        <w:rPr>
          <w:rStyle w:val="eop"/>
          <w:sz w:val="28"/>
          <w:szCs w:val="28"/>
        </w:rPr>
        <w:t> </w:t>
      </w:r>
    </w:p>
    <w:p w:rsidR="00B763FE" w:rsidRDefault="00B763FE" w:rsidP="00956BDE">
      <w:pPr>
        <w:pStyle w:val="paragraph"/>
        <w:numPr>
          <w:ilvl w:val="0"/>
          <w:numId w:val="27"/>
        </w:numPr>
        <w:spacing w:before="0" w:beforeAutospacing="0" w:after="0" w:afterAutospacing="0"/>
        <w:ind w:left="360" w:firstLine="0"/>
        <w:textAlignment w:val="baseline"/>
        <w:rPr>
          <w:sz w:val="28"/>
          <w:szCs w:val="28"/>
        </w:rPr>
      </w:pPr>
      <w:r>
        <w:rPr>
          <w:rStyle w:val="normaltextrun"/>
          <w:color w:val="000000"/>
          <w:sz w:val="28"/>
          <w:szCs w:val="28"/>
        </w:rPr>
        <w:t>ставить вычислительную задачу, аргументированно выбрать метод решения и выбрать значения определяющих параметров метода;</w:t>
      </w:r>
      <w:r>
        <w:rPr>
          <w:rStyle w:val="eop"/>
          <w:sz w:val="28"/>
          <w:szCs w:val="28"/>
        </w:rPr>
        <w:t> </w:t>
      </w:r>
    </w:p>
    <w:p w:rsidR="00B763FE" w:rsidRDefault="00B763FE" w:rsidP="00956BDE">
      <w:pPr>
        <w:pStyle w:val="paragraph"/>
        <w:numPr>
          <w:ilvl w:val="0"/>
          <w:numId w:val="27"/>
        </w:numPr>
        <w:spacing w:before="0" w:beforeAutospacing="0" w:after="0" w:afterAutospacing="0"/>
        <w:ind w:left="360" w:firstLine="0"/>
        <w:jc w:val="both"/>
        <w:textAlignment w:val="baseline"/>
        <w:rPr>
          <w:sz w:val="28"/>
          <w:szCs w:val="28"/>
        </w:rPr>
      </w:pPr>
      <w:r>
        <w:rPr>
          <w:rStyle w:val="normaltextrun"/>
          <w:color w:val="000000"/>
          <w:sz w:val="28"/>
          <w:szCs w:val="28"/>
        </w:rPr>
        <w:t>практически применять эти методы и интерпретировать результаты их применения;</w:t>
      </w:r>
      <w:r>
        <w:rPr>
          <w:rStyle w:val="eop"/>
          <w:sz w:val="28"/>
          <w:szCs w:val="28"/>
        </w:rPr>
        <w:t> </w:t>
      </w:r>
    </w:p>
    <w:p w:rsidR="00B763FE" w:rsidRDefault="00B763FE" w:rsidP="00B763FE">
      <w:pPr>
        <w:pStyle w:val="paragraph"/>
        <w:spacing w:before="0" w:beforeAutospacing="0" w:after="0" w:afterAutospacing="0"/>
        <w:ind w:firstLine="390"/>
        <w:jc w:val="both"/>
        <w:textAlignment w:val="baseline"/>
        <w:rPr>
          <w:color w:val="000000"/>
          <w:sz w:val="28"/>
          <w:szCs w:val="28"/>
        </w:rPr>
      </w:pPr>
      <w:r>
        <w:rPr>
          <w:rStyle w:val="normaltextrun"/>
          <w:b/>
          <w:bCs/>
          <w:color w:val="000000"/>
          <w:sz w:val="28"/>
          <w:szCs w:val="28"/>
        </w:rPr>
        <w:t>Владеть</w:t>
      </w:r>
      <w:r>
        <w:rPr>
          <w:rStyle w:val="normaltextrun"/>
          <w:b/>
          <w:bCs/>
          <w:color w:val="000000"/>
          <w:sz w:val="28"/>
          <w:szCs w:val="28"/>
          <w:lang w:val="en-US"/>
        </w:rPr>
        <w:t>:</w:t>
      </w:r>
      <w:r>
        <w:rPr>
          <w:rStyle w:val="eop"/>
          <w:color w:val="000000"/>
          <w:sz w:val="28"/>
          <w:szCs w:val="28"/>
        </w:rPr>
        <w:t> </w:t>
      </w:r>
    </w:p>
    <w:p w:rsidR="00B763FE" w:rsidRDefault="00B763FE" w:rsidP="00B763FE">
      <w:pPr>
        <w:pStyle w:val="paragraph"/>
        <w:spacing w:before="0" w:beforeAutospacing="0" w:after="0" w:afterAutospacing="0"/>
        <w:ind w:firstLine="390"/>
        <w:jc w:val="both"/>
        <w:textAlignment w:val="baseline"/>
        <w:rPr>
          <w:color w:val="000000"/>
          <w:sz w:val="28"/>
          <w:szCs w:val="28"/>
        </w:rPr>
      </w:pPr>
      <w:r>
        <w:rPr>
          <w:rStyle w:val="normaltextrun"/>
          <w:b/>
          <w:bCs/>
          <w:color w:val="000000"/>
          <w:sz w:val="28"/>
          <w:szCs w:val="28"/>
        </w:rPr>
        <w:t> </w:t>
      </w:r>
      <w:r>
        <w:rPr>
          <w:rStyle w:val="eop"/>
          <w:color w:val="000000"/>
          <w:sz w:val="28"/>
          <w:szCs w:val="28"/>
        </w:rPr>
        <w:t> </w:t>
      </w:r>
    </w:p>
    <w:p w:rsidR="00B763FE" w:rsidRDefault="00B763FE" w:rsidP="00956BDE">
      <w:pPr>
        <w:pStyle w:val="paragraph"/>
        <w:numPr>
          <w:ilvl w:val="0"/>
          <w:numId w:val="28"/>
        </w:numPr>
        <w:spacing w:before="0" w:beforeAutospacing="0" w:after="0" w:afterAutospacing="0"/>
        <w:ind w:left="270" w:firstLine="0"/>
        <w:textAlignment w:val="baseline"/>
        <w:rPr>
          <w:sz w:val="28"/>
          <w:szCs w:val="28"/>
        </w:rPr>
      </w:pPr>
      <w:r>
        <w:rPr>
          <w:rStyle w:val="normaltextrun"/>
          <w:color w:val="000000"/>
          <w:sz w:val="28"/>
          <w:szCs w:val="28"/>
        </w:rPr>
        <w:lastRenderedPageBreak/>
        <w:t>навыками расчета цифровых формирующих фильтров передающих систем;</w:t>
      </w:r>
      <w:r>
        <w:rPr>
          <w:rStyle w:val="eop"/>
          <w:sz w:val="28"/>
          <w:szCs w:val="28"/>
        </w:rPr>
        <w:t> </w:t>
      </w:r>
    </w:p>
    <w:p w:rsidR="00B763FE" w:rsidRDefault="00B763FE" w:rsidP="00956BDE">
      <w:pPr>
        <w:pStyle w:val="paragraph"/>
        <w:numPr>
          <w:ilvl w:val="0"/>
          <w:numId w:val="28"/>
        </w:numPr>
        <w:spacing w:before="0" w:beforeAutospacing="0" w:after="0" w:afterAutospacing="0"/>
        <w:ind w:left="270" w:firstLine="0"/>
        <w:textAlignment w:val="baseline"/>
        <w:rPr>
          <w:sz w:val="28"/>
          <w:szCs w:val="28"/>
        </w:rPr>
      </w:pPr>
      <w:r>
        <w:rPr>
          <w:rStyle w:val="normaltextrun"/>
          <w:color w:val="000000"/>
          <w:sz w:val="28"/>
          <w:szCs w:val="28"/>
        </w:rPr>
        <w:t>базовыми методами спектрального анализа;</w:t>
      </w:r>
      <w:r>
        <w:rPr>
          <w:rStyle w:val="eop"/>
          <w:sz w:val="28"/>
          <w:szCs w:val="28"/>
        </w:rPr>
        <w:t> </w:t>
      </w:r>
    </w:p>
    <w:p w:rsidR="00B763FE" w:rsidRDefault="00B763FE" w:rsidP="00956BDE">
      <w:pPr>
        <w:pStyle w:val="paragraph"/>
        <w:numPr>
          <w:ilvl w:val="0"/>
          <w:numId w:val="28"/>
        </w:numPr>
        <w:spacing w:before="0" w:beforeAutospacing="0" w:after="0" w:afterAutospacing="0"/>
        <w:ind w:left="270" w:firstLine="0"/>
        <w:textAlignment w:val="baseline"/>
        <w:rPr>
          <w:sz w:val="28"/>
          <w:szCs w:val="28"/>
        </w:rPr>
      </w:pPr>
      <w:r>
        <w:rPr>
          <w:rStyle w:val="normaltextrun"/>
          <w:color w:val="000000"/>
          <w:sz w:val="28"/>
          <w:szCs w:val="28"/>
        </w:rPr>
        <w:t>навыками построения алгоритмов обнаружения и классификации сигналов;</w:t>
      </w:r>
      <w:r>
        <w:rPr>
          <w:rStyle w:val="eop"/>
          <w:sz w:val="28"/>
          <w:szCs w:val="28"/>
        </w:rPr>
        <w:t> </w:t>
      </w:r>
    </w:p>
    <w:p w:rsidR="00B763FE" w:rsidRDefault="00B763FE" w:rsidP="00956BDE">
      <w:pPr>
        <w:pStyle w:val="paragraph"/>
        <w:numPr>
          <w:ilvl w:val="0"/>
          <w:numId w:val="29"/>
        </w:numPr>
        <w:spacing w:before="0" w:beforeAutospacing="0" w:after="0" w:afterAutospacing="0"/>
        <w:ind w:left="270" w:firstLine="0"/>
        <w:textAlignment w:val="baseline"/>
        <w:rPr>
          <w:sz w:val="28"/>
          <w:szCs w:val="28"/>
        </w:rPr>
      </w:pPr>
      <w:r>
        <w:rPr>
          <w:rStyle w:val="normaltextrun"/>
          <w:color w:val="000000"/>
          <w:sz w:val="28"/>
          <w:szCs w:val="28"/>
        </w:rPr>
        <w:t>методами анализа характеристик и ограничений канала связи;</w:t>
      </w:r>
      <w:r>
        <w:rPr>
          <w:rStyle w:val="eop"/>
          <w:sz w:val="28"/>
          <w:szCs w:val="28"/>
        </w:rPr>
        <w:t> </w:t>
      </w:r>
    </w:p>
    <w:p w:rsidR="00B763FE" w:rsidRDefault="00B763FE" w:rsidP="00956BDE">
      <w:pPr>
        <w:pStyle w:val="paragraph"/>
        <w:numPr>
          <w:ilvl w:val="0"/>
          <w:numId w:val="30"/>
        </w:numPr>
        <w:spacing w:before="0" w:beforeAutospacing="0" w:after="0" w:afterAutospacing="0"/>
        <w:ind w:left="270" w:firstLine="0"/>
        <w:textAlignment w:val="baseline"/>
        <w:rPr>
          <w:sz w:val="28"/>
          <w:szCs w:val="28"/>
        </w:rPr>
      </w:pPr>
      <w:r>
        <w:rPr>
          <w:rStyle w:val="normaltextrun"/>
          <w:color w:val="000000"/>
          <w:sz w:val="28"/>
          <w:szCs w:val="28"/>
        </w:rPr>
        <w:t>навыками постановки и организации вычислительного эксперимента; </w:t>
      </w:r>
      <w:r>
        <w:rPr>
          <w:rStyle w:val="eop"/>
          <w:sz w:val="28"/>
          <w:szCs w:val="28"/>
        </w:rPr>
        <w:t> </w:t>
      </w:r>
    </w:p>
    <w:p w:rsidR="00B763FE" w:rsidRDefault="00B763FE" w:rsidP="00956BDE">
      <w:pPr>
        <w:pStyle w:val="paragraph"/>
        <w:numPr>
          <w:ilvl w:val="0"/>
          <w:numId w:val="30"/>
        </w:numPr>
        <w:spacing w:before="0" w:beforeAutospacing="0" w:after="0" w:afterAutospacing="0"/>
        <w:ind w:left="270" w:firstLine="0"/>
        <w:textAlignment w:val="baseline"/>
        <w:rPr>
          <w:sz w:val="28"/>
          <w:szCs w:val="28"/>
        </w:rPr>
      </w:pPr>
      <w:r>
        <w:rPr>
          <w:rStyle w:val="normaltextrun"/>
          <w:color w:val="000000"/>
          <w:sz w:val="28"/>
          <w:szCs w:val="28"/>
        </w:rPr>
        <w:t>навыками анализа результата вычислений;</w:t>
      </w:r>
      <w:r>
        <w:rPr>
          <w:rStyle w:val="eop"/>
          <w:sz w:val="28"/>
          <w:szCs w:val="28"/>
        </w:rPr>
        <w:t> </w:t>
      </w:r>
    </w:p>
    <w:p w:rsidR="00B763FE" w:rsidRDefault="00B763FE" w:rsidP="00956BDE">
      <w:pPr>
        <w:pStyle w:val="paragraph"/>
        <w:numPr>
          <w:ilvl w:val="0"/>
          <w:numId w:val="30"/>
        </w:numPr>
        <w:spacing w:before="0" w:beforeAutospacing="0" w:after="0" w:afterAutospacing="0"/>
        <w:ind w:left="270" w:firstLine="0"/>
        <w:jc w:val="both"/>
        <w:textAlignment w:val="baseline"/>
        <w:rPr>
          <w:rStyle w:val="eop"/>
          <w:sz w:val="28"/>
          <w:szCs w:val="28"/>
        </w:rPr>
      </w:pPr>
      <w:r>
        <w:rPr>
          <w:rStyle w:val="normaltextrun"/>
          <w:color w:val="000000"/>
          <w:sz w:val="28"/>
          <w:szCs w:val="28"/>
        </w:rPr>
        <w:t>навыками программной реализации вычислительных методов, математического исследования прикладных задач;</w:t>
      </w:r>
      <w:r>
        <w:rPr>
          <w:rStyle w:val="eop"/>
          <w:sz w:val="28"/>
          <w:szCs w:val="28"/>
        </w:rPr>
        <w:t> </w:t>
      </w:r>
    </w:p>
    <w:p w:rsidR="00AC33FC" w:rsidRDefault="00AC33FC" w:rsidP="00AC33FC">
      <w:pPr>
        <w:pStyle w:val="paragraph"/>
        <w:spacing w:before="0" w:beforeAutospacing="0" w:after="0" w:afterAutospacing="0"/>
        <w:jc w:val="both"/>
        <w:textAlignment w:val="baseline"/>
        <w:rPr>
          <w:sz w:val="28"/>
          <w:szCs w:val="28"/>
        </w:rPr>
      </w:pPr>
    </w:p>
    <w:p w:rsidR="00AC33FC" w:rsidRDefault="00AC33FC" w:rsidP="00AC33FC">
      <w:pPr>
        <w:pStyle w:val="paragraph"/>
        <w:spacing w:before="0" w:beforeAutospacing="0" w:after="0" w:afterAutospacing="0"/>
        <w:jc w:val="both"/>
        <w:textAlignment w:val="baseline"/>
        <w:rPr>
          <w:sz w:val="28"/>
          <w:szCs w:val="28"/>
        </w:rPr>
      </w:pPr>
    </w:p>
    <w:p w:rsidR="00AC33FC" w:rsidRDefault="00AC33FC" w:rsidP="00AC33FC">
      <w:pPr>
        <w:pStyle w:val="paragraph"/>
        <w:spacing w:before="0" w:beforeAutospacing="0" w:after="0" w:afterAutospacing="0"/>
        <w:jc w:val="both"/>
        <w:textAlignment w:val="baseline"/>
        <w:rPr>
          <w:sz w:val="28"/>
          <w:szCs w:val="28"/>
        </w:rPr>
      </w:pPr>
    </w:p>
    <w:p w:rsidR="00B763FE" w:rsidRDefault="00B763FE" w:rsidP="00956BDE">
      <w:pPr>
        <w:pStyle w:val="paragraph"/>
        <w:numPr>
          <w:ilvl w:val="0"/>
          <w:numId w:val="31"/>
        </w:numPr>
        <w:spacing w:before="0" w:beforeAutospacing="0" w:after="0" w:afterAutospacing="0"/>
        <w:ind w:left="0" w:firstLine="0"/>
        <w:jc w:val="both"/>
        <w:textAlignment w:val="baseline"/>
        <w:rPr>
          <w:sz w:val="28"/>
          <w:szCs w:val="28"/>
        </w:rPr>
      </w:pPr>
      <w:r>
        <w:rPr>
          <w:rStyle w:val="normaltextrun"/>
          <w:b/>
          <w:bCs/>
          <w:sz w:val="28"/>
          <w:szCs w:val="28"/>
        </w:rPr>
        <w:t>Место дисциплины в структуре основной профессиональной образовательной программы</w:t>
      </w:r>
      <w:r>
        <w:rPr>
          <w:rStyle w:val="eop"/>
          <w:sz w:val="28"/>
          <w:szCs w:val="28"/>
        </w:rPr>
        <w:t> </w:t>
      </w:r>
    </w:p>
    <w:p w:rsidR="00B763FE" w:rsidRDefault="00B763FE" w:rsidP="00B763FE">
      <w:pPr>
        <w:pStyle w:val="paragraph"/>
        <w:spacing w:before="0" w:beforeAutospacing="0" w:after="0" w:afterAutospacing="0"/>
        <w:ind w:left="360" w:firstLine="390"/>
        <w:jc w:val="both"/>
        <w:textAlignment w:val="baseline"/>
        <w:rPr>
          <w:color w:val="000000"/>
          <w:sz w:val="28"/>
          <w:szCs w:val="28"/>
        </w:rPr>
      </w:pPr>
      <w:r w:rsidRPr="00347409">
        <w:rPr>
          <w:rStyle w:val="normaltextrun"/>
          <w:color w:val="000000"/>
          <w:sz w:val="28"/>
          <w:szCs w:val="28"/>
        </w:rPr>
        <w:t>Дисциплина «</w:t>
      </w:r>
      <w:r w:rsidR="00347409">
        <w:rPr>
          <w:rStyle w:val="findhit"/>
          <w:color w:val="000000"/>
          <w:sz w:val="28"/>
          <w:szCs w:val="28"/>
          <w:shd w:val="clear" w:color="auto" w:fill="FFEE80"/>
        </w:rPr>
        <w:t>Технология</w:t>
      </w:r>
      <w:r w:rsidRPr="00347409">
        <w:rPr>
          <w:rStyle w:val="normaltextrun"/>
          <w:color w:val="000000"/>
          <w:sz w:val="28"/>
          <w:szCs w:val="28"/>
        </w:rPr>
        <w:t> обработки и передачи данных»</w:t>
      </w:r>
      <w:r>
        <w:rPr>
          <w:rStyle w:val="normaltextrun"/>
          <w:color w:val="000000"/>
          <w:sz w:val="28"/>
          <w:szCs w:val="28"/>
        </w:rPr>
        <w:t xml:space="preserve"> является дисциплиной по выбору вариативной части профессионального цикла учебного плана по направлению подготовки бакалавров 09.03.02 «Информационные системы и технологии» с учетом специфики профиля подготовки – "Технологии разработки безопасного программного обеспечения информационных систем".</w:t>
      </w:r>
      <w:r>
        <w:rPr>
          <w:rStyle w:val="eop"/>
          <w:color w:val="000000"/>
          <w:sz w:val="28"/>
          <w:szCs w:val="28"/>
        </w:rPr>
        <w:t> </w:t>
      </w:r>
    </w:p>
    <w:p w:rsidR="00B763FE" w:rsidRDefault="00B763FE" w:rsidP="00956BDE">
      <w:pPr>
        <w:pStyle w:val="paragraph"/>
        <w:numPr>
          <w:ilvl w:val="0"/>
          <w:numId w:val="32"/>
        </w:numPr>
        <w:spacing w:before="0" w:beforeAutospacing="0" w:after="0" w:afterAutospacing="0"/>
        <w:ind w:left="0" w:firstLine="0"/>
        <w:jc w:val="both"/>
        <w:textAlignment w:val="baseline"/>
        <w:rPr>
          <w:sz w:val="28"/>
          <w:szCs w:val="28"/>
        </w:rPr>
      </w:pPr>
      <w:r>
        <w:rPr>
          <w:rStyle w:val="normaltextrun"/>
          <w:b/>
          <w:bCs/>
          <w:sz w:val="28"/>
          <w:szCs w:val="28"/>
        </w:rPr>
        <w:t>Общий объем дисциплины</w:t>
      </w:r>
      <w:r>
        <w:rPr>
          <w:rStyle w:val="normaltextrun"/>
          <w:sz w:val="28"/>
          <w:szCs w:val="28"/>
        </w:rPr>
        <w:t> (модуля) составляет 6 з.е. (216 акад. час.). Формы промежуточной аттестации: экзамен, зачет.</w:t>
      </w:r>
    </w:p>
    <w:p w:rsidR="009874E2" w:rsidRDefault="009874E2">
      <w:pPr>
        <w:widowControl/>
        <w:ind w:firstLine="0"/>
        <w:jc w:val="left"/>
        <w:rPr>
          <w:sz w:val="28"/>
          <w:szCs w:val="28"/>
        </w:rPr>
      </w:pPr>
      <w:r>
        <w:rPr>
          <w:sz w:val="28"/>
          <w:szCs w:val="28"/>
        </w:rPr>
        <w:br w:type="page"/>
      </w:r>
    </w:p>
    <w:p w:rsidR="009874E2" w:rsidRPr="004F38A0" w:rsidRDefault="009874E2" w:rsidP="009874E2">
      <w:pPr>
        <w:rPr>
          <w:b/>
          <w:sz w:val="32"/>
          <w:szCs w:val="32"/>
        </w:rPr>
      </w:pPr>
      <w:r w:rsidRPr="004F38A0">
        <w:rPr>
          <w:b/>
          <w:sz w:val="36"/>
          <w:szCs w:val="36"/>
        </w:rPr>
        <w:lastRenderedPageBreak/>
        <w:t xml:space="preserve">                                                                     </w:t>
      </w:r>
      <w:r w:rsidRPr="004F38A0">
        <w:rPr>
          <w:b/>
          <w:sz w:val="32"/>
          <w:szCs w:val="32"/>
        </w:rPr>
        <w:t>Приложение №2</w:t>
      </w:r>
    </w:p>
    <w:p w:rsidR="009874E2" w:rsidRPr="004F38A0" w:rsidRDefault="009874E2" w:rsidP="009874E2">
      <w:pPr>
        <w:jc w:val="center"/>
        <w:rPr>
          <w:b/>
          <w:sz w:val="36"/>
          <w:szCs w:val="36"/>
        </w:rPr>
      </w:pPr>
    </w:p>
    <w:p w:rsidR="009874E2" w:rsidRPr="00EE5F29" w:rsidRDefault="009874E2" w:rsidP="009874E2">
      <w:pPr>
        <w:jc w:val="center"/>
        <w:rPr>
          <w:b/>
          <w:sz w:val="28"/>
          <w:szCs w:val="28"/>
        </w:rPr>
      </w:pPr>
      <w:r>
        <w:rPr>
          <w:b/>
          <w:sz w:val="28"/>
          <w:szCs w:val="28"/>
        </w:rPr>
        <w:t xml:space="preserve">ОЦЕНОЧНЫЕ МАТЕРИАЛЫ </w:t>
      </w:r>
      <w:r w:rsidRPr="004F38A0">
        <w:rPr>
          <w:b/>
          <w:sz w:val="28"/>
          <w:szCs w:val="28"/>
        </w:rPr>
        <w:t>ПО ДИСЦИПЛИНЕ</w:t>
      </w:r>
    </w:p>
    <w:p w:rsidR="009874E2" w:rsidRPr="00F56DC2" w:rsidRDefault="00F56DC2" w:rsidP="009874E2">
      <w:pPr>
        <w:jc w:val="center"/>
        <w:rPr>
          <w:b/>
          <w:sz w:val="28"/>
        </w:rPr>
      </w:pPr>
      <w:r w:rsidRPr="00F56DC2">
        <w:rPr>
          <w:b/>
          <w:sz w:val="28"/>
          <w:szCs w:val="28"/>
        </w:rPr>
        <w:t>«Технология обработки и передачи данных</w:t>
      </w:r>
      <w:r w:rsidR="009874E2" w:rsidRPr="00F56DC2">
        <w:rPr>
          <w:b/>
          <w:sz w:val="28"/>
          <w:szCs w:val="28"/>
        </w:rPr>
        <w:t xml:space="preserve">» </w:t>
      </w:r>
    </w:p>
    <w:p w:rsidR="009874E2" w:rsidRPr="00274887" w:rsidRDefault="009874E2" w:rsidP="009874E2">
      <w:pPr>
        <w:rPr>
          <w:b/>
          <w:sz w:val="28"/>
          <w:szCs w:val="28"/>
        </w:rPr>
      </w:pPr>
    </w:p>
    <w:p w:rsidR="009874E2" w:rsidRPr="004F38A0" w:rsidRDefault="009874E2" w:rsidP="009874E2">
      <w:pPr>
        <w:jc w:val="center"/>
        <w:rPr>
          <w:sz w:val="28"/>
        </w:rPr>
      </w:pPr>
      <w:r w:rsidRPr="004F38A0">
        <w:rPr>
          <w:rFonts w:eastAsia="SimSun"/>
          <w:b/>
          <w:i/>
          <w:kern w:val="1"/>
          <w:sz w:val="28"/>
          <w:szCs w:val="28"/>
        </w:rPr>
        <w:t xml:space="preserve">Назначение </w:t>
      </w:r>
      <w:r>
        <w:rPr>
          <w:rFonts w:eastAsia="SimSun"/>
          <w:b/>
          <w:i/>
          <w:kern w:val="1"/>
          <w:sz w:val="28"/>
          <w:szCs w:val="28"/>
        </w:rPr>
        <w:t>оценочных материалов</w:t>
      </w:r>
      <w:r w:rsidRPr="004F38A0">
        <w:rPr>
          <w:rFonts w:eastAsia="SimSun"/>
          <w:b/>
          <w:i/>
          <w:kern w:val="1"/>
          <w:sz w:val="28"/>
          <w:szCs w:val="28"/>
        </w:rPr>
        <w:t xml:space="preserve"> </w:t>
      </w:r>
    </w:p>
    <w:p w:rsidR="009874E2" w:rsidRPr="004F38A0" w:rsidRDefault="009874E2" w:rsidP="009874E2">
      <w:pPr>
        <w:ind w:firstLine="680"/>
        <w:rPr>
          <w:rFonts w:eastAsia="SimSun"/>
          <w:b/>
          <w:i/>
          <w:kern w:val="1"/>
          <w:sz w:val="28"/>
          <w:szCs w:val="28"/>
        </w:rPr>
      </w:pP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(ОПОП) для проведения текущего оценивания, а также промежуточной аттестации обучающихся. </w:t>
      </w:r>
    </w:p>
    <w:p w:rsidR="009874E2" w:rsidRPr="000A6191" w:rsidRDefault="009874E2" w:rsidP="009874E2">
      <w:pPr>
        <w:ind w:firstLine="680"/>
        <w:rPr>
          <w:rFonts w:eastAsia="SimSun"/>
          <w:kern w:val="1"/>
          <w:sz w:val="28"/>
          <w:szCs w:val="28"/>
        </w:rPr>
      </w:pPr>
      <w:r w:rsidRPr="000A6191">
        <w:rPr>
          <w:rFonts w:eastAsia="SimSun"/>
          <w:kern w:val="1"/>
          <w:sz w:val="28"/>
          <w:szCs w:val="28"/>
        </w:rPr>
        <w:t>Оценочные материалы (ОМ) – материалы, нормирующие процедуры оценивания результатов обучения, т.е. установления соответствия учебных достижений запланированным результатам обучения и требованиям образовательных программ, рабочих программ модулей (дисциплин).</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Фонд оценочных материалов сформирован на основе ключевых принципов оценивания: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 валидности: объекты оценки должны соответствовать поставленным целям обучения;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 надежности: использование единообразных стандартов и критериев для оценивания достижений;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 объективности: разные обучающиеся должны иметь равные возможности добиться успеха.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Основными параметрами и свойствами ОМ являются: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 предметная направленность (соответствие предмету изучения конкретной учебной дисциплины);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 содержание (состав и взаимосвязь структурных единиц, образующих содержание теоретической и практической составляющих учебной дисциплины);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 объем (количественный состав оценочных средств, входящих в ОМ);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 качество оценочных средств и ОМ в целом, обеспечивающее получение объективных и достоверных результатов при проведении контроля с различными целями. </w:t>
      </w:r>
    </w:p>
    <w:p w:rsidR="009874E2" w:rsidRPr="000A6191" w:rsidRDefault="009874E2" w:rsidP="009874E2">
      <w:pPr>
        <w:ind w:firstLine="680"/>
        <w:rPr>
          <w:rFonts w:eastAsia="SimSun"/>
          <w:kern w:val="1"/>
          <w:sz w:val="28"/>
          <w:szCs w:val="28"/>
        </w:rPr>
      </w:pPr>
      <w:r w:rsidRPr="000A6191">
        <w:rPr>
          <w:rFonts w:eastAsia="SimSun"/>
          <w:b/>
          <w:bCs/>
          <w:kern w:val="1"/>
          <w:sz w:val="28"/>
          <w:szCs w:val="28"/>
        </w:rPr>
        <w:t>Целью ОМ</w:t>
      </w:r>
      <w:r w:rsidRPr="000A6191">
        <w:rPr>
          <w:rFonts w:eastAsia="SimSun"/>
          <w:kern w:val="1"/>
          <w:sz w:val="28"/>
          <w:szCs w:val="28"/>
        </w:rPr>
        <w:t xml:space="preserve"> является проверка сформированности у студентов компетенций по видам профессиональной деятельности:</w:t>
      </w:r>
    </w:p>
    <w:p w:rsidR="009874E2" w:rsidRPr="000A6191" w:rsidRDefault="009874E2" w:rsidP="00956BDE">
      <w:pPr>
        <w:numPr>
          <w:ilvl w:val="0"/>
          <w:numId w:val="8"/>
        </w:numPr>
        <w:suppressAutoHyphens/>
        <w:contextualSpacing/>
        <w:rPr>
          <w:i/>
          <w:sz w:val="28"/>
          <w:szCs w:val="28"/>
        </w:rPr>
      </w:pPr>
      <w:r w:rsidRPr="000A6191">
        <w:rPr>
          <w:rFonts w:eastAsia="SimSun"/>
          <w:i/>
          <w:kern w:val="1"/>
          <w:sz w:val="28"/>
          <w:szCs w:val="28"/>
        </w:rPr>
        <w:t>научно-исследовательской</w:t>
      </w:r>
      <w:r w:rsidRPr="000A6191">
        <w:rPr>
          <w:rFonts w:eastAsia="SimSun"/>
          <w:kern w:val="1"/>
          <w:sz w:val="28"/>
          <w:szCs w:val="28"/>
        </w:rPr>
        <w:t xml:space="preserve"> (</w:t>
      </w:r>
      <w:r w:rsidRPr="000A6191">
        <w:rPr>
          <w:sz w:val="28"/>
          <w:szCs w:val="28"/>
        </w:rPr>
        <w:t>участие в теоретических</w:t>
      </w:r>
      <w:r w:rsidR="00851166">
        <w:rPr>
          <w:sz w:val="28"/>
          <w:szCs w:val="28"/>
        </w:rPr>
        <w:t xml:space="preserve"> и прикладных</w:t>
      </w:r>
      <w:r w:rsidRPr="000A6191">
        <w:rPr>
          <w:sz w:val="28"/>
          <w:szCs w:val="28"/>
        </w:rPr>
        <w:t xml:space="preserve"> разработках в области </w:t>
      </w:r>
      <w:r w:rsidR="00851166">
        <w:rPr>
          <w:sz w:val="28"/>
          <w:szCs w:val="28"/>
        </w:rPr>
        <w:t>искусственного интеллекта)</w:t>
      </w:r>
      <w:r w:rsidRPr="000A6191">
        <w:rPr>
          <w:sz w:val="28"/>
          <w:szCs w:val="28"/>
        </w:rPr>
        <w:t>;</w:t>
      </w:r>
    </w:p>
    <w:p w:rsidR="009874E2" w:rsidRPr="000A6191" w:rsidRDefault="009874E2" w:rsidP="00956BDE">
      <w:pPr>
        <w:numPr>
          <w:ilvl w:val="0"/>
          <w:numId w:val="8"/>
        </w:numPr>
        <w:suppressAutoHyphens/>
        <w:contextualSpacing/>
        <w:rPr>
          <w:i/>
          <w:sz w:val="28"/>
          <w:szCs w:val="28"/>
        </w:rPr>
      </w:pPr>
      <w:r w:rsidRPr="000A6191">
        <w:rPr>
          <w:i/>
          <w:sz w:val="28"/>
          <w:szCs w:val="28"/>
        </w:rPr>
        <w:t>технологической</w:t>
      </w:r>
      <w:r w:rsidRPr="000A6191">
        <w:rPr>
          <w:sz w:val="28"/>
          <w:szCs w:val="28"/>
        </w:rPr>
        <w:t xml:space="preserve"> (внедрение и эксплуатация </w:t>
      </w:r>
      <w:r w:rsidR="00851166">
        <w:rPr>
          <w:sz w:val="28"/>
          <w:szCs w:val="28"/>
        </w:rPr>
        <w:t>современных оболочек для создания экспертных систем, библиотек машинного обучения)</w:t>
      </w:r>
      <w:r w:rsidRPr="000A6191">
        <w:rPr>
          <w:sz w:val="28"/>
          <w:szCs w:val="28"/>
        </w:rPr>
        <w:t>;</w:t>
      </w:r>
    </w:p>
    <w:p w:rsidR="009874E2" w:rsidRPr="000A6191" w:rsidRDefault="009874E2" w:rsidP="00956BDE">
      <w:pPr>
        <w:numPr>
          <w:ilvl w:val="0"/>
          <w:numId w:val="8"/>
        </w:numPr>
        <w:suppressAutoHyphens/>
        <w:contextualSpacing/>
        <w:rPr>
          <w:sz w:val="28"/>
          <w:szCs w:val="28"/>
        </w:rPr>
      </w:pPr>
      <w:r w:rsidRPr="000A6191">
        <w:rPr>
          <w:i/>
          <w:sz w:val="28"/>
          <w:szCs w:val="28"/>
        </w:rPr>
        <w:t xml:space="preserve">организационно-управленческой </w:t>
      </w:r>
      <w:r w:rsidRPr="000A6191">
        <w:rPr>
          <w:sz w:val="28"/>
          <w:szCs w:val="28"/>
        </w:rPr>
        <w:t>(обеспечение функционирования систем</w:t>
      </w:r>
      <w:r w:rsidR="00851166">
        <w:rPr>
          <w:sz w:val="28"/>
          <w:szCs w:val="28"/>
        </w:rPr>
        <w:t xml:space="preserve"> </w:t>
      </w:r>
      <w:r w:rsidR="00851166">
        <w:rPr>
          <w:sz w:val="28"/>
          <w:szCs w:val="28"/>
        </w:rPr>
        <w:lastRenderedPageBreak/>
        <w:t>принятия решений)</w:t>
      </w:r>
      <w:r w:rsidRPr="000A6191">
        <w:rPr>
          <w:sz w:val="28"/>
          <w:szCs w:val="28"/>
        </w:rPr>
        <w:t>;</w:t>
      </w:r>
    </w:p>
    <w:p w:rsidR="009874E2" w:rsidRPr="000A6191" w:rsidRDefault="009874E2" w:rsidP="009874E2">
      <w:pPr>
        <w:rPr>
          <w:rFonts w:eastAsia="SimSun"/>
          <w:kern w:val="1"/>
          <w:sz w:val="28"/>
          <w:szCs w:val="28"/>
        </w:rPr>
      </w:pPr>
      <w:r w:rsidRPr="000A6191">
        <w:rPr>
          <w:sz w:val="28"/>
          <w:szCs w:val="28"/>
        </w:rPr>
        <w:t xml:space="preserve"> а также </w:t>
      </w:r>
      <w:r w:rsidRPr="000A6191">
        <w:rPr>
          <w:rFonts w:eastAsia="SimSun"/>
          <w:kern w:val="1"/>
          <w:sz w:val="28"/>
          <w:szCs w:val="28"/>
        </w:rPr>
        <w:t xml:space="preserve">проверка  сформированности у студентов  компетенций: </w:t>
      </w:r>
    </w:p>
    <w:p w:rsidR="009874E2" w:rsidRPr="001E1F59" w:rsidRDefault="00C9530D" w:rsidP="00956BDE">
      <w:pPr>
        <w:pStyle w:val="af5"/>
        <w:numPr>
          <w:ilvl w:val="0"/>
          <w:numId w:val="9"/>
        </w:numPr>
        <w:rPr>
          <w:rFonts w:eastAsia="Calibri"/>
          <w:b/>
          <w:sz w:val="28"/>
          <w:szCs w:val="28"/>
          <w:lang w:eastAsia="en-US"/>
        </w:rPr>
      </w:pPr>
      <w:r w:rsidRPr="00EB1189">
        <w:rPr>
          <w:sz w:val="28"/>
          <w:szCs w:val="28"/>
        </w:rPr>
        <w:t>владение базовыми знаниями для решения практических задач в области информационных систем и технологий</w:t>
      </w:r>
      <w:r w:rsidRPr="000A6191">
        <w:rPr>
          <w:b/>
          <w:sz w:val="28"/>
          <w:szCs w:val="28"/>
          <w:lang w:eastAsia="en-US"/>
        </w:rPr>
        <w:t xml:space="preserve"> </w:t>
      </w:r>
      <w:r w:rsidR="009874E2" w:rsidRPr="000A6191">
        <w:rPr>
          <w:b/>
          <w:sz w:val="28"/>
          <w:szCs w:val="28"/>
        </w:rPr>
        <w:t>(</w:t>
      </w:r>
      <w:r>
        <w:rPr>
          <w:b/>
          <w:sz w:val="28"/>
          <w:szCs w:val="28"/>
        </w:rPr>
        <w:t>О</w:t>
      </w:r>
      <w:r w:rsidR="009874E2" w:rsidRPr="000A6191">
        <w:rPr>
          <w:b/>
          <w:sz w:val="28"/>
          <w:szCs w:val="28"/>
        </w:rPr>
        <w:t>ПК-1</w:t>
      </w:r>
      <w:r w:rsidR="009874E2" w:rsidRPr="001554F6">
        <w:rPr>
          <w:sz w:val="28"/>
          <w:szCs w:val="28"/>
        </w:rPr>
        <w:t>)</w:t>
      </w:r>
      <w:r w:rsidR="00FB54FA" w:rsidRPr="001554F6">
        <w:rPr>
          <w:sz w:val="28"/>
          <w:szCs w:val="28"/>
        </w:rPr>
        <w:t>;</w:t>
      </w:r>
    </w:p>
    <w:p w:rsidR="001E1F59" w:rsidRPr="000A6191" w:rsidRDefault="004D092B" w:rsidP="00956BDE">
      <w:pPr>
        <w:pStyle w:val="af5"/>
        <w:numPr>
          <w:ilvl w:val="0"/>
          <w:numId w:val="9"/>
        </w:numPr>
        <w:rPr>
          <w:rFonts w:eastAsia="Calibri"/>
          <w:b/>
          <w:sz w:val="28"/>
          <w:szCs w:val="28"/>
          <w:lang w:eastAsia="en-US"/>
        </w:rPr>
      </w:pPr>
      <w:r w:rsidRPr="000D1F07">
        <w:rPr>
          <w:sz w:val="28"/>
          <w:szCs w:val="28"/>
        </w:rPr>
        <w:t>способностью</w:t>
      </w:r>
      <w:r>
        <w:rPr>
          <w:sz w:val="28"/>
          <w:szCs w:val="28"/>
        </w:rPr>
        <w:t xml:space="preserve"> </w:t>
      </w:r>
      <w:r w:rsidRPr="000D1F07">
        <w:rPr>
          <w:sz w:val="28"/>
          <w:szCs w:val="28"/>
        </w:rPr>
        <w:t>использовать</w:t>
      </w:r>
      <w:r>
        <w:rPr>
          <w:sz w:val="28"/>
          <w:szCs w:val="28"/>
        </w:rPr>
        <w:t xml:space="preserve"> </w:t>
      </w:r>
      <w:r w:rsidRPr="000D1F07">
        <w:rPr>
          <w:sz w:val="28"/>
          <w:szCs w:val="28"/>
        </w:rPr>
        <w:t xml:space="preserve"> основные законы естественнонаучных дисциплин в профессиональной деятельности, применять методы математического анализа и моделирования, теоретического и экспериментального исследования</w:t>
      </w:r>
      <w:r>
        <w:rPr>
          <w:sz w:val="28"/>
          <w:szCs w:val="28"/>
        </w:rPr>
        <w:t xml:space="preserve"> </w:t>
      </w:r>
      <w:r w:rsidRPr="004D092B">
        <w:rPr>
          <w:b/>
          <w:sz w:val="28"/>
          <w:szCs w:val="28"/>
        </w:rPr>
        <w:t>(ОПК-2)</w:t>
      </w:r>
      <w:r>
        <w:rPr>
          <w:sz w:val="28"/>
          <w:szCs w:val="28"/>
        </w:rPr>
        <w:t>;</w:t>
      </w:r>
    </w:p>
    <w:p w:rsidR="009874E2" w:rsidRPr="00D8793C" w:rsidRDefault="00C9530D" w:rsidP="00956BDE">
      <w:pPr>
        <w:pStyle w:val="af5"/>
        <w:numPr>
          <w:ilvl w:val="0"/>
          <w:numId w:val="9"/>
        </w:numPr>
        <w:rPr>
          <w:rFonts w:eastAsia="Calibri"/>
          <w:b/>
          <w:sz w:val="28"/>
          <w:szCs w:val="28"/>
          <w:lang w:eastAsia="en-US"/>
        </w:rPr>
      </w:pPr>
      <w:r w:rsidRPr="00D8793C">
        <w:rPr>
          <w:sz w:val="28"/>
          <w:szCs w:val="28"/>
        </w:rPr>
        <w:t xml:space="preserve">способность использовать технологии разработки объектов профессиональной деятельности в областях </w:t>
      </w:r>
      <w:r w:rsidR="009874E2" w:rsidRPr="00D8793C">
        <w:rPr>
          <w:sz w:val="28"/>
          <w:szCs w:val="28"/>
        </w:rPr>
        <w:t>(</w:t>
      </w:r>
      <w:r w:rsidR="009874E2" w:rsidRPr="00D8793C">
        <w:rPr>
          <w:b/>
          <w:sz w:val="28"/>
          <w:szCs w:val="28"/>
        </w:rPr>
        <w:t>ПК-1</w:t>
      </w:r>
      <w:r w:rsidRPr="00D8793C">
        <w:rPr>
          <w:b/>
          <w:sz w:val="28"/>
          <w:szCs w:val="28"/>
        </w:rPr>
        <w:t>7</w:t>
      </w:r>
      <w:r w:rsidR="009874E2" w:rsidRPr="00D8793C">
        <w:rPr>
          <w:sz w:val="28"/>
          <w:szCs w:val="28"/>
        </w:rPr>
        <w:t>).</w:t>
      </w:r>
    </w:p>
    <w:p w:rsidR="009874E2" w:rsidRPr="000A6191" w:rsidRDefault="009874E2" w:rsidP="009874E2">
      <w:pPr>
        <w:pStyle w:val="af5"/>
        <w:ind w:firstLine="0"/>
        <w:rPr>
          <w:rFonts w:eastAsia="Calibri"/>
          <w:b/>
          <w:sz w:val="28"/>
          <w:szCs w:val="28"/>
          <w:lang w:eastAsia="en-US"/>
        </w:rPr>
      </w:pPr>
    </w:p>
    <w:p w:rsidR="009874E2" w:rsidRDefault="009874E2" w:rsidP="009874E2">
      <w:pPr>
        <w:widowControl/>
        <w:jc w:val="center"/>
        <w:rPr>
          <w:rFonts w:eastAsia="Calibri"/>
          <w:b/>
          <w:i/>
          <w:sz w:val="28"/>
          <w:szCs w:val="28"/>
        </w:rPr>
      </w:pPr>
      <w:r w:rsidRPr="000A6191">
        <w:rPr>
          <w:rFonts w:eastAsia="Calibri"/>
          <w:b/>
          <w:i/>
          <w:sz w:val="28"/>
          <w:szCs w:val="28"/>
        </w:rPr>
        <w:t>Карта компетенций</w:t>
      </w:r>
    </w:p>
    <w:p w:rsidR="009709DD" w:rsidRDefault="009709DD" w:rsidP="009874E2">
      <w:pPr>
        <w:widowControl/>
        <w:jc w:val="center"/>
        <w:rPr>
          <w:rFonts w:eastAsia="Calibri"/>
          <w:b/>
          <w:i/>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5853"/>
      </w:tblGrid>
      <w:tr w:rsidR="009709DD" w:rsidRPr="0040634A" w:rsidTr="009709DD">
        <w:trPr>
          <w:jc w:val="center"/>
        </w:trPr>
        <w:tc>
          <w:tcPr>
            <w:tcW w:w="2045" w:type="pct"/>
            <w:shd w:val="clear" w:color="auto" w:fill="auto"/>
          </w:tcPr>
          <w:p w:rsidR="009709DD" w:rsidRPr="0040634A" w:rsidRDefault="009709DD" w:rsidP="009709DD">
            <w:pPr>
              <w:widowControl/>
              <w:ind w:firstLine="0"/>
              <w:jc w:val="center"/>
              <w:rPr>
                <w:b/>
                <w:sz w:val="28"/>
                <w:szCs w:val="28"/>
              </w:rPr>
            </w:pPr>
            <w:r w:rsidRPr="0040634A">
              <w:rPr>
                <w:b/>
                <w:sz w:val="28"/>
                <w:szCs w:val="28"/>
              </w:rPr>
              <w:t>Формируемые компетенции</w:t>
            </w:r>
          </w:p>
          <w:p w:rsidR="009709DD" w:rsidRPr="0040634A" w:rsidRDefault="009709DD" w:rsidP="009709DD">
            <w:pPr>
              <w:widowControl/>
              <w:ind w:firstLine="0"/>
              <w:jc w:val="center"/>
              <w:rPr>
                <w:b/>
                <w:sz w:val="28"/>
                <w:szCs w:val="28"/>
              </w:rPr>
            </w:pPr>
            <w:r w:rsidRPr="0040634A">
              <w:rPr>
                <w:b/>
                <w:sz w:val="28"/>
                <w:szCs w:val="28"/>
              </w:rPr>
              <w:t>(код и название компетенции,</w:t>
            </w:r>
            <w:r w:rsidRPr="0040634A">
              <w:rPr>
                <w:b/>
                <w:sz w:val="28"/>
                <w:szCs w:val="28"/>
              </w:rPr>
              <w:br/>
              <w:t>уровень освоения – при наличии</w:t>
            </w:r>
            <w:r w:rsidRPr="0040634A">
              <w:rPr>
                <w:b/>
                <w:sz w:val="28"/>
                <w:szCs w:val="28"/>
              </w:rPr>
              <w:br/>
              <w:t>в карте компетенции)</w:t>
            </w:r>
          </w:p>
        </w:tc>
        <w:tc>
          <w:tcPr>
            <w:tcW w:w="2955" w:type="pct"/>
            <w:shd w:val="clear" w:color="auto" w:fill="auto"/>
          </w:tcPr>
          <w:p w:rsidR="009709DD" w:rsidRPr="0040634A" w:rsidRDefault="009709DD" w:rsidP="009709DD">
            <w:pPr>
              <w:widowControl/>
              <w:ind w:firstLine="0"/>
              <w:jc w:val="center"/>
              <w:rPr>
                <w:b/>
                <w:sz w:val="28"/>
                <w:szCs w:val="28"/>
              </w:rPr>
            </w:pPr>
            <w:r w:rsidRPr="0040634A">
              <w:rPr>
                <w:b/>
                <w:sz w:val="28"/>
                <w:szCs w:val="28"/>
              </w:rPr>
              <w:t>Планируемые результаты обучения</w:t>
            </w:r>
            <w:r w:rsidRPr="0040634A">
              <w:rPr>
                <w:b/>
                <w:sz w:val="28"/>
                <w:szCs w:val="28"/>
              </w:rPr>
              <w:br/>
              <w:t>по дисциплине (модулю), характеризующие</w:t>
            </w:r>
            <w:r w:rsidRPr="0040634A">
              <w:rPr>
                <w:b/>
                <w:sz w:val="28"/>
                <w:szCs w:val="28"/>
              </w:rPr>
              <w:br/>
              <w:t>этапы формирования компетенций</w:t>
            </w:r>
          </w:p>
        </w:tc>
      </w:tr>
      <w:tr w:rsidR="009709DD" w:rsidRPr="0040634A" w:rsidTr="009709DD">
        <w:trPr>
          <w:jc w:val="center"/>
        </w:trPr>
        <w:tc>
          <w:tcPr>
            <w:tcW w:w="2045" w:type="pct"/>
            <w:vMerge w:val="restart"/>
            <w:shd w:val="clear" w:color="auto" w:fill="auto"/>
          </w:tcPr>
          <w:p w:rsidR="009709DD" w:rsidRPr="0040634A" w:rsidRDefault="009709DD" w:rsidP="009709DD">
            <w:pPr>
              <w:widowControl/>
              <w:ind w:firstLine="0"/>
              <w:rPr>
                <w:sz w:val="28"/>
                <w:szCs w:val="28"/>
              </w:rPr>
            </w:pPr>
            <w:r w:rsidRPr="0040634A">
              <w:rPr>
                <w:b/>
                <w:sz w:val="28"/>
                <w:szCs w:val="28"/>
              </w:rPr>
              <w:t>ОПК-</w:t>
            </w:r>
            <w:r>
              <w:rPr>
                <w:b/>
                <w:sz w:val="28"/>
                <w:szCs w:val="28"/>
              </w:rPr>
              <w:t>1</w:t>
            </w:r>
            <w:r w:rsidRPr="0040634A">
              <w:rPr>
                <w:sz w:val="28"/>
                <w:szCs w:val="28"/>
              </w:rPr>
              <w:t xml:space="preserve"> (</w:t>
            </w:r>
            <w:r w:rsidRPr="00EB1189">
              <w:rPr>
                <w:sz w:val="28"/>
                <w:szCs w:val="28"/>
              </w:rPr>
              <w:t>владение базовыми знаниями для решения практических задач в области информационных систем и технологий</w:t>
            </w:r>
            <w:r w:rsidRPr="0040634A">
              <w:rPr>
                <w:sz w:val="28"/>
                <w:szCs w:val="28"/>
              </w:rPr>
              <w:t>)</w:t>
            </w:r>
          </w:p>
        </w:tc>
        <w:tc>
          <w:tcPr>
            <w:tcW w:w="2955" w:type="pct"/>
            <w:shd w:val="clear" w:color="auto" w:fill="auto"/>
            <w:vAlign w:val="center"/>
          </w:tcPr>
          <w:p w:rsidR="009709DD" w:rsidRPr="002B5AE3" w:rsidRDefault="009709DD" w:rsidP="009709DD">
            <w:pPr>
              <w:widowControl/>
              <w:spacing w:after="200" w:line="276" w:lineRule="auto"/>
              <w:ind w:firstLine="0"/>
              <w:jc w:val="left"/>
              <w:rPr>
                <w:color w:val="808080"/>
                <w:sz w:val="28"/>
                <w:szCs w:val="28"/>
              </w:rPr>
            </w:pPr>
            <w:r w:rsidRPr="002B5AE3">
              <w:rPr>
                <w:b/>
                <w:sz w:val="28"/>
                <w:szCs w:val="28"/>
              </w:rPr>
              <w:t xml:space="preserve">Знать </w:t>
            </w:r>
            <w:r w:rsidRPr="002B5AE3">
              <w:rPr>
                <w:noProof/>
                <w:sz w:val="28"/>
                <w:szCs w:val="28"/>
              </w:rPr>
              <w:t>основные характеристики дискретных линейных систем; основы спектрального анализа; методы оптимальной фильтрации; основные понятия цифровой связи; элементы современных передающих и приемных систем</w:t>
            </w:r>
            <w:r>
              <w:rPr>
                <w:noProof/>
                <w:sz w:val="28"/>
                <w:szCs w:val="28"/>
              </w:rPr>
              <w:t>.</w:t>
            </w:r>
          </w:p>
        </w:tc>
      </w:tr>
      <w:tr w:rsidR="009709DD" w:rsidRPr="0040634A" w:rsidTr="009709DD">
        <w:trPr>
          <w:jc w:val="center"/>
        </w:trPr>
        <w:tc>
          <w:tcPr>
            <w:tcW w:w="2045" w:type="pct"/>
            <w:vMerge/>
            <w:shd w:val="clear" w:color="auto" w:fill="auto"/>
          </w:tcPr>
          <w:p w:rsidR="009709DD" w:rsidRPr="0040634A" w:rsidRDefault="009709DD" w:rsidP="009709DD">
            <w:pPr>
              <w:widowControl/>
              <w:ind w:firstLine="0"/>
              <w:rPr>
                <w:b/>
                <w:sz w:val="28"/>
                <w:szCs w:val="28"/>
              </w:rPr>
            </w:pPr>
          </w:p>
        </w:tc>
        <w:tc>
          <w:tcPr>
            <w:tcW w:w="2955" w:type="pct"/>
            <w:shd w:val="clear" w:color="auto" w:fill="auto"/>
            <w:vAlign w:val="center"/>
          </w:tcPr>
          <w:p w:rsidR="009709DD" w:rsidRPr="0040634A" w:rsidRDefault="009709DD" w:rsidP="009709DD">
            <w:pPr>
              <w:widowControl/>
              <w:tabs>
                <w:tab w:val="num" w:pos="420"/>
              </w:tabs>
              <w:spacing w:after="200" w:line="276" w:lineRule="auto"/>
              <w:ind w:firstLine="0"/>
              <w:rPr>
                <w:sz w:val="28"/>
                <w:szCs w:val="28"/>
              </w:rPr>
            </w:pPr>
            <w:r w:rsidRPr="002B5AE3">
              <w:rPr>
                <w:b/>
                <w:sz w:val="28"/>
                <w:szCs w:val="28"/>
              </w:rPr>
              <w:t xml:space="preserve">Уметь </w:t>
            </w:r>
            <w:r w:rsidRPr="002B5AE3">
              <w:rPr>
                <w:sz w:val="28"/>
                <w:szCs w:val="28"/>
              </w:rPr>
              <w:t>эффективно реализовывать базовые алгоритмы цифровой обработки сигналов;</w:t>
            </w:r>
            <w:r>
              <w:rPr>
                <w:sz w:val="28"/>
                <w:szCs w:val="28"/>
              </w:rPr>
              <w:t xml:space="preserve"> </w:t>
            </w:r>
            <w:r w:rsidRPr="002B5AE3">
              <w:rPr>
                <w:sz w:val="28"/>
                <w:szCs w:val="28"/>
              </w:rPr>
              <w:t>реализовывать простые алгоритмы помехоустойчивого кодирования на основе линейных блочных кодов;</w:t>
            </w:r>
            <w:r>
              <w:rPr>
                <w:sz w:val="28"/>
                <w:szCs w:val="28"/>
              </w:rPr>
              <w:t xml:space="preserve"> </w:t>
            </w:r>
            <w:r w:rsidRPr="002B5AE3">
              <w:rPr>
                <w:sz w:val="28"/>
                <w:szCs w:val="28"/>
              </w:rPr>
              <w:t>производить моделирование процесса распространения сигнала</w:t>
            </w:r>
            <w:r>
              <w:rPr>
                <w:sz w:val="28"/>
                <w:szCs w:val="28"/>
              </w:rPr>
              <w:t>.</w:t>
            </w:r>
          </w:p>
        </w:tc>
      </w:tr>
      <w:tr w:rsidR="009709DD" w:rsidRPr="0040634A" w:rsidTr="009709DD">
        <w:trPr>
          <w:jc w:val="center"/>
        </w:trPr>
        <w:tc>
          <w:tcPr>
            <w:tcW w:w="2045" w:type="pct"/>
            <w:vMerge/>
            <w:shd w:val="clear" w:color="auto" w:fill="auto"/>
          </w:tcPr>
          <w:p w:rsidR="009709DD" w:rsidRPr="0040634A" w:rsidRDefault="009709DD" w:rsidP="009709DD">
            <w:pPr>
              <w:widowControl/>
              <w:ind w:firstLine="0"/>
              <w:rPr>
                <w:b/>
                <w:sz w:val="28"/>
                <w:szCs w:val="28"/>
              </w:rPr>
            </w:pPr>
          </w:p>
        </w:tc>
        <w:tc>
          <w:tcPr>
            <w:tcW w:w="2955" w:type="pct"/>
            <w:shd w:val="clear" w:color="auto" w:fill="auto"/>
            <w:vAlign w:val="center"/>
          </w:tcPr>
          <w:p w:rsidR="009709DD" w:rsidRPr="002B5AE3" w:rsidRDefault="009709DD" w:rsidP="009709DD">
            <w:pPr>
              <w:ind w:firstLine="0"/>
              <w:rPr>
                <w:sz w:val="28"/>
              </w:rPr>
            </w:pPr>
            <w:r w:rsidRPr="002B5AE3">
              <w:rPr>
                <w:b/>
                <w:sz w:val="28"/>
              </w:rPr>
              <w:t>Владеть</w:t>
            </w:r>
            <w:r w:rsidRPr="002B5AE3">
              <w:rPr>
                <w:sz w:val="28"/>
              </w:rPr>
              <w:t xml:space="preserve"> навыками расчета цифровых формирующих фильтров передающих систем;</w:t>
            </w:r>
          </w:p>
          <w:p w:rsidR="009709DD" w:rsidRPr="002B5AE3" w:rsidRDefault="009709DD" w:rsidP="009709DD">
            <w:pPr>
              <w:ind w:firstLine="0"/>
              <w:rPr>
                <w:sz w:val="28"/>
              </w:rPr>
            </w:pPr>
            <w:r w:rsidRPr="002B5AE3">
              <w:rPr>
                <w:sz w:val="28"/>
              </w:rPr>
              <w:t>базовыми методами спектрального анализа;</w:t>
            </w:r>
            <w:r>
              <w:rPr>
                <w:sz w:val="28"/>
              </w:rPr>
              <w:t xml:space="preserve"> </w:t>
            </w:r>
            <w:r w:rsidRPr="002B5AE3">
              <w:rPr>
                <w:sz w:val="28"/>
              </w:rPr>
              <w:t>навыками построения алгоритмов обнаружения и классификации сигналов;</w:t>
            </w:r>
            <w:r>
              <w:rPr>
                <w:sz w:val="28"/>
              </w:rPr>
              <w:t xml:space="preserve"> </w:t>
            </w:r>
            <w:r w:rsidRPr="002B5AE3">
              <w:rPr>
                <w:sz w:val="28"/>
              </w:rPr>
              <w:t>методами анализа характеристик и ограничений канала связи</w:t>
            </w:r>
            <w:r>
              <w:rPr>
                <w:sz w:val="28"/>
              </w:rPr>
              <w:t>.</w:t>
            </w:r>
          </w:p>
        </w:tc>
      </w:tr>
      <w:tr w:rsidR="009709DD" w:rsidRPr="0040634A" w:rsidTr="009709DD">
        <w:trPr>
          <w:jc w:val="center"/>
        </w:trPr>
        <w:tc>
          <w:tcPr>
            <w:tcW w:w="2045" w:type="pct"/>
            <w:vMerge w:val="restart"/>
            <w:shd w:val="clear" w:color="auto" w:fill="auto"/>
          </w:tcPr>
          <w:p w:rsidR="009709DD" w:rsidRPr="0040634A" w:rsidRDefault="009709DD" w:rsidP="009709DD">
            <w:pPr>
              <w:widowControl/>
              <w:ind w:firstLine="0"/>
              <w:rPr>
                <w:b/>
                <w:sz w:val="28"/>
                <w:szCs w:val="28"/>
              </w:rPr>
            </w:pPr>
            <w:r w:rsidRPr="0040634A">
              <w:rPr>
                <w:b/>
                <w:sz w:val="28"/>
                <w:szCs w:val="28"/>
              </w:rPr>
              <w:t>ОПК-</w:t>
            </w:r>
            <w:r>
              <w:rPr>
                <w:b/>
                <w:sz w:val="28"/>
                <w:szCs w:val="28"/>
              </w:rPr>
              <w:t xml:space="preserve">2 </w:t>
            </w:r>
            <w:r w:rsidRPr="0040634A">
              <w:rPr>
                <w:sz w:val="28"/>
                <w:szCs w:val="28"/>
              </w:rPr>
              <w:t>(</w:t>
            </w:r>
            <w:r w:rsidRPr="000D1F07">
              <w:rPr>
                <w:sz w:val="28"/>
                <w:szCs w:val="28"/>
              </w:rPr>
              <w:t>способностью</w:t>
            </w:r>
            <w:r>
              <w:rPr>
                <w:sz w:val="28"/>
                <w:szCs w:val="28"/>
              </w:rPr>
              <w:t xml:space="preserve"> </w:t>
            </w:r>
            <w:r w:rsidRPr="000D1F07">
              <w:rPr>
                <w:sz w:val="28"/>
                <w:szCs w:val="28"/>
              </w:rPr>
              <w:lastRenderedPageBreak/>
              <w:t>использовать</w:t>
            </w:r>
            <w:r>
              <w:rPr>
                <w:sz w:val="28"/>
                <w:szCs w:val="28"/>
              </w:rPr>
              <w:t xml:space="preserve"> </w:t>
            </w:r>
            <w:r w:rsidRPr="000D1F07">
              <w:rPr>
                <w:sz w:val="28"/>
                <w:szCs w:val="28"/>
              </w:rPr>
              <w:t xml:space="preserve"> основные законы естественнонаучных дисциплин в профессиональной деятельности, применять методы математического анализа и моделирования, теоретического и экспериментального исследования</w:t>
            </w:r>
            <w:r w:rsidRPr="0040634A">
              <w:rPr>
                <w:sz w:val="28"/>
                <w:szCs w:val="28"/>
              </w:rPr>
              <w:t>)</w:t>
            </w:r>
          </w:p>
        </w:tc>
        <w:tc>
          <w:tcPr>
            <w:tcW w:w="2955" w:type="pct"/>
            <w:shd w:val="clear" w:color="auto" w:fill="auto"/>
            <w:vAlign w:val="center"/>
          </w:tcPr>
          <w:p w:rsidR="009709DD" w:rsidRPr="002B5AE3" w:rsidRDefault="009709DD" w:rsidP="009709DD">
            <w:pPr>
              <w:ind w:firstLine="0"/>
              <w:rPr>
                <w:sz w:val="28"/>
              </w:rPr>
            </w:pPr>
            <w:r w:rsidRPr="002B5AE3">
              <w:rPr>
                <w:b/>
                <w:sz w:val="28"/>
              </w:rPr>
              <w:lastRenderedPageBreak/>
              <w:t>Знать</w:t>
            </w:r>
            <w:r w:rsidRPr="002B5AE3">
              <w:rPr>
                <w:sz w:val="28"/>
              </w:rPr>
              <w:t xml:space="preserve"> методы дискретизации непрерывных </w:t>
            </w:r>
            <w:r w:rsidRPr="002B5AE3">
              <w:rPr>
                <w:sz w:val="28"/>
              </w:rPr>
              <w:lastRenderedPageBreak/>
              <w:t>сигналов;</w:t>
            </w:r>
            <w:r>
              <w:rPr>
                <w:sz w:val="28"/>
              </w:rPr>
              <w:t xml:space="preserve"> </w:t>
            </w:r>
            <w:r w:rsidRPr="002B5AE3">
              <w:rPr>
                <w:sz w:val="28"/>
              </w:rPr>
              <w:t>методы расчета и анализа формирующих цифровых фильтров передающих систем;</w:t>
            </w:r>
            <w:r>
              <w:rPr>
                <w:sz w:val="28"/>
              </w:rPr>
              <w:t xml:space="preserve"> </w:t>
            </w:r>
            <w:r w:rsidRPr="002B5AE3">
              <w:rPr>
                <w:sz w:val="28"/>
              </w:rPr>
              <w:t>статистические методы обработки дискретных сигналов;</w:t>
            </w:r>
            <w:r>
              <w:rPr>
                <w:sz w:val="28"/>
              </w:rPr>
              <w:t xml:space="preserve"> </w:t>
            </w:r>
            <w:r w:rsidRPr="002B5AE3">
              <w:rPr>
                <w:sz w:val="28"/>
              </w:rPr>
              <w:t>методы обнаружения и сопровождения (синхронизации) сигналов;</w:t>
            </w:r>
            <w:r>
              <w:rPr>
                <w:sz w:val="28"/>
              </w:rPr>
              <w:t xml:space="preserve"> </w:t>
            </w:r>
            <w:r w:rsidRPr="002B5AE3">
              <w:rPr>
                <w:sz w:val="28"/>
              </w:rPr>
              <w:t>методы выравнивания канальной характеристики</w:t>
            </w:r>
            <w:r>
              <w:rPr>
                <w:sz w:val="28"/>
              </w:rPr>
              <w:t>.</w:t>
            </w:r>
          </w:p>
        </w:tc>
      </w:tr>
      <w:tr w:rsidR="009709DD" w:rsidRPr="0040634A" w:rsidTr="009709DD">
        <w:trPr>
          <w:jc w:val="center"/>
        </w:trPr>
        <w:tc>
          <w:tcPr>
            <w:tcW w:w="2045" w:type="pct"/>
            <w:vMerge/>
            <w:shd w:val="clear" w:color="auto" w:fill="auto"/>
          </w:tcPr>
          <w:p w:rsidR="009709DD" w:rsidRPr="0040634A" w:rsidRDefault="009709DD" w:rsidP="009709DD">
            <w:pPr>
              <w:widowControl/>
              <w:ind w:firstLine="0"/>
              <w:rPr>
                <w:b/>
                <w:sz w:val="28"/>
                <w:szCs w:val="28"/>
              </w:rPr>
            </w:pPr>
          </w:p>
        </w:tc>
        <w:tc>
          <w:tcPr>
            <w:tcW w:w="2955" w:type="pct"/>
            <w:shd w:val="clear" w:color="auto" w:fill="auto"/>
            <w:vAlign w:val="center"/>
          </w:tcPr>
          <w:p w:rsidR="009709DD" w:rsidRPr="002B5AE3" w:rsidRDefault="009709DD" w:rsidP="009709DD">
            <w:pPr>
              <w:ind w:firstLine="0"/>
              <w:rPr>
                <w:sz w:val="28"/>
                <w:szCs w:val="28"/>
              </w:rPr>
            </w:pPr>
            <w:r w:rsidRPr="002B5AE3">
              <w:rPr>
                <w:b/>
                <w:sz w:val="28"/>
                <w:szCs w:val="28"/>
              </w:rPr>
              <w:t>Уметь</w:t>
            </w:r>
            <w:r w:rsidRPr="002B5AE3">
              <w:rPr>
                <w:sz w:val="28"/>
                <w:szCs w:val="28"/>
              </w:rPr>
              <w:t xml:space="preserve"> ставить вычислительную задачу, аргументированно выбрать метод решения и выбрать значения определяющих параметров метода;</w:t>
            </w:r>
            <w:r>
              <w:rPr>
                <w:sz w:val="28"/>
                <w:szCs w:val="28"/>
              </w:rPr>
              <w:t xml:space="preserve"> </w:t>
            </w:r>
            <w:r w:rsidRPr="002B5AE3">
              <w:rPr>
                <w:sz w:val="28"/>
                <w:szCs w:val="28"/>
              </w:rPr>
              <w:t>практически применять эти методы и интерпретировать результаты их применения</w:t>
            </w:r>
            <w:r>
              <w:rPr>
                <w:sz w:val="28"/>
                <w:szCs w:val="28"/>
              </w:rPr>
              <w:t>.</w:t>
            </w:r>
          </w:p>
        </w:tc>
      </w:tr>
      <w:tr w:rsidR="009709DD" w:rsidRPr="0040634A" w:rsidTr="009709DD">
        <w:trPr>
          <w:jc w:val="center"/>
        </w:trPr>
        <w:tc>
          <w:tcPr>
            <w:tcW w:w="2045" w:type="pct"/>
            <w:vMerge/>
            <w:shd w:val="clear" w:color="auto" w:fill="auto"/>
          </w:tcPr>
          <w:p w:rsidR="009709DD" w:rsidRPr="0040634A" w:rsidRDefault="009709DD" w:rsidP="009709DD">
            <w:pPr>
              <w:widowControl/>
              <w:ind w:firstLine="0"/>
              <w:rPr>
                <w:b/>
                <w:sz w:val="28"/>
                <w:szCs w:val="28"/>
              </w:rPr>
            </w:pPr>
          </w:p>
        </w:tc>
        <w:tc>
          <w:tcPr>
            <w:tcW w:w="2955" w:type="pct"/>
            <w:shd w:val="clear" w:color="auto" w:fill="auto"/>
            <w:vAlign w:val="center"/>
          </w:tcPr>
          <w:p w:rsidR="009709DD" w:rsidRPr="002B5AE3" w:rsidRDefault="009709DD" w:rsidP="009709DD">
            <w:pPr>
              <w:ind w:firstLine="0"/>
              <w:rPr>
                <w:sz w:val="28"/>
                <w:szCs w:val="28"/>
              </w:rPr>
            </w:pPr>
            <w:r w:rsidRPr="002B5AE3">
              <w:rPr>
                <w:b/>
                <w:sz w:val="28"/>
                <w:szCs w:val="28"/>
              </w:rPr>
              <w:t>Владеть</w:t>
            </w:r>
            <w:r w:rsidRPr="002B5AE3">
              <w:rPr>
                <w:sz w:val="28"/>
                <w:szCs w:val="28"/>
              </w:rPr>
              <w:t xml:space="preserve"> навыками постановки и организации вычислительного эксперимента</w:t>
            </w:r>
            <w:r>
              <w:rPr>
                <w:sz w:val="28"/>
                <w:szCs w:val="28"/>
              </w:rPr>
              <w:t>;</w:t>
            </w:r>
            <w:r w:rsidRPr="002B5AE3">
              <w:rPr>
                <w:sz w:val="28"/>
                <w:szCs w:val="28"/>
              </w:rPr>
              <w:t xml:space="preserve"> навыками анализа результата вычислений</w:t>
            </w:r>
            <w:r>
              <w:rPr>
                <w:sz w:val="28"/>
                <w:szCs w:val="28"/>
              </w:rPr>
              <w:t xml:space="preserve">; </w:t>
            </w:r>
            <w:r w:rsidRPr="002B5AE3">
              <w:rPr>
                <w:sz w:val="28"/>
                <w:szCs w:val="28"/>
              </w:rPr>
              <w:t>навыками программной реализации вычислительных методов, математического исследования прикладных задач.</w:t>
            </w:r>
          </w:p>
        </w:tc>
      </w:tr>
      <w:tr w:rsidR="009709DD" w:rsidRPr="0040634A" w:rsidTr="009709DD">
        <w:trPr>
          <w:trHeight w:val="301"/>
          <w:jc w:val="center"/>
        </w:trPr>
        <w:tc>
          <w:tcPr>
            <w:tcW w:w="2045" w:type="pct"/>
            <w:vMerge w:val="restart"/>
            <w:shd w:val="clear" w:color="auto" w:fill="auto"/>
          </w:tcPr>
          <w:p w:rsidR="009709DD" w:rsidRPr="0040634A" w:rsidRDefault="009709DD" w:rsidP="009709DD">
            <w:pPr>
              <w:widowControl/>
              <w:ind w:firstLine="0"/>
              <w:rPr>
                <w:sz w:val="28"/>
                <w:szCs w:val="28"/>
              </w:rPr>
            </w:pPr>
            <w:r w:rsidRPr="0040634A">
              <w:rPr>
                <w:b/>
                <w:sz w:val="28"/>
                <w:szCs w:val="28"/>
              </w:rPr>
              <w:t>ПК-</w:t>
            </w:r>
            <w:r>
              <w:rPr>
                <w:b/>
                <w:sz w:val="28"/>
                <w:szCs w:val="28"/>
              </w:rPr>
              <w:t>17</w:t>
            </w:r>
            <w:r w:rsidRPr="0040634A">
              <w:rPr>
                <w:sz w:val="28"/>
                <w:szCs w:val="28"/>
              </w:rPr>
              <w:t xml:space="preserve"> (</w:t>
            </w:r>
            <w:r w:rsidRPr="009645D8">
              <w:rPr>
                <w:sz w:val="28"/>
                <w:szCs w:val="28"/>
              </w:rPr>
              <w:t xml:space="preserve">способность использовать технологии разработки объектов профессиональной деятельности в областях: машиностроение, приборостроение, техника, образование, медицина, административное управление, юриспруденция, бизнес, предпринимательство, коммерция, менеджмент, банковские системы, безопасность информационных систем, управление технологическими процессами, механика, техническая физика, энергетика, ядерная энергетика, силовая электроника, металлургия, строительство, транспорт, железнодорожный транспорт, связь, телекоммуникации, управление инфокоммуникациями, </w:t>
            </w:r>
            <w:r w:rsidRPr="009645D8">
              <w:rPr>
                <w:sz w:val="28"/>
                <w:szCs w:val="28"/>
              </w:rPr>
              <w:lastRenderedPageBreak/>
              <w:t>почтовая связь, химическая промышленность, сельское хозяйство, текстильная и легкая промышленность, пищевая промышленность, медицинские и биотехнологии, горное дело, обеспечение безопасности подземных предприятий и производств, геология, нефтегазовая отрасль, геодезия и картография, геоинформационные системы, лесной комплекс, химико-лесной комплекс, экология, сфера сервиса, системы массовой информации, дизайн, медиаиндустрия, а также предприятия различного профиля и все виды деятельности в условиях экономики информационного общества</w:t>
            </w:r>
            <w:r w:rsidRPr="0040634A">
              <w:rPr>
                <w:sz w:val="28"/>
                <w:szCs w:val="28"/>
              </w:rPr>
              <w:t>)</w:t>
            </w:r>
          </w:p>
        </w:tc>
        <w:tc>
          <w:tcPr>
            <w:tcW w:w="2955" w:type="pct"/>
            <w:shd w:val="clear" w:color="auto" w:fill="auto"/>
            <w:vAlign w:val="center"/>
          </w:tcPr>
          <w:p w:rsidR="009709DD" w:rsidRPr="0081075B" w:rsidRDefault="009709DD" w:rsidP="009709DD">
            <w:pPr>
              <w:widowControl/>
              <w:ind w:firstLine="0"/>
              <w:rPr>
                <w:sz w:val="28"/>
                <w:szCs w:val="28"/>
                <w:highlight w:val="yellow"/>
              </w:rPr>
            </w:pPr>
            <w:r w:rsidRPr="0081075B">
              <w:rPr>
                <w:b/>
                <w:sz w:val="28"/>
                <w:szCs w:val="28"/>
                <w:highlight w:val="yellow"/>
              </w:rPr>
              <w:lastRenderedPageBreak/>
              <w:t xml:space="preserve">Знать </w:t>
            </w:r>
          </w:p>
        </w:tc>
      </w:tr>
      <w:tr w:rsidR="009709DD" w:rsidRPr="0040634A" w:rsidTr="009709DD">
        <w:trPr>
          <w:trHeight w:val="299"/>
          <w:jc w:val="center"/>
        </w:trPr>
        <w:tc>
          <w:tcPr>
            <w:tcW w:w="2045" w:type="pct"/>
            <w:vMerge/>
            <w:shd w:val="clear" w:color="auto" w:fill="auto"/>
          </w:tcPr>
          <w:p w:rsidR="009709DD" w:rsidRPr="0040634A" w:rsidRDefault="009709DD" w:rsidP="009709DD">
            <w:pPr>
              <w:widowControl/>
              <w:ind w:firstLine="0"/>
              <w:jc w:val="left"/>
              <w:rPr>
                <w:b/>
                <w:sz w:val="28"/>
                <w:szCs w:val="28"/>
              </w:rPr>
            </w:pPr>
          </w:p>
        </w:tc>
        <w:tc>
          <w:tcPr>
            <w:tcW w:w="2955" w:type="pct"/>
            <w:shd w:val="clear" w:color="auto" w:fill="auto"/>
            <w:vAlign w:val="center"/>
          </w:tcPr>
          <w:p w:rsidR="009709DD" w:rsidRPr="0081075B" w:rsidRDefault="009709DD" w:rsidP="009709DD">
            <w:pPr>
              <w:widowControl/>
              <w:ind w:firstLine="0"/>
              <w:rPr>
                <w:sz w:val="28"/>
                <w:szCs w:val="28"/>
                <w:highlight w:val="yellow"/>
              </w:rPr>
            </w:pPr>
            <w:r w:rsidRPr="0081075B">
              <w:rPr>
                <w:b/>
                <w:sz w:val="28"/>
                <w:szCs w:val="28"/>
                <w:highlight w:val="yellow"/>
              </w:rPr>
              <w:t xml:space="preserve">Уметь </w:t>
            </w:r>
          </w:p>
        </w:tc>
      </w:tr>
      <w:tr w:rsidR="009709DD" w:rsidRPr="0040634A" w:rsidTr="009709DD">
        <w:trPr>
          <w:trHeight w:val="299"/>
          <w:jc w:val="center"/>
        </w:trPr>
        <w:tc>
          <w:tcPr>
            <w:tcW w:w="2045" w:type="pct"/>
            <w:vMerge/>
            <w:shd w:val="clear" w:color="auto" w:fill="auto"/>
          </w:tcPr>
          <w:p w:rsidR="009709DD" w:rsidRPr="0040634A" w:rsidRDefault="009709DD" w:rsidP="009709DD">
            <w:pPr>
              <w:widowControl/>
              <w:ind w:firstLine="0"/>
              <w:jc w:val="left"/>
              <w:rPr>
                <w:b/>
                <w:sz w:val="28"/>
                <w:szCs w:val="28"/>
              </w:rPr>
            </w:pPr>
          </w:p>
        </w:tc>
        <w:tc>
          <w:tcPr>
            <w:tcW w:w="2955" w:type="pct"/>
            <w:shd w:val="clear" w:color="auto" w:fill="auto"/>
          </w:tcPr>
          <w:p w:rsidR="009709DD" w:rsidRPr="0081075B" w:rsidRDefault="009709DD" w:rsidP="009709DD">
            <w:pPr>
              <w:widowControl/>
              <w:ind w:firstLine="0"/>
              <w:jc w:val="left"/>
              <w:rPr>
                <w:b/>
                <w:sz w:val="28"/>
                <w:szCs w:val="28"/>
                <w:highlight w:val="yellow"/>
              </w:rPr>
            </w:pPr>
            <w:r w:rsidRPr="0081075B">
              <w:rPr>
                <w:b/>
                <w:sz w:val="28"/>
                <w:szCs w:val="28"/>
                <w:highlight w:val="yellow"/>
              </w:rPr>
              <w:t xml:space="preserve">Владеть </w:t>
            </w:r>
          </w:p>
        </w:tc>
      </w:tr>
    </w:tbl>
    <w:p w:rsidR="009874E2" w:rsidRPr="000A6191" w:rsidRDefault="009874E2" w:rsidP="000B00AC">
      <w:pPr>
        <w:widowControl/>
        <w:ind w:firstLine="0"/>
        <w:rPr>
          <w:rFonts w:eastAsia="Calibri"/>
          <w:b/>
          <w:i/>
          <w:sz w:val="28"/>
          <w:szCs w:val="28"/>
        </w:rPr>
      </w:pPr>
    </w:p>
    <w:p w:rsidR="009874E2" w:rsidRPr="000A6191" w:rsidRDefault="009874E2" w:rsidP="009874E2">
      <w:pPr>
        <w:widowControl/>
        <w:spacing w:line="276" w:lineRule="auto"/>
        <w:jc w:val="center"/>
        <w:rPr>
          <w:b/>
          <w:i/>
          <w:sz w:val="28"/>
          <w:szCs w:val="28"/>
        </w:rPr>
      </w:pPr>
      <w:r w:rsidRPr="000B00AC">
        <w:rPr>
          <w:b/>
          <w:i/>
          <w:sz w:val="28"/>
          <w:szCs w:val="28"/>
          <w:highlight w:val="yellow"/>
        </w:rPr>
        <w:t>Показатели оценивания планируемых результатов обучения</w:t>
      </w:r>
    </w:p>
    <w:p w:rsidR="009874E2" w:rsidRPr="000A6191" w:rsidRDefault="009874E2" w:rsidP="009874E2">
      <w:pPr>
        <w:widowControl/>
        <w:spacing w:line="276" w:lineRule="auto"/>
        <w:jc w:val="center"/>
        <w:rPr>
          <w:b/>
          <w:i/>
          <w:sz w:val="28"/>
          <w:szCs w:val="28"/>
        </w:rPr>
      </w:pPr>
    </w:p>
    <w:tbl>
      <w:tblPr>
        <w:tblW w:w="9486"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ook w:val="04A0" w:firstRow="1" w:lastRow="0" w:firstColumn="1" w:lastColumn="0" w:noHBand="0" w:noVBand="1"/>
      </w:tblPr>
      <w:tblGrid>
        <w:gridCol w:w="2093"/>
        <w:gridCol w:w="4753"/>
        <w:gridCol w:w="2640"/>
      </w:tblGrid>
      <w:tr w:rsidR="009874E2" w:rsidRPr="000A6191" w:rsidTr="000B00AC">
        <w:tc>
          <w:tcPr>
            <w:tcW w:w="2093" w:type="dxa"/>
            <w:hideMark/>
          </w:tcPr>
          <w:p w:rsidR="009874E2" w:rsidRPr="000A6191" w:rsidRDefault="009874E2" w:rsidP="000B00AC">
            <w:pPr>
              <w:spacing w:line="276" w:lineRule="auto"/>
              <w:ind w:firstLine="0"/>
              <w:jc w:val="center"/>
              <w:rPr>
                <w:b/>
                <w:color w:val="000000"/>
                <w:sz w:val="28"/>
                <w:szCs w:val="28"/>
                <w:lang w:eastAsia="en-US"/>
              </w:rPr>
            </w:pPr>
            <w:r w:rsidRPr="000A6191">
              <w:rPr>
                <w:b/>
                <w:color w:val="000000"/>
                <w:sz w:val="28"/>
                <w:szCs w:val="28"/>
                <w:lang w:eastAsia="en-US"/>
              </w:rPr>
              <w:t>Элементы                компетенций</w:t>
            </w:r>
          </w:p>
        </w:tc>
        <w:tc>
          <w:tcPr>
            <w:tcW w:w="4753" w:type="dxa"/>
            <w:hideMark/>
          </w:tcPr>
          <w:p w:rsidR="009874E2" w:rsidRPr="000A6191" w:rsidRDefault="009874E2" w:rsidP="009874E2">
            <w:pPr>
              <w:spacing w:line="276" w:lineRule="auto"/>
              <w:jc w:val="center"/>
              <w:rPr>
                <w:sz w:val="28"/>
                <w:szCs w:val="28"/>
                <w:lang w:eastAsia="en-US"/>
              </w:rPr>
            </w:pPr>
            <w:r w:rsidRPr="000A6191">
              <w:rPr>
                <w:b/>
                <w:bCs/>
                <w:color w:val="000000"/>
                <w:sz w:val="28"/>
                <w:szCs w:val="28"/>
                <w:lang w:eastAsia="en-US"/>
              </w:rPr>
              <w:t>Показатели оценивания</w:t>
            </w:r>
          </w:p>
        </w:tc>
        <w:tc>
          <w:tcPr>
            <w:tcW w:w="2640" w:type="dxa"/>
            <w:hideMark/>
          </w:tcPr>
          <w:p w:rsidR="009874E2" w:rsidRPr="000A6191" w:rsidRDefault="009874E2" w:rsidP="009874E2">
            <w:pPr>
              <w:spacing w:line="276" w:lineRule="auto"/>
              <w:jc w:val="center"/>
              <w:rPr>
                <w:sz w:val="28"/>
                <w:szCs w:val="28"/>
                <w:lang w:eastAsia="en-US"/>
              </w:rPr>
            </w:pPr>
            <w:r w:rsidRPr="000A6191">
              <w:rPr>
                <w:b/>
                <w:bCs/>
                <w:color w:val="000000"/>
                <w:sz w:val="28"/>
                <w:szCs w:val="28"/>
                <w:lang w:eastAsia="en-US"/>
              </w:rPr>
              <w:t>Средства оценивания</w:t>
            </w:r>
          </w:p>
        </w:tc>
      </w:tr>
      <w:tr w:rsidR="009874E2" w:rsidRPr="000A6191" w:rsidTr="000B00AC">
        <w:tc>
          <w:tcPr>
            <w:tcW w:w="2093" w:type="dxa"/>
            <w:hideMark/>
          </w:tcPr>
          <w:p w:rsidR="009874E2" w:rsidRPr="000A6191" w:rsidRDefault="009874E2" w:rsidP="000B00AC">
            <w:pPr>
              <w:widowControl/>
              <w:spacing w:line="276" w:lineRule="auto"/>
              <w:jc w:val="left"/>
              <w:rPr>
                <w:b/>
                <w:sz w:val="28"/>
                <w:szCs w:val="28"/>
                <w:lang w:eastAsia="en-US"/>
              </w:rPr>
            </w:pPr>
            <w:r w:rsidRPr="000A6191">
              <w:rPr>
                <w:b/>
                <w:sz w:val="28"/>
                <w:szCs w:val="28"/>
                <w:lang w:eastAsia="en-US"/>
              </w:rPr>
              <w:t>Знать</w:t>
            </w:r>
          </w:p>
          <w:p w:rsidR="009874E2" w:rsidRPr="000A6191" w:rsidRDefault="009874E2" w:rsidP="000B00AC">
            <w:pPr>
              <w:widowControl/>
              <w:spacing w:line="276" w:lineRule="auto"/>
              <w:jc w:val="left"/>
              <w:rPr>
                <w:b/>
                <w:sz w:val="28"/>
                <w:szCs w:val="28"/>
                <w:lang w:eastAsia="en-US"/>
              </w:rPr>
            </w:pPr>
            <w:r w:rsidRPr="000A6191">
              <w:rPr>
                <w:b/>
                <w:sz w:val="28"/>
                <w:szCs w:val="28"/>
                <w:lang w:eastAsia="en-US"/>
              </w:rPr>
              <w:t>(</w:t>
            </w:r>
            <w:r w:rsidR="00571FF4">
              <w:rPr>
                <w:b/>
                <w:sz w:val="28"/>
                <w:szCs w:val="28"/>
                <w:lang w:eastAsia="en-US"/>
              </w:rPr>
              <w:t>О</w:t>
            </w:r>
            <w:r w:rsidRPr="000A6191">
              <w:rPr>
                <w:b/>
                <w:sz w:val="28"/>
                <w:szCs w:val="28"/>
                <w:lang w:eastAsia="en-US"/>
              </w:rPr>
              <w:t>ПК-1)</w:t>
            </w:r>
          </w:p>
        </w:tc>
        <w:tc>
          <w:tcPr>
            <w:tcW w:w="4753" w:type="dxa"/>
          </w:tcPr>
          <w:p w:rsidR="009874E2" w:rsidRPr="000A6191" w:rsidRDefault="009874E2" w:rsidP="000B00AC">
            <w:pPr>
              <w:widowControl/>
              <w:ind w:firstLine="0"/>
              <w:contextualSpacing/>
              <w:rPr>
                <w:color w:val="000000"/>
                <w:sz w:val="28"/>
                <w:szCs w:val="28"/>
              </w:rPr>
            </w:pPr>
            <w:r w:rsidRPr="000A6191">
              <w:rPr>
                <w:b/>
                <w:sz w:val="28"/>
                <w:szCs w:val="28"/>
              </w:rPr>
              <w:t>Знать:</w:t>
            </w:r>
            <w:r w:rsidRPr="000A6191">
              <w:rPr>
                <w:sz w:val="28"/>
                <w:szCs w:val="28"/>
              </w:rPr>
              <w:t xml:space="preserve"> </w:t>
            </w:r>
            <w:r w:rsidR="000B00AC" w:rsidRPr="002B5AE3">
              <w:rPr>
                <w:noProof/>
                <w:sz w:val="28"/>
                <w:szCs w:val="28"/>
              </w:rPr>
              <w:t xml:space="preserve">основные характеристики дискретных линейных систем; </w:t>
            </w:r>
            <w:bookmarkStart w:id="1" w:name="_GoBack"/>
            <w:r w:rsidR="000B00AC" w:rsidRPr="002B5AE3">
              <w:rPr>
                <w:noProof/>
                <w:sz w:val="28"/>
                <w:szCs w:val="28"/>
              </w:rPr>
              <w:t>основы</w:t>
            </w:r>
            <w:bookmarkEnd w:id="1"/>
            <w:r w:rsidR="000B00AC" w:rsidRPr="002B5AE3">
              <w:rPr>
                <w:noProof/>
                <w:sz w:val="28"/>
                <w:szCs w:val="28"/>
              </w:rPr>
              <w:t xml:space="preserve"> спектрального анализа; методы оптимальной фильтрации; основные понятия цифровой связи; элементы современных передающих и приемных систем</w:t>
            </w:r>
            <w:r w:rsidR="000B00AC">
              <w:rPr>
                <w:noProof/>
                <w:sz w:val="28"/>
                <w:szCs w:val="28"/>
              </w:rPr>
              <w:t>.</w:t>
            </w:r>
          </w:p>
          <w:p w:rsidR="009874E2" w:rsidRPr="000A6191" w:rsidRDefault="009874E2" w:rsidP="009874E2">
            <w:pPr>
              <w:widowControl/>
              <w:spacing w:line="276" w:lineRule="auto"/>
              <w:rPr>
                <w:sz w:val="28"/>
                <w:szCs w:val="28"/>
                <w:lang w:eastAsia="en-US"/>
              </w:rPr>
            </w:pPr>
          </w:p>
        </w:tc>
        <w:tc>
          <w:tcPr>
            <w:tcW w:w="2640" w:type="dxa"/>
            <w:hideMark/>
          </w:tcPr>
          <w:p w:rsidR="009874E2" w:rsidRPr="003346E4" w:rsidRDefault="009874E2" w:rsidP="003346E4">
            <w:pPr>
              <w:ind w:firstLine="0"/>
              <w:rPr>
                <w:sz w:val="28"/>
              </w:rPr>
            </w:pPr>
            <w:r w:rsidRPr="003346E4">
              <w:rPr>
                <w:sz w:val="28"/>
              </w:rPr>
              <w:t>Выполнение устных/письменных заданий</w:t>
            </w:r>
          </w:p>
        </w:tc>
      </w:tr>
      <w:tr w:rsidR="009874E2" w:rsidRPr="000A6191" w:rsidTr="000B00AC">
        <w:tc>
          <w:tcPr>
            <w:tcW w:w="2093" w:type="dxa"/>
            <w:hideMark/>
          </w:tcPr>
          <w:p w:rsidR="009874E2" w:rsidRPr="000A6191" w:rsidRDefault="009874E2" w:rsidP="000B00AC">
            <w:pPr>
              <w:spacing w:line="276" w:lineRule="auto"/>
              <w:jc w:val="left"/>
              <w:rPr>
                <w:b/>
                <w:sz w:val="28"/>
                <w:szCs w:val="28"/>
                <w:lang w:eastAsia="en-US"/>
              </w:rPr>
            </w:pPr>
            <w:r w:rsidRPr="000A6191">
              <w:rPr>
                <w:b/>
                <w:sz w:val="28"/>
                <w:szCs w:val="28"/>
                <w:lang w:eastAsia="en-US"/>
              </w:rPr>
              <w:t>Уметь</w:t>
            </w:r>
          </w:p>
          <w:p w:rsidR="009874E2" w:rsidRPr="000A6191" w:rsidRDefault="009874E2" w:rsidP="000B00AC">
            <w:pPr>
              <w:spacing w:line="276" w:lineRule="auto"/>
              <w:jc w:val="left"/>
              <w:rPr>
                <w:sz w:val="28"/>
                <w:szCs w:val="28"/>
                <w:lang w:eastAsia="en-US"/>
              </w:rPr>
            </w:pPr>
            <w:r w:rsidRPr="000A6191">
              <w:rPr>
                <w:b/>
                <w:sz w:val="28"/>
                <w:szCs w:val="28"/>
                <w:lang w:eastAsia="en-US"/>
              </w:rPr>
              <w:t>(</w:t>
            </w:r>
            <w:r w:rsidR="00571FF4">
              <w:rPr>
                <w:b/>
                <w:sz w:val="28"/>
                <w:szCs w:val="28"/>
                <w:lang w:eastAsia="en-US"/>
              </w:rPr>
              <w:t>О</w:t>
            </w:r>
            <w:r w:rsidRPr="000A6191">
              <w:rPr>
                <w:b/>
                <w:sz w:val="28"/>
                <w:szCs w:val="28"/>
                <w:lang w:eastAsia="en-US"/>
              </w:rPr>
              <w:t>ПК-1)</w:t>
            </w:r>
          </w:p>
        </w:tc>
        <w:tc>
          <w:tcPr>
            <w:tcW w:w="4753" w:type="dxa"/>
          </w:tcPr>
          <w:p w:rsidR="009874E2" w:rsidRPr="000A6191" w:rsidRDefault="009874E2" w:rsidP="000B00AC">
            <w:pPr>
              <w:widowControl/>
              <w:shd w:val="clear" w:color="auto" w:fill="FFFFFF"/>
              <w:spacing w:before="240"/>
              <w:ind w:firstLine="0"/>
              <w:contextualSpacing/>
              <w:rPr>
                <w:sz w:val="28"/>
                <w:szCs w:val="28"/>
                <w:lang w:eastAsia="en-US"/>
              </w:rPr>
            </w:pPr>
            <w:r w:rsidRPr="000A6191">
              <w:rPr>
                <w:b/>
                <w:sz w:val="28"/>
                <w:szCs w:val="28"/>
              </w:rPr>
              <w:t>Уметь:</w:t>
            </w:r>
            <w:r w:rsidR="000B00AC">
              <w:rPr>
                <w:b/>
                <w:sz w:val="28"/>
                <w:szCs w:val="28"/>
              </w:rPr>
              <w:t xml:space="preserve"> </w:t>
            </w:r>
            <w:r w:rsidR="000B00AC" w:rsidRPr="002B5AE3">
              <w:rPr>
                <w:sz w:val="28"/>
                <w:szCs w:val="28"/>
              </w:rPr>
              <w:t>эффективно реализовывать базовые алгоритмы цифровой обработки сигналов;</w:t>
            </w:r>
            <w:r w:rsidR="000B00AC">
              <w:rPr>
                <w:sz w:val="28"/>
                <w:szCs w:val="28"/>
              </w:rPr>
              <w:t xml:space="preserve"> </w:t>
            </w:r>
            <w:r w:rsidR="000B00AC" w:rsidRPr="002B5AE3">
              <w:rPr>
                <w:sz w:val="28"/>
                <w:szCs w:val="28"/>
              </w:rPr>
              <w:t>реализовывать простые алгоритмы</w:t>
            </w:r>
            <w:r w:rsidR="000B00AC">
              <w:rPr>
                <w:sz w:val="28"/>
                <w:szCs w:val="28"/>
              </w:rPr>
              <w:t xml:space="preserve"> </w:t>
            </w:r>
            <w:r w:rsidR="000B00AC" w:rsidRPr="002B5AE3">
              <w:rPr>
                <w:sz w:val="28"/>
                <w:szCs w:val="28"/>
              </w:rPr>
              <w:t>помехоустойчивого кодирования на основе линейных блочных кодов;</w:t>
            </w:r>
            <w:r w:rsidR="000B00AC">
              <w:rPr>
                <w:sz w:val="28"/>
                <w:szCs w:val="28"/>
              </w:rPr>
              <w:t xml:space="preserve"> </w:t>
            </w:r>
            <w:r w:rsidR="000B00AC" w:rsidRPr="002B5AE3">
              <w:rPr>
                <w:sz w:val="28"/>
                <w:szCs w:val="28"/>
              </w:rPr>
              <w:lastRenderedPageBreak/>
              <w:t>производить моделирование процесса распространения сигнала</w:t>
            </w:r>
            <w:r w:rsidR="000B00AC">
              <w:rPr>
                <w:sz w:val="28"/>
                <w:szCs w:val="28"/>
              </w:rPr>
              <w:t>.</w:t>
            </w:r>
          </w:p>
        </w:tc>
        <w:tc>
          <w:tcPr>
            <w:tcW w:w="2640" w:type="dxa"/>
            <w:hideMark/>
          </w:tcPr>
          <w:p w:rsidR="009874E2" w:rsidRPr="003346E4" w:rsidRDefault="009874E2" w:rsidP="003346E4">
            <w:pPr>
              <w:ind w:firstLine="0"/>
              <w:rPr>
                <w:sz w:val="28"/>
              </w:rPr>
            </w:pPr>
            <w:r w:rsidRPr="003346E4">
              <w:rPr>
                <w:sz w:val="28"/>
              </w:rPr>
              <w:lastRenderedPageBreak/>
              <w:t>Выполнение устных/письменных заданий</w:t>
            </w:r>
          </w:p>
        </w:tc>
      </w:tr>
      <w:tr w:rsidR="009874E2" w:rsidRPr="000A6191" w:rsidTr="000B00AC">
        <w:tc>
          <w:tcPr>
            <w:tcW w:w="2093" w:type="dxa"/>
            <w:hideMark/>
          </w:tcPr>
          <w:p w:rsidR="009874E2" w:rsidRPr="000A6191" w:rsidRDefault="009874E2" w:rsidP="000B00AC">
            <w:pPr>
              <w:spacing w:line="276" w:lineRule="auto"/>
              <w:jc w:val="left"/>
              <w:rPr>
                <w:b/>
                <w:sz w:val="28"/>
                <w:szCs w:val="28"/>
                <w:lang w:eastAsia="en-US"/>
              </w:rPr>
            </w:pPr>
            <w:r w:rsidRPr="000A6191">
              <w:rPr>
                <w:b/>
                <w:sz w:val="28"/>
                <w:szCs w:val="28"/>
                <w:lang w:eastAsia="en-US"/>
              </w:rPr>
              <w:t>Владеть</w:t>
            </w:r>
          </w:p>
          <w:p w:rsidR="009874E2" w:rsidRPr="000A6191" w:rsidRDefault="009874E2" w:rsidP="000B00AC">
            <w:pPr>
              <w:spacing w:line="276" w:lineRule="auto"/>
              <w:jc w:val="left"/>
              <w:rPr>
                <w:sz w:val="28"/>
                <w:szCs w:val="28"/>
                <w:lang w:eastAsia="en-US"/>
              </w:rPr>
            </w:pPr>
            <w:r w:rsidRPr="000A6191">
              <w:rPr>
                <w:b/>
                <w:sz w:val="28"/>
                <w:szCs w:val="28"/>
                <w:lang w:eastAsia="en-US"/>
              </w:rPr>
              <w:t>(</w:t>
            </w:r>
            <w:r w:rsidR="00571FF4">
              <w:rPr>
                <w:b/>
                <w:sz w:val="28"/>
                <w:szCs w:val="28"/>
                <w:lang w:eastAsia="en-US"/>
              </w:rPr>
              <w:t>О</w:t>
            </w:r>
            <w:r w:rsidRPr="000A6191">
              <w:rPr>
                <w:b/>
                <w:sz w:val="28"/>
                <w:szCs w:val="28"/>
                <w:lang w:eastAsia="en-US"/>
              </w:rPr>
              <w:t>ПК-1)</w:t>
            </w:r>
          </w:p>
        </w:tc>
        <w:tc>
          <w:tcPr>
            <w:tcW w:w="4753" w:type="dxa"/>
          </w:tcPr>
          <w:p w:rsidR="009874E2" w:rsidRPr="000B00AC" w:rsidRDefault="009874E2" w:rsidP="000B00AC">
            <w:pPr>
              <w:ind w:firstLine="0"/>
              <w:rPr>
                <w:sz w:val="28"/>
              </w:rPr>
            </w:pPr>
            <w:r w:rsidRPr="000A6191">
              <w:rPr>
                <w:b/>
                <w:sz w:val="28"/>
                <w:szCs w:val="28"/>
              </w:rPr>
              <w:t>Владеть:</w:t>
            </w:r>
            <w:r w:rsidRPr="000A6191">
              <w:rPr>
                <w:rFonts w:eastAsia="Calibri"/>
                <w:sz w:val="28"/>
                <w:szCs w:val="28"/>
                <w:lang w:eastAsia="en-US"/>
              </w:rPr>
              <w:t xml:space="preserve"> </w:t>
            </w:r>
            <w:r w:rsidR="000B00AC" w:rsidRPr="002B5AE3">
              <w:rPr>
                <w:sz w:val="28"/>
              </w:rPr>
              <w:t>навыками расчета цифровых формирующих фильтров передающих систем;</w:t>
            </w:r>
            <w:r w:rsidR="000B00AC">
              <w:rPr>
                <w:sz w:val="28"/>
              </w:rPr>
              <w:t xml:space="preserve"> </w:t>
            </w:r>
            <w:r w:rsidR="000B00AC" w:rsidRPr="002B5AE3">
              <w:rPr>
                <w:sz w:val="28"/>
              </w:rPr>
              <w:t>базовыми методами спектрального анализа;</w:t>
            </w:r>
            <w:r w:rsidR="000B00AC">
              <w:rPr>
                <w:sz w:val="28"/>
              </w:rPr>
              <w:t xml:space="preserve"> </w:t>
            </w:r>
            <w:r w:rsidR="000B00AC" w:rsidRPr="002B5AE3">
              <w:rPr>
                <w:sz w:val="28"/>
              </w:rPr>
              <w:t>навыками построения алгоритмов обнаружения и классификации сигналов;</w:t>
            </w:r>
            <w:r w:rsidR="000B00AC">
              <w:rPr>
                <w:sz w:val="28"/>
              </w:rPr>
              <w:t xml:space="preserve"> </w:t>
            </w:r>
            <w:r w:rsidR="000B00AC" w:rsidRPr="002B5AE3">
              <w:rPr>
                <w:sz w:val="28"/>
              </w:rPr>
              <w:t>методами анализа характеристик и ограничений канала связи</w:t>
            </w:r>
            <w:r w:rsidR="000B00AC">
              <w:rPr>
                <w:sz w:val="28"/>
              </w:rPr>
              <w:t>.</w:t>
            </w:r>
          </w:p>
        </w:tc>
        <w:tc>
          <w:tcPr>
            <w:tcW w:w="2640" w:type="dxa"/>
            <w:hideMark/>
          </w:tcPr>
          <w:p w:rsidR="009874E2" w:rsidRPr="003346E4" w:rsidRDefault="003346E4" w:rsidP="00DB7DF1">
            <w:pPr>
              <w:ind w:firstLine="0"/>
              <w:rPr>
                <w:sz w:val="28"/>
              </w:rPr>
            </w:pPr>
            <w:r w:rsidRPr="00DB7DF1">
              <w:rPr>
                <w:sz w:val="28"/>
              </w:rPr>
              <w:t>Выполнение практического задания,защита лабораторной работы, экзамен.</w:t>
            </w:r>
          </w:p>
        </w:tc>
      </w:tr>
      <w:tr w:rsidR="00052995" w:rsidRPr="000A6191" w:rsidTr="002D63AC">
        <w:tc>
          <w:tcPr>
            <w:tcW w:w="2093" w:type="dxa"/>
          </w:tcPr>
          <w:p w:rsidR="00052995" w:rsidRDefault="00052995" w:rsidP="00052995">
            <w:pPr>
              <w:spacing w:line="276" w:lineRule="auto"/>
              <w:jc w:val="left"/>
              <w:rPr>
                <w:b/>
                <w:sz w:val="28"/>
                <w:szCs w:val="28"/>
                <w:lang w:eastAsia="en-US"/>
              </w:rPr>
            </w:pPr>
            <w:r>
              <w:rPr>
                <w:b/>
                <w:sz w:val="28"/>
                <w:szCs w:val="28"/>
                <w:lang w:eastAsia="en-US"/>
              </w:rPr>
              <w:t>Знать</w:t>
            </w:r>
          </w:p>
          <w:p w:rsidR="00052995" w:rsidRPr="000A6191" w:rsidRDefault="00052995" w:rsidP="00052995">
            <w:pPr>
              <w:spacing w:line="276" w:lineRule="auto"/>
              <w:jc w:val="left"/>
              <w:rPr>
                <w:b/>
                <w:sz w:val="28"/>
                <w:szCs w:val="28"/>
                <w:lang w:eastAsia="en-US"/>
              </w:rPr>
            </w:pPr>
            <w:r>
              <w:rPr>
                <w:b/>
                <w:sz w:val="28"/>
                <w:szCs w:val="28"/>
                <w:lang w:eastAsia="en-US"/>
              </w:rPr>
              <w:t>(ОПК-2)</w:t>
            </w:r>
          </w:p>
        </w:tc>
        <w:tc>
          <w:tcPr>
            <w:tcW w:w="4753" w:type="dxa"/>
          </w:tcPr>
          <w:p w:rsidR="00052995" w:rsidRPr="000A6191" w:rsidRDefault="00052995" w:rsidP="002D63AC">
            <w:pPr>
              <w:ind w:firstLine="0"/>
              <w:rPr>
                <w:b/>
                <w:sz w:val="28"/>
                <w:szCs w:val="28"/>
              </w:rPr>
            </w:pPr>
            <w:r w:rsidRPr="00052995">
              <w:rPr>
                <w:b/>
                <w:sz w:val="28"/>
              </w:rPr>
              <w:t>Знать:</w:t>
            </w:r>
            <w:r>
              <w:rPr>
                <w:sz w:val="28"/>
              </w:rPr>
              <w:t xml:space="preserve"> </w:t>
            </w:r>
            <w:r w:rsidRPr="002B5AE3">
              <w:rPr>
                <w:sz w:val="28"/>
              </w:rPr>
              <w:t>методы дискретизации непрерывных сигналов;</w:t>
            </w:r>
            <w:r>
              <w:rPr>
                <w:sz w:val="28"/>
              </w:rPr>
              <w:t xml:space="preserve"> </w:t>
            </w:r>
            <w:r w:rsidRPr="002B5AE3">
              <w:rPr>
                <w:sz w:val="28"/>
              </w:rPr>
              <w:t>методы расчета и анализа формирующих цифровых фильтров передающих систем;</w:t>
            </w:r>
            <w:r>
              <w:rPr>
                <w:sz w:val="28"/>
              </w:rPr>
              <w:t xml:space="preserve"> </w:t>
            </w:r>
            <w:r w:rsidRPr="002B5AE3">
              <w:rPr>
                <w:sz w:val="28"/>
              </w:rPr>
              <w:t>статистические методы обработки дискретных сигналов;</w:t>
            </w:r>
            <w:r>
              <w:rPr>
                <w:sz w:val="28"/>
              </w:rPr>
              <w:t xml:space="preserve"> </w:t>
            </w:r>
            <w:r w:rsidRPr="002B5AE3">
              <w:rPr>
                <w:sz w:val="28"/>
              </w:rPr>
              <w:t>методы обнаружения и сопровождения (синхронизации) сигналов;</w:t>
            </w:r>
            <w:r>
              <w:rPr>
                <w:sz w:val="28"/>
              </w:rPr>
              <w:t xml:space="preserve"> </w:t>
            </w:r>
            <w:r w:rsidRPr="002B5AE3">
              <w:rPr>
                <w:sz w:val="28"/>
              </w:rPr>
              <w:t>методы выравнивания канальной характеристики</w:t>
            </w:r>
            <w:r>
              <w:rPr>
                <w:sz w:val="28"/>
              </w:rPr>
              <w:t>.</w:t>
            </w:r>
          </w:p>
        </w:tc>
        <w:tc>
          <w:tcPr>
            <w:tcW w:w="2640" w:type="dxa"/>
          </w:tcPr>
          <w:p w:rsidR="00052995" w:rsidRPr="00DB7DF1" w:rsidRDefault="00052995" w:rsidP="002D63AC">
            <w:pPr>
              <w:ind w:firstLine="0"/>
              <w:rPr>
                <w:sz w:val="28"/>
              </w:rPr>
            </w:pPr>
          </w:p>
        </w:tc>
      </w:tr>
      <w:tr w:rsidR="00052995" w:rsidRPr="000A6191" w:rsidTr="00075712">
        <w:tc>
          <w:tcPr>
            <w:tcW w:w="2093" w:type="dxa"/>
          </w:tcPr>
          <w:p w:rsidR="00052995" w:rsidRPr="000A6191" w:rsidRDefault="00052995" w:rsidP="00052995">
            <w:pPr>
              <w:spacing w:line="276" w:lineRule="auto"/>
              <w:jc w:val="left"/>
              <w:rPr>
                <w:b/>
                <w:sz w:val="28"/>
                <w:szCs w:val="28"/>
                <w:lang w:eastAsia="en-US"/>
              </w:rPr>
            </w:pPr>
            <w:r>
              <w:rPr>
                <w:b/>
                <w:sz w:val="28"/>
                <w:szCs w:val="28"/>
                <w:lang w:eastAsia="en-US"/>
              </w:rPr>
              <w:t>Уметь</w:t>
            </w:r>
            <w:r>
              <w:rPr>
                <w:b/>
                <w:sz w:val="28"/>
                <w:szCs w:val="28"/>
                <w:lang w:eastAsia="en-US"/>
              </w:rPr>
              <w:br/>
              <w:t xml:space="preserve">     (ОПК-2)</w:t>
            </w:r>
          </w:p>
        </w:tc>
        <w:tc>
          <w:tcPr>
            <w:tcW w:w="4753" w:type="dxa"/>
            <w:vAlign w:val="center"/>
          </w:tcPr>
          <w:p w:rsidR="00052995" w:rsidRPr="002B5AE3" w:rsidRDefault="00052995" w:rsidP="00052995">
            <w:pPr>
              <w:ind w:firstLine="0"/>
              <w:rPr>
                <w:sz w:val="28"/>
                <w:szCs w:val="28"/>
              </w:rPr>
            </w:pPr>
            <w:r w:rsidRPr="002B5AE3">
              <w:rPr>
                <w:b/>
                <w:sz w:val="28"/>
                <w:szCs w:val="28"/>
              </w:rPr>
              <w:t>Уметь</w:t>
            </w:r>
            <w:r>
              <w:rPr>
                <w:b/>
                <w:sz w:val="28"/>
                <w:szCs w:val="28"/>
              </w:rPr>
              <w:t>:</w:t>
            </w:r>
            <w:r w:rsidRPr="002B5AE3">
              <w:rPr>
                <w:sz w:val="28"/>
                <w:szCs w:val="28"/>
              </w:rPr>
              <w:t xml:space="preserve"> ставить вычислительную задачу, аргументированно выбрать метод решения и выбрать значения определяющих параметров метода;</w:t>
            </w:r>
            <w:r>
              <w:rPr>
                <w:sz w:val="28"/>
                <w:szCs w:val="28"/>
              </w:rPr>
              <w:t xml:space="preserve"> </w:t>
            </w:r>
            <w:r w:rsidRPr="002B5AE3">
              <w:rPr>
                <w:sz w:val="28"/>
                <w:szCs w:val="28"/>
              </w:rPr>
              <w:t>практически применять эти методы и интерпретировать результаты их применения</w:t>
            </w:r>
            <w:r>
              <w:rPr>
                <w:sz w:val="28"/>
                <w:szCs w:val="28"/>
              </w:rPr>
              <w:t>.</w:t>
            </w:r>
          </w:p>
        </w:tc>
        <w:tc>
          <w:tcPr>
            <w:tcW w:w="2640" w:type="dxa"/>
          </w:tcPr>
          <w:p w:rsidR="00052995" w:rsidRPr="00DB7DF1" w:rsidRDefault="00052995" w:rsidP="00052995">
            <w:pPr>
              <w:ind w:firstLine="0"/>
              <w:rPr>
                <w:sz w:val="28"/>
              </w:rPr>
            </w:pPr>
          </w:p>
        </w:tc>
      </w:tr>
      <w:tr w:rsidR="00052995" w:rsidRPr="000A6191" w:rsidTr="004103CD">
        <w:tc>
          <w:tcPr>
            <w:tcW w:w="2093" w:type="dxa"/>
          </w:tcPr>
          <w:p w:rsidR="00052995" w:rsidRPr="000A6191" w:rsidRDefault="00052995" w:rsidP="00052995">
            <w:pPr>
              <w:spacing w:line="276" w:lineRule="auto"/>
              <w:jc w:val="left"/>
              <w:rPr>
                <w:b/>
                <w:sz w:val="28"/>
                <w:szCs w:val="28"/>
                <w:lang w:eastAsia="en-US"/>
              </w:rPr>
            </w:pPr>
            <w:r>
              <w:rPr>
                <w:b/>
                <w:sz w:val="28"/>
                <w:szCs w:val="28"/>
                <w:lang w:eastAsia="en-US"/>
              </w:rPr>
              <w:t>Владеть</w:t>
            </w:r>
            <w:r>
              <w:rPr>
                <w:b/>
                <w:sz w:val="28"/>
                <w:szCs w:val="28"/>
                <w:lang w:eastAsia="en-US"/>
              </w:rPr>
              <w:br/>
              <w:t xml:space="preserve">     (ОПК-2)</w:t>
            </w:r>
          </w:p>
        </w:tc>
        <w:tc>
          <w:tcPr>
            <w:tcW w:w="4753" w:type="dxa"/>
            <w:vAlign w:val="center"/>
          </w:tcPr>
          <w:p w:rsidR="00052995" w:rsidRPr="002B5AE3" w:rsidRDefault="00052995" w:rsidP="00052995">
            <w:pPr>
              <w:ind w:firstLine="0"/>
              <w:rPr>
                <w:sz w:val="28"/>
                <w:szCs w:val="28"/>
              </w:rPr>
            </w:pPr>
            <w:r w:rsidRPr="002B5AE3">
              <w:rPr>
                <w:b/>
                <w:sz w:val="28"/>
                <w:szCs w:val="28"/>
              </w:rPr>
              <w:t>Владеть</w:t>
            </w:r>
            <w:r>
              <w:rPr>
                <w:b/>
                <w:sz w:val="28"/>
                <w:szCs w:val="28"/>
              </w:rPr>
              <w:t>:</w:t>
            </w:r>
            <w:r w:rsidRPr="002B5AE3">
              <w:rPr>
                <w:sz w:val="28"/>
                <w:szCs w:val="28"/>
              </w:rPr>
              <w:t xml:space="preserve"> навыками постановки и организации вычислительного эксперимента</w:t>
            </w:r>
            <w:r>
              <w:rPr>
                <w:sz w:val="28"/>
                <w:szCs w:val="28"/>
              </w:rPr>
              <w:t>;</w:t>
            </w:r>
            <w:r w:rsidRPr="002B5AE3">
              <w:rPr>
                <w:sz w:val="28"/>
                <w:szCs w:val="28"/>
              </w:rPr>
              <w:t xml:space="preserve"> навыками анализа результата вычислений</w:t>
            </w:r>
            <w:r>
              <w:rPr>
                <w:sz w:val="28"/>
                <w:szCs w:val="28"/>
              </w:rPr>
              <w:t xml:space="preserve">; </w:t>
            </w:r>
            <w:r w:rsidRPr="002B5AE3">
              <w:rPr>
                <w:sz w:val="28"/>
                <w:szCs w:val="28"/>
              </w:rPr>
              <w:t>навыками программной реализации вычислительных методов, математического исследования прикладных задач.</w:t>
            </w:r>
          </w:p>
        </w:tc>
        <w:tc>
          <w:tcPr>
            <w:tcW w:w="2640" w:type="dxa"/>
          </w:tcPr>
          <w:p w:rsidR="00052995" w:rsidRPr="00DB7DF1" w:rsidRDefault="00052995" w:rsidP="00052995">
            <w:pPr>
              <w:ind w:firstLine="0"/>
              <w:rPr>
                <w:sz w:val="28"/>
              </w:rPr>
            </w:pPr>
          </w:p>
        </w:tc>
      </w:tr>
      <w:tr w:rsidR="00052995" w:rsidRPr="000A6191" w:rsidTr="000B00AC">
        <w:tc>
          <w:tcPr>
            <w:tcW w:w="2093" w:type="dxa"/>
            <w:hideMark/>
          </w:tcPr>
          <w:p w:rsidR="00052995" w:rsidRPr="000A6191" w:rsidRDefault="00052995" w:rsidP="00052995">
            <w:pPr>
              <w:widowControl/>
              <w:spacing w:line="276" w:lineRule="auto"/>
              <w:jc w:val="left"/>
              <w:rPr>
                <w:b/>
                <w:sz w:val="28"/>
                <w:szCs w:val="28"/>
                <w:lang w:eastAsia="en-US"/>
              </w:rPr>
            </w:pPr>
            <w:r w:rsidRPr="000A6191">
              <w:rPr>
                <w:b/>
                <w:sz w:val="28"/>
                <w:szCs w:val="28"/>
                <w:lang w:eastAsia="en-US"/>
              </w:rPr>
              <w:t>Знать</w:t>
            </w:r>
          </w:p>
          <w:p w:rsidR="00052995" w:rsidRPr="000A6191" w:rsidRDefault="00052995" w:rsidP="00052995">
            <w:pPr>
              <w:spacing w:line="276" w:lineRule="auto"/>
              <w:jc w:val="left"/>
              <w:rPr>
                <w:b/>
                <w:sz w:val="28"/>
                <w:szCs w:val="28"/>
                <w:lang w:eastAsia="en-US"/>
              </w:rPr>
            </w:pPr>
            <w:r w:rsidRPr="000A6191">
              <w:rPr>
                <w:b/>
                <w:sz w:val="28"/>
                <w:szCs w:val="28"/>
                <w:lang w:eastAsia="en-US"/>
              </w:rPr>
              <w:t>(ПК-1</w:t>
            </w:r>
            <w:r>
              <w:rPr>
                <w:b/>
                <w:sz w:val="28"/>
                <w:szCs w:val="28"/>
                <w:lang w:eastAsia="en-US"/>
              </w:rPr>
              <w:t>7</w:t>
            </w:r>
            <w:r w:rsidRPr="000A6191">
              <w:rPr>
                <w:b/>
                <w:sz w:val="28"/>
                <w:szCs w:val="28"/>
                <w:lang w:eastAsia="en-US"/>
              </w:rPr>
              <w:t>)</w:t>
            </w:r>
          </w:p>
        </w:tc>
        <w:tc>
          <w:tcPr>
            <w:tcW w:w="4753" w:type="dxa"/>
          </w:tcPr>
          <w:p w:rsidR="00052995" w:rsidRPr="000A6191" w:rsidRDefault="00052995" w:rsidP="00052995">
            <w:pPr>
              <w:widowControl/>
              <w:ind w:firstLine="0"/>
              <w:contextualSpacing/>
              <w:rPr>
                <w:sz w:val="28"/>
                <w:szCs w:val="28"/>
                <w:lang w:eastAsia="en-US"/>
              </w:rPr>
            </w:pPr>
            <w:r w:rsidRPr="000A6191">
              <w:rPr>
                <w:b/>
                <w:sz w:val="28"/>
                <w:szCs w:val="28"/>
              </w:rPr>
              <w:t>Знать:</w:t>
            </w:r>
            <w:r w:rsidRPr="000A6191">
              <w:rPr>
                <w:sz w:val="28"/>
                <w:szCs w:val="28"/>
              </w:rPr>
              <w:t xml:space="preserve"> </w:t>
            </w:r>
          </w:p>
        </w:tc>
        <w:tc>
          <w:tcPr>
            <w:tcW w:w="2640" w:type="dxa"/>
            <w:hideMark/>
          </w:tcPr>
          <w:p w:rsidR="00052995" w:rsidRPr="000A6191" w:rsidRDefault="00052995" w:rsidP="005302E7">
            <w:pPr>
              <w:spacing w:line="276" w:lineRule="auto"/>
              <w:ind w:firstLine="0"/>
              <w:rPr>
                <w:sz w:val="28"/>
                <w:szCs w:val="28"/>
                <w:u w:val="single"/>
                <w:lang w:eastAsia="en-US"/>
              </w:rPr>
            </w:pPr>
            <w:r w:rsidRPr="000A6191">
              <w:rPr>
                <w:color w:val="000000"/>
                <w:sz w:val="28"/>
                <w:szCs w:val="28"/>
                <w:lang w:eastAsia="en-US"/>
              </w:rPr>
              <w:t>Выполнение устных/письменных заданий</w:t>
            </w:r>
          </w:p>
        </w:tc>
      </w:tr>
      <w:tr w:rsidR="00052995" w:rsidRPr="000A6191" w:rsidTr="000B00AC">
        <w:tc>
          <w:tcPr>
            <w:tcW w:w="2093" w:type="dxa"/>
            <w:hideMark/>
          </w:tcPr>
          <w:p w:rsidR="00052995" w:rsidRPr="000A6191" w:rsidRDefault="00052995" w:rsidP="00052995">
            <w:pPr>
              <w:spacing w:line="276" w:lineRule="auto"/>
              <w:jc w:val="left"/>
              <w:rPr>
                <w:b/>
                <w:sz w:val="28"/>
                <w:szCs w:val="28"/>
                <w:lang w:eastAsia="en-US"/>
              </w:rPr>
            </w:pPr>
            <w:r w:rsidRPr="000A6191">
              <w:rPr>
                <w:b/>
                <w:sz w:val="28"/>
                <w:szCs w:val="28"/>
                <w:lang w:eastAsia="en-US"/>
              </w:rPr>
              <w:t>Уметь</w:t>
            </w:r>
          </w:p>
          <w:p w:rsidR="00052995" w:rsidRPr="000A6191" w:rsidRDefault="00052995" w:rsidP="00052995">
            <w:pPr>
              <w:spacing w:line="276" w:lineRule="auto"/>
              <w:jc w:val="left"/>
              <w:rPr>
                <w:b/>
                <w:sz w:val="28"/>
                <w:szCs w:val="28"/>
                <w:lang w:eastAsia="en-US"/>
              </w:rPr>
            </w:pPr>
            <w:r w:rsidRPr="000A6191">
              <w:rPr>
                <w:b/>
                <w:sz w:val="28"/>
                <w:szCs w:val="28"/>
                <w:lang w:eastAsia="en-US"/>
              </w:rPr>
              <w:t>(ПК-1</w:t>
            </w:r>
            <w:r>
              <w:rPr>
                <w:b/>
                <w:sz w:val="28"/>
                <w:szCs w:val="28"/>
                <w:lang w:eastAsia="en-US"/>
              </w:rPr>
              <w:t>7</w:t>
            </w:r>
            <w:r w:rsidRPr="000A6191">
              <w:rPr>
                <w:b/>
                <w:sz w:val="28"/>
                <w:szCs w:val="28"/>
                <w:lang w:eastAsia="en-US"/>
              </w:rPr>
              <w:t>)</w:t>
            </w:r>
          </w:p>
        </w:tc>
        <w:tc>
          <w:tcPr>
            <w:tcW w:w="4753" w:type="dxa"/>
          </w:tcPr>
          <w:p w:rsidR="00052995" w:rsidRPr="000A6191" w:rsidRDefault="00052995" w:rsidP="00052995">
            <w:pPr>
              <w:widowControl/>
              <w:ind w:firstLine="0"/>
              <w:contextualSpacing/>
              <w:rPr>
                <w:sz w:val="28"/>
                <w:szCs w:val="28"/>
              </w:rPr>
            </w:pPr>
            <w:r w:rsidRPr="000A6191">
              <w:rPr>
                <w:b/>
                <w:sz w:val="28"/>
                <w:szCs w:val="28"/>
              </w:rPr>
              <w:t>Уметь:</w:t>
            </w:r>
            <w:r w:rsidRPr="000A6191">
              <w:rPr>
                <w:rFonts w:eastAsia="Calibri"/>
                <w:sz w:val="28"/>
                <w:szCs w:val="28"/>
                <w:lang w:eastAsia="en-US"/>
              </w:rPr>
              <w:t xml:space="preserve">  </w:t>
            </w:r>
          </w:p>
        </w:tc>
        <w:tc>
          <w:tcPr>
            <w:tcW w:w="2640" w:type="dxa"/>
            <w:hideMark/>
          </w:tcPr>
          <w:p w:rsidR="00052995" w:rsidRPr="000A6191" w:rsidRDefault="00052995" w:rsidP="005302E7">
            <w:pPr>
              <w:spacing w:line="276" w:lineRule="auto"/>
              <w:ind w:firstLine="0"/>
              <w:rPr>
                <w:sz w:val="28"/>
                <w:szCs w:val="28"/>
                <w:u w:val="single"/>
                <w:lang w:eastAsia="en-US"/>
              </w:rPr>
            </w:pPr>
            <w:r w:rsidRPr="000A6191">
              <w:rPr>
                <w:color w:val="000000"/>
                <w:sz w:val="28"/>
                <w:szCs w:val="28"/>
                <w:lang w:eastAsia="en-US"/>
              </w:rPr>
              <w:t xml:space="preserve">Выполнение устных/письменных </w:t>
            </w:r>
            <w:r w:rsidRPr="000A6191">
              <w:rPr>
                <w:color w:val="000000"/>
                <w:sz w:val="28"/>
                <w:szCs w:val="28"/>
                <w:lang w:eastAsia="en-US"/>
              </w:rPr>
              <w:lastRenderedPageBreak/>
              <w:t>заданий</w:t>
            </w:r>
          </w:p>
        </w:tc>
      </w:tr>
      <w:tr w:rsidR="00052995" w:rsidRPr="000A6191" w:rsidTr="000B00AC">
        <w:tc>
          <w:tcPr>
            <w:tcW w:w="2093" w:type="dxa"/>
            <w:hideMark/>
          </w:tcPr>
          <w:p w:rsidR="00052995" w:rsidRPr="000A6191" w:rsidRDefault="00052995" w:rsidP="00052995">
            <w:pPr>
              <w:spacing w:line="276" w:lineRule="auto"/>
              <w:jc w:val="left"/>
              <w:rPr>
                <w:b/>
                <w:sz w:val="28"/>
                <w:szCs w:val="28"/>
                <w:lang w:eastAsia="en-US"/>
              </w:rPr>
            </w:pPr>
            <w:r w:rsidRPr="000A6191">
              <w:rPr>
                <w:b/>
                <w:sz w:val="28"/>
                <w:szCs w:val="28"/>
                <w:lang w:eastAsia="en-US"/>
              </w:rPr>
              <w:lastRenderedPageBreak/>
              <w:t>Владеть</w:t>
            </w:r>
          </w:p>
          <w:p w:rsidR="00052995" w:rsidRPr="000A6191" w:rsidRDefault="00052995" w:rsidP="00052995">
            <w:pPr>
              <w:spacing w:line="276" w:lineRule="auto"/>
              <w:jc w:val="left"/>
              <w:rPr>
                <w:b/>
                <w:sz w:val="28"/>
                <w:szCs w:val="28"/>
                <w:lang w:eastAsia="en-US"/>
              </w:rPr>
            </w:pPr>
            <w:r w:rsidRPr="000A6191">
              <w:rPr>
                <w:b/>
                <w:sz w:val="28"/>
                <w:szCs w:val="28"/>
                <w:lang w:eastAsia="en-US"/>
              </w:rPr>
              <w:t>(ПК-1</w:t>
            </w:r>
            <w:r>
              <w:rPr>
                <w:b/>
                <w:sz w:val="28"/>
                <w:szCs w:val="28"/>
                <w:lang w:eastAsia="en-US"/>
              </w:rPr>
              <w:t>7</w:t>
            </w:r>
            <w:r w:rsidRPr="000A6191">
              <w:rPr>
                <w:b/>
                <w:sz w:val="28"/>
                <w:szCs w:val="28"/>
                <w:lang w:eastAsia="en-US"/>
              </w:rPr>
              <w:t>)</w:t>
            </w:r>
          </w:p>
        </w:tc>
        <w:tc>
          <w:tcPr>
            <w:tcW w:w="4753" w:type="dxa"/>
            <w:hideMark/>
          </w:tcPr>
          <w:p w:rsidR="00052995" w:rsidRPr="000A6191" w:rsidRDefault="00052995" w:rsidP="00052995">
            <w:pPr>
              <w:spacing w:line="276" w:lineRule="auto"/>
              <w:ind w:firstLine="0"/>
              <w:rPr>
                <w:b/>
                <w:sz w:val="28"/>
                <w:szCs w:val="28"/>
                <w:lang w:eastAsia="en-US"/>
              </w:rPr>
            </w:pPr>
            <w:r w:rsidRPr="000A6191">
              <w:rPr>
                <w:b/>
                <w:sz w:val="28"/>
                <w:szCs w:val="28"/>
                <w:lang w:eastAsia="en-US"/>
              </w:rPr>
              <w:t>Владеть:</w:t>
            </w:r>
            <w:r w:rsidRPr="000A6191">
              <w:rPr>
                <w:b/>
                <w:sz w:val="28"/>
                <w:szCs w:val="28"/>
              </w:rPr>
              <w:t xml:space="preserve">  </w:t>
            </w:r>
          </w:p>
        </w:tc>
        <w:tc>
          <w:tcPr>
            <w:tcW w:w="2640" w:type="dxa"/>
            <w:hideMark/>
          </w:tcPr>
          <w:p w:rsidR="005302E7" w:rsidRPr="005302E7" w:rsidRDefault="005302E7" w:rsidP="005302E7">
            <w:pPr>
              <w:ind w:firstLine="0"/>
              <w:rPr>
                <w:sz w:val="28"/>
              </w:rPr>
            </w:pPr>
            <w:r w:rsidRPr="005302E7">
              <w:rPr>
                <w:sz w:val="28"/>
              </w:rPr>
              <w:t>В</w:t>
            </w:r>
            <w:r w:rsidRPr="005302E7">
              <w:rPr>
                <w:sz w:val="28"/>
              </w:rPr>
              <w:t>ыполнение практического задания,</w:t>
            </w:r>
          </w:p>
          <w:p w:rsidR="005302E7" w:rsidRPr="005302E7" w:rsidRDefault="005302E7" w:rsidP="005302E7">
            <w:pPr>
              <w:ind w:firstLine="0"/>
              <w:rPr>
                <w:sz w:val="28"/>
              </w:rPr>
            </w:pPr>
            <w:r w:rsidRPr="005302E7">
              <w:rPr>
                <w:sz w:val="28"/>
              </w:rPr>
              <w:t>защита</w:t>
            </w:r>
            <w:r w:rsidR="00AC3C89">
              <w:rPr>
                <w:sz w:val="28"/>
              </w:rPr>
              <w:t xml:space="preserve"> </w:t>
            </w:r>
            <w:r w:rsidRPr="005302E7">
              <w:rPr>
                <w:sz w:val="28"/>
              </w:rPr>
              <w:t>лабораторной работы</w:t>
            </w:r>
            <w:r w:rsidRPr="005302E7">
              <w:rPr>
                <w:sz w:val="28"/>
              </w:rPr>
              <w:t>, зачет.</w:t>
            </w:r>
          </w:p>
          <w:p w:rsidR="00052995" w:rsidRPr="000A6191" w:rsidRDefault="00052995" w:rsidP="00052995">
            <w:pPr>
              <w:spacing w:line="276" w:lineRule="auto"/>
              <w:rPr>
                <w:sz w:val="28"/>
                <w:szCs w:val="28"/>
                <w:lang w:eastAsia="en-US"/>
              </w:rPr>
            </w:pPr>
          </w:p>
        </w:tc>
      </w:tr>
    </w:tbl>
    <w:p w:rsidR="009874E2" w:rsidRPr="000A6191" w:rsidRDefault="009874E2" w:rsidP="009874E2">
      <w:pPr>
        <w:rPr>
          <w:rFonts w:eastAsia="SimSun"/>
          <w:kern w:val="1"/>
          <w:sz w:val="28"/>
          <w:szCs w:val="28"/>
        </w:rPr>
      </w:pPr>
    </w:p>
    <w:p w:rsidR="009874E2" w:rsidRPr="000A6191" w:rsidRDefault="009874E2" w:rsidP="009874E2">
      <w:pPr>
        <w:tabs>
          <w:tab w:val="left" w:pos="8310"/>
        </w:tabs>
        <w:contextualSpacing/>
        <w:jc w:val="center"/>
        <w:rPr>
          <w:b/>
          <w:i/>
          <w:sz w:val="28"/>
          <w:szCs w:val="28"/>
        </w:rPr>
      </w:pPr>
      <w:r w:rsidRPr="000A6191">
        <w:rPr>
          <w:b/>
          <w:i/>
          <w:sz w:val="28"/>
          <w:szCs w:val="28"/>
        </w:rPr>
        <w:t>Оценочные материалы</w:t>
      </w:r>
    </w:p>
    <w:p w:rsidR="009874E2" w:rsidRPr="000A6191" w:rsidRDefault="009874E2" w:rsidP="009874E2">
      <w:pPr>
        <w:rPr>
          <w:b/>
          <w:sz w:val="28"/>
          <w:szCs w:val="28"/>
        </w:rPr>
      </w:pPr>
    </w:p>
    <w:p w:rsidR="009874E2" w:rsidRPr="000A6191" w:rsidRDefault="009874E2" w:rsidP="009874E2">
      <w:pPr>
        <w:tabs>
          <w:tab w:val="left" w:pos="8310"/>
        </w:tabs>
        <w:contextualSpacing/>
        <w:jc w:val="center"/>
        <w:rPr>
          <w:b/>
          <w:sz w:val="28"/>
          <w:szCs w:val="28"/>
        </w:rPr>
      </w:pPr>
      <w:r w:rsidRPr="000A6191">
        <w:rPr>
          <w:b/>
          <w:sz w:val="28"/>
          <w:szCs w:val="28"/>
        </w:rPr>
        <w:t>Раздел 1. Задания для текущего контроля</w:t>
      </w:r>
    </w:p>
    <w:p w:rsidR="009874E2" w:rsidRPr="000A6191" w:rsidRDefault="009874E2" w:rsidP="009874E2">
      <w:pPr>
        <w:tabs>
          <w:tab w:val="left" w:pos="8310"/>
        </w:tabs>
        <w:contextualSpacing/>
        <w:jc w:val="center"/>
        <w:rPr>
          <w:b/>
          <w:sz w:val="28"/>
          <w:szCs w:val="28"/>
          <w:u w:val="single"/>
        </w:rPr>
      </w:pP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Целью текущего контроля знаний является установление подробной, реальной картины студенческих достижений и успешности усвоения ими магистерской  учебной программы на данный момент времени. В условиях рейтинговой системы контроля результаты текущего оценивания обучающегося используются как показатель его текущего рейтинга.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Текущий контроль успеваемости осуществляется в течение семестра, в ходе повседневной учебной работы по индивидуальной инициативе преподавателя. Данный вид контроля стимулирует у студентов стремление к систематической самостоятельной работе по изучению дисциплины. </w:t>
      </w: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Формы проведения текущего контроля включают выполнение практических заданий, тестирования, написание рефератов, работу над презентациями и проектами.  </w:t>
      </w:r>
    </w:p>
    <w:p w:rsidR="009874E2" w:rsidRPr="000A6191" w:rsidRDefault="009874E2" w:rsidP="009874E2">
      <w:pPr>
        <w:tabs>
          <w:tab w:val="left" w:pos="8310"/>
        </w:tabs>
        <w:contextualSpacing/>
        <w:rPr>
          <w:b/>
          <w:sz w:val="28"/>
          <w:szCs w:val="28"/>
          <w:u w:val="single"/>
        </w:rPr>
      </w:pPr>
    </w:p>
    <w:p w:rsidR="009874E2" w:rsidRPr="000A6191" w:rsidRDefault="009874E2" w:rsidP="009874E2">
      <w:pPr>
        <w:keepNext/>
        <w:ind w:firstLine="357"/>
        <w:jc w:val="center"/>
        <w:outlineLvl w:val="0"/>
        <w:rPr>
          <w:b/>
          <w:bCs/>
          <w:kern w:val="32"/>
          <w:sz w:val="28"/>
          <w:szCs w:val="28"/>
        </w:rPr>
      </w:pPr>
      <w:r w:rsidRPr="000A6191">
        <w:rPr>
          <w:b/>
          <w:bCs/>
          <w:kern w:val="32"/>
          <w:sz w:val="28"/>
          <w:szCs w:val="28"/>
        </w:rPr>
        <w:t>ТРЕБОВАНИЯ, ПРЕДЪЯВЛЯЕМЫЕ К РАЗЛИЧНЫМ ВИДАМ АУДИТОРНОЙ РАБОТЫ СТУДЕНТОВ</w:t>
      </w:r>
    </w:p>
    <w:p w:rsidR="009874E2" w:rsidRPr="000A6191" w:rsidRDefault="009874E2" w:rsidP="009874E2">
      <w:pPr>
        <w:keepNext/>
        <w:ind w:firstLine="357"/>
        <w:jc w:val="center"/>
        <w:outlineLvl w:val="0"/>
        <w:rPr>
          <w:b/>
          <w:bCs/>
          <w:kern w:val="32"/>
          <w:sz w:val="28"/>
          <w:szCs w:val="28"/>
        </w:rPr>
      </w:pPr>
    </w:p>
    <w:p w:rsidR="009874E2" w:rsidRPr="000A6191" w:rsidRDefault="009874E2" w:rsidP="009874E2">
      <w:pPr>
        <w:autoSpaceDE w:val="0"/>
        <w:autoSpaceDN w:val="0"/>
        <w:adjustRightInd w:val="0"/>
        <w:ind w:firstLine="357"/>
        <w:rPr>
          <w:sz w:val="28"/>
          <w:szCs w:val="28"/>
        </w:rPr>
      </w:pPr>
      <w:r w:rsidRPr="000A6191">
        <w:rPr>
          <w:sz w:val="28"/>
          <w:szCs w:val="28"/>
        </w:rPr>
        <w:t xml:space="preserve">1. </w:t>
      </w:r>
      <w:r w:rsidRPr="000A6191">
        <w:rPr>
          <w:b/>
          <w:i/>
          <w:iCs/>
          <w:sz w:val="28"/>
          <w:szCs w:val="28"/>
        </w:rPr>
        <w:t xml:space="preserve">Подготовка информационного сообщения </w:t>
      </w:r>
      <w:r w:rsidRPr="000A6191">
        <w:rPr>
          <w:iCs/>
          <w:sz w:val="28"/>
          <w:szCs w:val="28"/>
        </w:rPr>
        <w:t>для практического занятия. Информационное сообщение – небольшое по объему дополнение к вопросам, рассматриваемым на семинарских занятиях. Студент излагает подготовленные им материалы в аудитории, принимая участие в дискуссии по тому или иному вопросу.</w:t>
      </w:r>
      <w:r w:rsidRPr="000A6191">
        <w:rPr>
          <w:sz w:val="28"/>
          <w:szCs w:val="28"/>
        </w:rPr>
        <w:t xml:space="preserve"> Информационное сообщение должно отвечать следующим требованиям: в нем излагаются теоретические подходы к рассматриваемому вопросу, дается анализ принципов, законов, понятий и категорий; теоретические положения подкрепляются фактами, примерами, выступление должно быть аргументированным.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w:t>
      </w:r>
    </w:p>
    <w:p w:rsidR="009874E2" w:rsidRPr="000A6191" w:rsidRDefault="009874E2" w:rsidP="009874E2">
      <w:pPr>
        <w:ind w:firstLine="357"/>
        <w:rPr>
          <w:sz w:val="28"/>
          <w:szCs w:val="28"/>
        </w:rPr>
      </w:pPr>
      <w:r w:rsidRPr="000A6191">
        <w:rPr>
          <w:sz w:val="28"/>
          <w:szCs w:val="28"/>
        </w:rPr>
        <w:t xml:space="preserve">Вопросы для подготовки информационного сообщения содержатся в планах семинарских занятий по дисциплине и другой методической литературе или </w:t>
      </w:r>
      <w:r w:rsidRPr="000A6191">
        <w:rPr>
          <w:sz w:val="28"/>
          <w:szCs w:val="28"/>
        </w:rPr>
        <w:lastRenderedPageBreak/>
        <w:t xml:space="preserve">предлагаются преподавателем после изучения соответствующей темы курса. </w:t>
      </w:r>
    </w:p>
    <w:p w:rsidR="009874E2" w:rsidRPr="000A6191" w:rsidRDefault="009874E2" w:rsidP="009874E2">
      <w:pPr>
        <w:ind w:firstLine="357"/>
        <w:rPr>
          <w:sz w:val="28"/>
          <w:szCs w:val="28"/>
        </w:rPr>
      </w:pPr>
      <w:r w:rsidRPr="000A6191">
        <w:rPr>
          <w:sz w:val="28"/>
          <w:szCs w:val="28"/>
        </w:rPr>
        <w:t>Регламент времени на озвучивание сообщения - до 5-10 мин.</w:t>
      </w:r>
    </w:p>
    <w:p w:rsidR="009874E2" w:rsidRPr="000A6191" w:rsidRDefault="009874E2" w:rsidP="009874E2">
      <w:pPr>
        <w:autoSpaceDE w:val="0"/>
        <w:autoSpaceDN w:val="0"/>
        <w:adjustRightInd w:val="0"/>
        <w:ind w:firstLine="357"/>
        <w:rPr>
          <w:sz w:val="28"/>
          <w:szCs w:val="28"/>
        </w:rPr>
      </w:pPr>
      <w:r w:rsidRPr="000A6191">
        <w:rPr>
          <w:b/>
          <w:i/>
          <w:iCs/>
          <w:sz w:val="28"/>
          <w:szCs w:val="28"/>
        </w:rPr>
        <w:t xml:space="preserve">2. Написание реферата. </w:t>
      </w:r>
      <w:r w:rsidRPr="000A6191">
        <w:rPr>
          <w:sz w:val="28"/>
          <w:szCs w:val="28"/>
        </w:rPr>
        <w:t>Реферат – это краткое (с точки зрения всей существующей по данной проблеме литературы) изложение сущности избранной проблемы. Как правило, реферат имеет научно-информационное назначение. Выбор темы реферата имеет важное значение: тема должна представлять профессиональный интерес, касаться обсуждаемых в современной литературе вопросов. Реферат пишется на основе изучения ряда монографических изданий, статей, помещенных в периодических изданиях.</w:t>
      </w:r>
    </w:p>
    <w:p w:rsidR="009874E2" w:rsidRPr="000A6191" w:rsidRDefault="009874E2" w:rsidP="009874E2">
      <w:pPr>
        <w:ind w:firstLine="357"/>
        <w:rPr>
          <w:sz w:val="28"/>
          <w:szCs w:val="28"/>
        </w:rPr>
      </w:pPr>
      <w:r w:rsidRPr="000A6191">
        <w:rPr>
          <w:sz w:val="28"/>
          <w:szCs w:val="28"/>
        </w:rPr>
        <w:t>Перечень предлагаемых тем для написания рефератов можно найти в планах семинарских занятий по дисциплине, в методической литературе или на сайте кафедры. Студент вправе сам предложить тему реферата, в этом случае требует согласование её формулировки с преподавателем.</w:t>
      </w:r>
    </w:p>
    <w:p w:rsidR="009874E2" w:rsidRPr="000A6191" w:rsidRDefault="009874E2" w:rsidP="009874E2">
      <w:pPr>
        <w:ind w:firstLine="357"/>
        <w:rPr>
          <w:sz w:val="28"/>
          <w:szCs w:val="28"/>
        </w:rPr>
      </w:pPr>
      <w:r w:rsidRPr="000A6191">
        <w:rPr>
          <w:sz w:val="28"/>
          <w:szCs w:val="28"/>
        </w:rPr>
        <w:t>Регламент озвучивания реферата – 10-15 минут.</w:t>
      </w:r>
      <w:r w:rsidRPr="000A6191">
        <w:rPr>
          <w:b/>
          <w:sz w:val="28"/>
          <w:szCs w:val="28"/>
        </w:rPr>
        <w:t xml:space="preserve">     </w:t>
      </w:r>
    </w:p>
    <w:p w:rsidR="009874E2" w:rsidRPr="000A6191" w:rsidRDefault="009874E2" w:rsidP="009874E2">
      <w:pPr>
        <w:rPr>
          <w:sz w:val="28"/>
          <w:szCs w:val="28"/>
        </w:rPr>
      </w:pPr>
      <w:r w:rsidRPr="000A6191">
        <w:rPr>
          <w:sz w:val="28"/>
          <w:szCs w:val="28"/>
        </w:rPr>
        <w:t xml:space="preserve">     3. С</w:t>
      </w:r>
      <w:r w:rsidRPr="000A6191">
        <w:rPr>
          <w:b/>
          <w:i/>
          <w:sz w:val="28"/>
          <w:szCs w:val="28"/>
        </w:rPr>
        <w:t xml:space="preserve">оставление краткого конспекта. </w:t>
      </w:r>
      <w:r w:rsidRPr="000A6191">
        <w:rPr>
          <w:sz w:val="28"/>
          <w:szCs w:val="28"/>
        </w:rPr>
        <w:t xml:space="preserve">Конспект–это одна из разновидностей вторичных документов фактографического ряда, краткая запись основного содержания текста с помощью тезисов. Составление конспекта учит работать над темой, всесторонне обдумывая ее, анализируя различные точки зрения на один и тот же вопрос. </w:t>
      </w:r>
    </w:p>
    <w:p w:rsidR="009874E2" w:rsidRPr="000A6191" w:rsidRDefault="009874E2" w:rsidP="009874E2">
      <w:pPr>
        <w:rPr>
          <w:sz w:val="28"/>
          <w:szCs w:val="28"/>
        </w:rPr>
      </w:pPr>
      <w:r w:rsidRPr="000A6191">
        <w:rPr>
          <w:sz w:val="28"/>
          <w:szCs w:val="28"/>
        </w:rPr>
        <w:t xml:space="preserve">Существует две разновидности конспектирования: </w:t>
      </w:r>
    </w:p>
    <w:p w:rsidR="009874E2" w:rsidRPr="000A6191" w:rsidRDefault="009874E2" w:rsidP="009874E2">
      <w:pPr>
        <w:ind w:firstLine="357"/>
        <w:rPr>
          <w:sz w:val="28"/>
          <w:szCs w:val="28"/>
        </w:rPr>
      </w:pPr>
      <w:r w:rsidRPr="000A6191">
        <w:rPr>
          <w:sz w:val="28"/>
          <w:szCs w:val="28"/>
        </w:rPr>
        <w:t xml:space="preserve">-   конспектирование письменных текстов (документальных источников, нормативных документов, статей, помещенных в специализированных периодических изданиях); </w:t>
      </w:r>
    </w:p>
    <w:p w:rsidR="009874E2" w:rsidRPr="000A6191" w:rsidRDefault="009874E2" w:rsidP="009874E2">
      <w:pPr>
        <w:ind w:firstLine="357"/>
        <w:rPr>
          <w:sz w:val="28"/>
          <w:szCs w:val="28"/>
        </w:rPr>
      </w:pPr>
      <w:r w:rsidRPr="000A6191">
        <w:rPr>
          <w:sz w:val="28"/>
          <w:szCs w:val="28"/>
        </w:rPr>
        <w:t xml:space="preserve">- конспектирование устных сообщений (например, лекций). </w:t>
      </w:r>
    </w:p>
    <w:p w:rsidR="009874E2" w:rsidRPr="000A6191" w:rsidRDefault="009874E2" w:rsidP="009874E2">
      <w:pPr>
        <w:ind w:firstLine="357"/>
        <w:rPr>
          <w:sz w:val="28"/>
          <w:szCs w:val="28"/>
        </w:rPr>
      </w:pPr>
      <w:r w:rsidRPr="000A6191">
        <w:rPr>
          <w:sz w:val="28"/>
          <w:szCs w:val="28"/>
        </w:rPr>
        <w:t xml:space="preserve">Конспект может быть  кратким или подробным. </w:t>
      </w:r>
    </w:p>
    <w:p w:rsidR="009874E2" w:rsidRPr="000A6191" w:rsidRDefault="009874E2" w:rsidP="009874E2">
      <w:pPr>
        <w:ind w:firstLine="357"/>
        <w:rPr>
          <w:sz w:val="28"/>
          <w:szCs w:val="28"/>
        </w:rPr>
      </w:pPr>
      <w:r w:rsidRPr="000A6191">
        <w:rPr>
          <w:sz w:val="28"/>
          <w:szCs w:val="28"/>
        </w:rPr>
        <w:t xml:space="preserve">Необходимо уточнить, что дословная запись как письменной, так и устной речи не относится к конспектированию. Успешность конспекта зависит от умения структурирования материала. Важно не только научиться выделять основные понятия, но и намечать связи между ними. </w:t>
      </w:r>
    </w:p>
    <w:p w:rsidR="009874E2" w:rsidRPr="000A6191" w:rsidRDefault="009874E2" w:rsidP="009874E2">
      <w:pPr>
        <w:ind w:firstLine="357"/>
        <w:rPr>
          <w:sz w:val="28"/>
          <w:szCs w:val="28"/>
        </w:rPr>
      </w:pPr>
      <w:r w:rsidRPr="000A6191">
        <w:rPr>
          <w:sz w:val="28"/>
          <w:szCs w:val="28"/>
        </w:rPr>
        <w:t xml:space="preserve"> Конспект должен начинаться с указания реквизитов ис</w:t>
      </w:r>
      <w:r w:rsidRPr="000A6191">
        <w:rPr>
          <w:sz w:val="28"/>
          <w:szCs w:val="28"/>
        </w:rPr>
        <w:softHyphen/>
        <w:t xml:space="preserve">точника. Если речь идет о научной статье, помещенной в специализированных периодических изданиях, то следует указать фамилию автора, наименование статьи, название журнала, а также год и номер данного периодического издания. Если речь идет о конспектировании нормативных документов, то следует обратить внимание на действующую редакцию данного документа. </w:t>
      </w:r>
    </w:p>
    <w:p w:rsidR="009874E2" w:rsidRPr="000A6191" w:rsidRDefault="009874E2" w:rsidP="009874E2">
      <w:pPr>
        <w:ind w:firstLine="357"/>
        <w:rPr>
          <w:sz w:val="28"/>
          <w:szCs w:val="28"/>
        </w:rPr>
      </w:pPr>
      <w:r w:rsidRPr="000A6191">
        <w:rPr>
          <w:sz w:val="28"/>
          <w:szCs w:val="28"/>
        </w:rPr>
        <w:t xml:space="preserve">Отчет о составлении конспекта предоставляется в письменном виде. Кроме того, студент кратко излагает главные положения и выводы в аудитории. Регламент устного сообщения на семинарских занятиях – 3-4 минуты. Преподаватель просматривает предоставленный конспект. </w:t>
      </w:r>
    </w:p>
    <w:p w:rsidR="009874E2" w:rsidRPr="000A6191" w:rsidRDefault="005770BF" w:rsidP="009874E2">
      <w:pPr>
        <w:autoSpaceDE w:val="0"/>
        <w:autoSpaceDN w:val="0"/>
        <w:adjustRightInd w:val="0"/>
        <w:ind w:firstLine="357"/>
        <w:rPr>
          <w:sz w:val="28"/>
          <w:szCs w:val="28"/>
        </w:rPr>
      </w:pPr>
      <w:r>
        <w:rPr>
          <w:sz w:val="28"/>
          <w:szCs w:val="28"/>
        </w:rPr>
        <w:t>4</w:t>
      </w:r>
      <w:r w:rsidR="009874E2" w:rsidRPr="000A6191">
        <w:rPr>
          <w:sz w:val="28"/>
          <w:szCs w:val="28"/>
        </w:rPr>
        <w:t xml:space="preserve">. </w:t>
      </w:r>
      <w:r w:rsidR="009874E2" w:rsidRPr="000A6191">
        <w:rPr>
          <w:b/>
          <w:i/>
          <w:iCs/>
          <w:sz w:val="28"/>
          <w:szCs w:val="28"/>
        </w:rPr>
        <w:t>Написание рецензии</w:t>
      </w:r>
      <w:r w:rsidR="009874E2" w:rsidRPr="000A6191">
        <w:rPr>
          <w:i/>
          <w:iCs/>
          <w:sz w:val="28"/>
          <w:szCs w:val="28"/>
        </w:rPr>
        <w:t xml:space="preserve"> </w:t>
      </w:r>
      <w:r w:rsidR="009874E2" w:rsidRPr="000A6191">
        <w:rPr>
          <w:sz w:val="28"/>
          <w:szCs w:val="28"/>
        </w:rPr>
        <w:t xml:space="preserve">- это вид внеаудиторной самостоятельной работы обучающихся по написанию критического отзыва на первоисточник (книгу, статью, сочинение и пр.). В рецензии обучающийся должен обозначить </w:t>
      </w:r>
      <w:r w:rsidR="009874E2" w:rsidRPr="000A6191">
        <w:rPr>
          <w:sz w:val="28"/>
          <w:szCs w:val="28"/>
        </w:rPr>
        <w:lastRenderedPageBreak/>
        <w:t>проблему, которой посвящена статья, проанализировать доказательную базу, положительные стороны и недостатки статьи, высказать свою точку зрения на рассматриваемые проблемы.</w:t>
      </w:r>
    </w:p>
    <w:p w:rsidR="009874E2" w:rsidRPr="000A6191" w:rsidRDefault="005770BF" w:rsidP="009874E2">
      <w:pPr>
        <w:autoSpaceDE w:val="0"/>
        <w:autoSpaceDN w:val="0"/>
        <w:adjustRightInd w:val="0"/>
        <w:ind w:firstLine="357"/>
        <w:rPr>
          <w:sz w:val="28"/>
          <w:szCs w:val="28"/>
        </w:rPr>
      </w:pPr>
      <w:r>
        <w:rPr>
          <w:sz w:val="28"/>
          <w:szCs w:val="28"/>
        </w:rPr>
        <w:t>5</w:t>
      </w:r>
      <w:r w:rsidR="009874E2" w:rsidRPr="000A6191">
        <w:rPr>
          <w:sz w:val="28"/>
          <w:szCs w:val="28"/>
        </w:rPr>
        <w:t xml:space="preserve">. </w:t>
      </w:r>
      <w:r w:rsidR="009874E2" w:rsidRPr="000A6191">
        <w:rPr>
          <w:b/>
          <w:i/>
          <w:sz w:val="28"/>
          <w:szCs w:val="28"/>
        </w:rPr>
        <w:t>Составление словаря терминов по темам курса</w:t>
      </w:r>
      <w:r w:rsidR="009874E2" w:rsidRPr="000A6191">
        <w:rPr>
          <w:sz w:val="28"/>
          <w:szCs w:val="28"/>
        </w:rPr>
        <w:t xml:space="preserve"> – вид самостоятельной работы обучающегося, выражающейся в подборе и систематизации терминов, непонятных слов и выражений, встречающихся при изучении темы. Развивает у работы обучающихся способность выделять главные понятия темы и формулировать их. Оформляется письменно, включает название и значение терминов, слов и понятий в алфавитном порядке.</w:t>
      </w:r>
    </w:p>
    <w:p w:rsidR="009874E2" w:rsidRPr="000A6191" w:rsidRDefault="005770BF" w:rsidP="009874E2">
      <w:pPr>
        <w:autoSpaceDE w:val="0"/>
        <w:autoSpaceDN w:val="0"/>
        <w:adjustRightInd w:val="0"/>
        <w:ind w:firstLine="357"/>
        <w:rPr>
          <w:sz w:val="28"/>
          <w:szCs w:val="28"/>
        </w:rPr>
      </w:pPr>
      <w:r>
        <w:rPr>
          <w:sz w:val="28"/>
          <w:szCs w:val="28"/>
        </w:rPr>
        <w:t>6</w:t>
      </w:r>
      <w:r w:rsidR="009874E2" w:rsidRPr="000A6191">
        <w:rPr>
          <w:sz w:val="28"/>
          <w:szCs w:val="28"/>
        </w:rPr>
        <w:t xml:space="preserve">. </w:t>
      </w:r>
      <w:r w:rsidR="009874E2" w:rsidRPr="000A6191">
        <w:rPr>
          <w:b/>
          <w:i/>
          <w:iCs/>
          <w:sz w:val="28"/>
          <w:szCs w:val="28"/>
        </w:rPr>
        <w:t xml:space="preserve">Составление сводной </w:t>
      </w:r>
      <w:r w:rsidR="009874E2" w:rsidRPr="000A6191">
        <w:rPr>
          <w:b/>
          <w:iCs/>
          <w:sz w:val="28"/>
          <w:szCs w:val="28"/>
        </w:rPr>
        <w:t>(</w:t>
      </w:r>
      <w:r w:rsidR="009874E2" w:rsidRPr="000A6191">
        <w:rPr>
          <w:b/>
          <w:i/>
          <w:iCs/>
          <w:sz w:val="28"/>
          <w:szCs w:val="28"/>
        </w:rPr>
        <w:t>обобщающей</w:t>
      </w:r>
      <w:r w:rsidR="009874E2" w:rsidRPr="000A6191">
        <w:rPr>
          <w:b/>
          <w:iCs/>
          <w:sz w:val="28"/>
          <w:szCs w:val="28"/>
        </w:rPr>
        <w:t>)</w:t>
      </w:r>
      <w:r w:rsidR="009874E2" w:rsidRPr="000A6191">
        <w:rPr>
          <w:b/>
          <w:i/>
          <w:iCs/>
          <w:sz w:val="28"/>
          <w:szCs w:val="28"/>
        </w:rPr>
        <w:t xml:space="preserve"> таблицы по теме</w:t>
      </w:r>
      <w:r w:rsidR="009874E2" w:rsidRPr="000A6191">
        <w:rPr>
          <w:i/>
          <w:iCs/>
          <w:sz w:val="28"/>
          <w:szCs w:val="28"/>
        </w:rPr>
        <w:t xml:space="preserve"> </w:t>
      </w:r>
      <w:r w:rsidR="009874E2" w:rsidRPr="000A6191">
        <w:rPr>
          <w:sz w:val="28"/>
          <w:szCs w:val="28"/>
        </w:rPr>
        <w:t>- это вид самостоятельной работы обучающегося по систематизации информации, которая сводится (обобщается) в рамки таблицы. Формирование структуры таблицы отражает склонность обучающегося к систематизации материала и развивает его умения по структурированию информации. Крат</w:t>
      </w:r>
      <w:r w:rsidR="009874E2" w:rsidRPr="000A6191">
        <w:rPr>
          <w:sz w:val="28"/>
          <w:szCs w:val="28"/>
        </w:rPr>
        <w:softHyphen/>
        <w:t>кость изложения информации характеризует способность к ее свертыванию. Такие таблицы создаются как помощь в изучении большого объема информации, желая придать ему оптимальную форму для запоминания. Задание чаще всего носит обязательный характер, а его качество оцени</w:t>
      </w:r>
      <w:r w:rsidR="009874E2" w:rsidRPr="000A6191">
        <w:rPr>
          <w:sz w:val="28"/>
          <w:szCs w:val="28"/>
        </w:rPr>
        <w:softHyphen/>
        <w:t>вается по качеству знаний в процессе контроля. Оформляется письменно.</w:t>
      </w:r>
    </w:p>
    <w:p w:rsidR="009874E2" w:rsidRPr="000A6191" w:rsidRDefault="009874E2" w:rsidP="009874E2">
      <w:pPr>
        <w:ind w:firstLine="357"/>
        <w:rPr>
          <w:sz w:val="28"/>
          <w:szCs w:val="28"/>
        </w:rPr>
      </w:pPr>
      <w:r w:rsidRPr="000A6191">
        <w:rPr>
          <w:sz w:val="28"/>
          <w:szCs w:val="28"/>
        </w:rPr>
        <w:t>Задания по составлению сводной таблицы планируются чаще в контексте обязательного задания по подготовке к теоретическому занятию.</w:t>
      </w:r>
    </w:p>
    <w:p w:rsidR="009874E2" w:rsidRPr="000A6191" w:rsidRDefault="005770BF" w:rsidP="009874E2">
      <w:pPr>
        <w:ind w:firstLine="357"/>
        <w:rPr>
          <w:sz w:val="28"/>
          <w:szCs w:val="28"/>
        </w:rPr>
      </w:pPr>
      <w:r>
        <w:rPr>
          <w:sz w:val="28"/>
          <w:szCs w:val="28"/>
        </w:rPr>
        <w:t>7</w:t>
      </w:r>
      <w:r w:rsidR="009874E2" w:rsidRPr="000A6191">
        <w:rPr>
          <w:sz w:val="28"/>
          <w:szCs w:val="28"/>
        </w:rPr>
        <w:t xml:space="preserve">. </w:t>
      </w:r>
      <w:r w:rsidR="009874E2" w:rsidRPr="000A6191">
        <w:rPr>
          <w:b/>
          <w:i/>
          <w:iCs/>
          <w:sz w:val="28"/>
          <w:szCs w:val="28"/>
        </w:rPr>
        <w:t>Составление схем, иллюстраций (рисунков), графиков, диаграмм</w:t>
      </w:r>
      <w:r w:rsidR="009874E2" w:rsidRPr="000A6191">
        <w:rPr>
          <w:i/>
          <w:iCs/>
          <w:sz w:val="28"/>
          <w:szCs w:val="28"/>
        </w:rPr>
        <w:t xml:space="preserve"> </w:t>
      </w:r>
      <w:r w:rsidR="009874E2" w:rsidRPr="000A6191">
        <w:rPr>
          <w:sz w:val="28"/>
          <w:szCs w:val="28"/>
        </w:rPr>
        <w:t>- это более простой вид графического способа отображения информации. Целью этой работы является развитие умения обучающегося выделять главные элементы, устанавливать между ними соотношение, отслеживать ход раз</w:t>
      </w:r>
      <w:r w:rsidR="009874E2" w:rsidRPr="000A6191">
        <w:rPr>
          <w:sz w:val="28"/>
          <w:szCs w:val="28"/>
        </w:rPr>
        <w:softHyphen/>
        <w:t>вития, изменения какого-либо процесса, явления, соотношения каких-либо величин и т.д. Второстепенные детали описательного характера опускаются. Рисунки носят чаще схематичный характер. В них выделяются и обозначаются общие элементы, их топографическое соотношение. Рисунком может быть отображение действия, что способствует наглядности и, соответственно, лучшему запоминанию алгоритма. Схемы и рисунки широко используются в заданиях на практических занятиях в разделе самостоятельной работы. Эти задания могут даваться всем обучающимся как обязательные для подготовки к практическим занятиям.</w:t>
      </w:r>
    </w:p>
    <w:p w:rsidR="009874E2" w:rsidRPr="000A6191" w:rsidRDefault="005770BF" w:rsidP="009874E2">
      <w:pPr>
        <w:shd w:val="clear" w:color="auto" w:fill="FFFFFF"/>
        <w:tabs>
          <w:tab w:val="left" w:pos="758"/>
        </w:tabs>
        <w:ind w:firstLine="357"/>
        <w:rPr>
          <w:sz w:val="28"/>
          <w:szCs w:val="28"/>
        </w:rPr>
      </w:pPr>
      <w:r>
        <w:rPr>
          <w:spacing w:val="-13"/>
          <w:sz w:val="28"/>
          <w:szCs w:val="28"/>
        </w:rPr>
        <w:t>8</w:t>
      </w:r>
      <w:r w:rsidR="009874E2" w:rsidRPr="000A6191">
        <w:rPr>
          <w:spacing w:val="-13"/>
          <w:sz w:val="28"/>
          <w:szCs w:val="28"/>
        </w:rPr>
        <w:t>.</w:t>
      </w:r>
      <w:r w:rsidR="009874E2" w:rsidRPr="000A6191">
        <w:rPr>
          <w:sz w:val="28"/>
          <w:szCs w:val="28"/>
        </w:rPr>
        <w:t xml:space="preserve"> </w:t>
      </w:r>
      <w:r w:rsidR="009874E2" w:rsidRPr="000A6191">
        <w:rPr>
          <w:b/>
          <w:i/>
          <w:sz w:val="28"/>
          <w:szCs w:val="28"/>
        </w:rPr>
        <w:t>Подготовка письменной творческой работы,</w:t>
      </w:r>
      <w:r w:rsidR="009874E2" w:rsidRPr="000A6191">
        <w:rPr>
          <w:sz w:val="28"/>
          <w:szCs w:val="28"/>
        </w:rPr>
        <w:t xml:space="preserve"> н</w:t>
      </w:r>
      <w:r w:rsidR="009874E2" w:rsidRPr="000A6191">
        <w:rPr>
          <w:b/>
          <w:i/>
          <w:iCs/>
          <w:sz w:val="28"/>
          <w:szCs w:val="28"/>
        </w:rPr>
        <w:t xml:space="preserve">аучно-исследовательская деятельность </w:t>
      </w:r>
      <w:r w:rsidR="009874E2" w:rsidRPr="000A6191">
        <w:rPr>
          <w:b/>
          <w:i/>
          <w:sz w:val="28"/>
          <w:szCs w:val="28"/>
        </w:rPr>
        <w:t>обучающегося</w:t>
      </w:r>
      <w:r w:rsidR="009874E2" w:rsidRPr="000A6191">
        <w:rPr>
          <w:i/>
          <w:iCs/>
          <w:sz w:val="28"/>
          <w:szCs w:val="28"/>
        </w:rPr>
        <w:t xml:space="preserve"> </w:t>
      </w:r>
      <w:r w:rsidR="009874E2" w:rsidRPr="000A6191">
        <w:rPr>
          <w:sz w:val="28"/>
          <w:szCs w:val="28"/>
        </w:rPr>
        <w:t xml:space="preserve">- этот вид деятельности предполагает самостоятельное формулирование проблемы и ее решение, либо решение сложной предложенной проблемы с последующим контролем преподавателя, что обеспечит продуктивную творческую деятельность и формирование наиболее эффективных и прочных знаний (знаний-трансформаций). Этот вид задания может выполняться в ходе занятий обучающегося в кружке по дисциплине или планироваться индивидуально и </w:t>
      </w:r>
      <w:r w:rsidR="009874E2" w:rsidRPr="000A6191">
        <w:rPr>
          <w:sz w:val="28"/>
          <w:szCs w:val="28"/>
        </w:rPr>
        <w:lastRenderedPageBreak/>
        <w:t>требует достаточной подготовки и методического обеспечения.</w:t>
      </w:r>
    </w:p>
    <w:p w:rsidR="009874E2" w:rsidRPr="000A6191" w:rsidRDefault="009874E2" w:rsidP="009874E2">
      <w:pPr>
        <w:shd w:val="clear" w:color="auto" w:fill="FFFFFF"/>
        <w:tabs>
          <w:tab w:val="left" w:pos="758"/>
        </w:tabs>
        <w:ind w:firstLine="357"/>
        <w:rPr>
          <w:sz w:val="28"/>
          <w:szCs w:val="28"/>
        </w:rPr>
      </w:pPr>
      <w:r w:rsidRPr="000A6191">
        <w:rPr>
          <w:sz w:val="28"/>
          <w:szCs w:val="28"/>
        </w:rPr>
        <w:t xml:space="preserve">Подготовка к исследовательской работе интенсифицируется при выборе темы дипломной работы, когда студенты начинают сбор материала к исследованию. Совместно с руководителем составляются общая программа деятельности, план-проспект дипломной работы, ведется подбор литературы. </w:t>
      </w:r>
    </w:p>
    <w:p w:rsidR="009874E2" w:rsidRPr="000A6191" w:rsidRDefault="009874E2" w:rsidP="009874E2">
      <w:pPr>
        <w:shd w:val="clear" w:color="auto" w:fill="FFFFFF"/>
        <w:ind w:firstLine="357"/>
        <w:rPr>
          <w:sz w:val="28"/>
          <w:szCs w:val="28"/>
        </w:rPr>
      </w:pPr>
      <w:r w:rsidRPr="000A6191">
        <w:rPr>
          <w:sz w:val="28"/>
          <w:szCs w:val="28"/>
        </w:rPr>
        <w:t>Роль преподавателя и роль обучающегося в этом случае значительно усложняются, так как основной целью является развитие у обучающихся исследовательского, научного мышления. Такой вид деятельности под силу не всем обучающимся, планируя его, следует учитывать индивидуальные особенности обучающегося. Более сложна и система реализации такого вида деятельности, более емки затраты времени как обучающегося, так и преподавателя. В качестве кружковой работы могут быть подготовлены сложные рефераты, проведено микроисследование, изготовлены сложные учебные модели.</w:t>
      </w:r>
    </w:p>
    <w:p w:rsidR="009874E2" w:rsidRPr="000A6191" w:rsidRDefault="005770BF" w:rsidP="009874E2">
      <w:pPr>
        <w:autoSpaceDE w:val="0"/>
        <w:autoSpaceDN w:val="0"/>
        <w:adjustRightInd w:val="0"/>
        <w:ind w:firstLine="357"/>
        <w:rPr>
          <w:sz w:val="28"/>
          <w:szCs w:val="28"/>
        </w:rPr>
      </w:pPr>
      <w:r>
        <w:rPr>
          <w:sz w:val="28"/>
          <w:szCs w:val="28"/>
        </w:rPr>
        <w:t>9</w:t>
      </w:r>
      <w:r w:rsidR="009874E2" w:rsidRPr="000A6191">
        <w:rPr>
          <w:sz w:val="28"/>
          <w:szCs w:val="28"/>
        </w:rPr>
        <w:t xml:space="preserve">. </w:t>
      </w:r>
      <w:r w:rsidR="009874E2" w:rsidRPr="000A6191">
        <w:rPr>
          <w:b/>
          <w:i/>
          <w:iCs/>
          <w:sz w:val="28"/>
          <w:szCs w:val="28"/>
        </w:rPr>
        <w:t>Создание материалов-презентаций</w:t>
      </w:r>
      <w:r w:rsidR="009874E2" w:rsidRPr="000A6191">
        <w:rPr>
          <w:i/>
          <w:iCs/>
          <w:sz w:val="28"/>
          <w:szCs w:val="28"/>
        </w:rPr>
        <w:t xml:space="preserve"> </w:t>
      </w:r>
      <w:r w:rsidR="009874E2" w:rsidRPr="000A6191">
        <w:rPr>
          <w:sz w:val="28"/>
          <w:szCs w:val="28"/>
        </w:rPr>
        <w:t>- это вид самостоятельной работы обучающихся по созданию наглядных инфор</w:t>
      </w:r>
      <w:r w:rsidR="009874E2" w:rsidRPr="000A6191">
        <w:rPr>
          <w:sz w:val="28"/>
          <w:szCs w:val="28"/>
        </w:rPr>
        <w:softHyphen/>
        <w:t xml:space="preserve">мационных пособий, выполненных с помощью мультимедийной компьютерной программы </w:t>
      </w:r>
      <w:r w:rsidR="009874E2" w:rsidRPr="000A6191">
        <w:rPr>
          <w:sz w:val="28"/>
          <w:szCs w:val="28"/>
          <w:lang w:val="en-US"/>
        </w:rPr>
        <w:t>PowerPoint</w:t>
      </w:r>
      <w:r w:rsidR="009874E2" w:rsidRPr="000A6191">
        <w:rPr>
          <w:sz w:val="28"/>
          <w:szCs w:val="28"/>
        </w:rPr>
        <w:t>. Этот</w:t>
      </w:r>
      <w:r w:rsidR="009874E2" w:rsidRPr="000A6191">
        <w:rPr>
          <w:smallCaps/>
          <w:sz w:val="28"/>
          <w:szCs w:val="28"/>
        </w:rPr>
        <w:t xml:space="preserve"> </w:t>
      </w:r>
      <w:r w:rsidR="009874E2" w:rsidRPr="000A6191">
        <w:rPr>
          <w:sz w:val="28"/>
          <w:szCs w:val="28"/>
        </w:rPr>
        <w:t>вид работы требует координации навыков обучающегося по сбору, систематизации, переработке информации, оформления ее в виде подборки материалов, кратко отражающих основные вопросы изучаемой темы, в электронном виде. Создание материалов-презентаций расширяет методы и средства обработки и представления учебной информации, формирует у обучающихся навыки работы на компьютере.</w:t>
      </w:r>
    </w:p>
    <w:p w:rsidR="009874E2" w:rsidRPr="000A6191" w:rsidRDefault="009874E2" w:rsidP="009874E2">
      <w:pPr>
        <w:ind w:firstLine="357"/>
        <w:rPr>
          <w:sz w:val="28"/>
          <w:szCs w:val="28"/>
        </w:rPr>
      </w:pPr>
      <w:r w:rsidRPr="000A6191">
        <w:rPr>
          <w:sz w:val="28"/>
          <w:szCs w:val="28"/>
        </w:rPr>
        <w:t xml:space="preserve">Материалы-презентации готовятся обучающимся в виде слайдов с использованием программы </w:t>
      </w:r>
      <w:r w:rsidRPr="000A6191">
        <w:rPr>
          <w:sz w:val="28"/>
          <w:szCs w:val="28"/>
          <w:lang w:val="en-US"/>
        </w:rPr>
        <w:t>Microsoft</w:t>
      </w:r>
      <w:r w:rsidRPr="000A6191">
        <w:rPr>
          <w:sz w:val="28"/>
          <w:szCs w:val="28"/>
        </w:rPr>
        <w:t xml:space="preserve"> </w:t>
      </w:r>
      <w:r w:rsidRPr="000A6191">
        <w:rPr>
          <w:sz w:val="28"/>
          <w:szCs w:val="28"/>
          <w:lang w:val="en-US"/>
        </w:rPr>
        <w:t>PowerPoint</w:t>
      </w:r>
      <w:r w:rsidRPr="000A6191">
        <w:rPr>
          <w:sz w:val="28"/>
          <w:szCs w:val="28"/>
        </w:rPr>
        <w:t>. В качестве материалов-презентаций могут быть представлены результаты любого вида внеаудиторной самостоятельной работы, по формату соответствующие режиму презентаций.</w:t>
      </w:r>
    </w:p>
    <w:p w:rsidR="009874E2" w:rsidRPr="000A6191" w:rsidRDefault="009874E2" w:rsidP="009874E2">
      <w:pPr>
        <w:ind w:firstLine="357"/>
        <w:rPr>
          <w:sz w:val="28"/>
          <w:szCs w:val="28"/>
        </w:rPr>
      </w:pPr>
    </w:p>
    <w:p w:rsidR="009874E2" w:rsidRPr="000A6191" w:rsidRDefault="009874E2" w:rsidP="009874E2">
      <w:pPr>
        <w:ind w:firstLine="357"/>
        <w:jc w:val="center"/>
        <w:rPr>
          <w:b/>
          <w:sz w:val="28"/>
          <w:szCs w:val="28"/>
        </w:rPr>
      </w:pPr>
      <w:r>
        <w:rPr>
          <w:b/>
          <w:sz w:val="28"/>
          <w:szCs w:val="28"/>
        </w:rPr>
        <w:t>Практические задания</w:t>
      </w:r>
    </w:p>
    <w:p w:rsidR="009874E2" w:rsidRPr="000A6191" w:rsidRDefault="009874E2" w:rsidP="009874E2">
      <w:pPr>
        <w:ind w:firstLine="357"/>
        <w:jc w:val="center"/>
        <w:rPr>
          <w:b/>
          <w:sz w:val="28"/>
          <w:szCs w:val="28"/>
        </w:rPr>
      </w:pPr>
    </w:p>
    <w:p w:rsidR="009874E2" w:rsidRPr="000A6191" w:rsidRDefault="009874E2" w:rsidP="009874E2">
      <w:pPr>
        <w:tabs>
          <w:tab w:val="left" w:pos="8310"/>
        </w:tabs>
        <w:contextualSpacing/>
        <w:rPr>
          <w:rFonts w:eastAsia="SimSun"/>
          <w:kern w:val="1"/>
          <w:sz w:val="28"/>
          <w:szCs w:val="28"/>
        </w:rPr>
      </w:pPr>
      <w:r w:rsidRPr="000A6191">
        <w:rPr>
          <w:b/>
          <w:sz w:val="28"/>
          <w:szCs w:val="28"/>
        </w:rPr>
        <w:t xml:space="preserve">1) </w:t>
      </w:r>
      <w:r w:rsidRPr="000A6191">
        <w:rPr>
          <w:rFonts w:eastAsia="SimSun"/>
          <w:b/>
          <w:bCs/>
          <w:kern w:val="1"/>
          <w:sz w:val="28"/>
          <w:szCs w:val="28"/>
        </w:rPr>
        <w:t>Вопросы для самостоятельного контроля знаний студентов.</w:t>
      </w:r>
    </w:p>
    <w:p w:rsidR="009874E2" w:rsidRPr="000A6191" w:rsidRDefault="009874E2" w:rsidP="009874E2">
      <w:pPr>
        <w:tabs>
          <w:tab w:val="left" w:pos="8310"/>
        </w:tabs>
        <w:ind w:firstLine="680"/>
        <w:contextualSpacing/>
        <w:rPr>
          <w:color w:val="000000"/>
          <w:kern w:val="1"/>
          <w:sz w:val="28"/>
          <w:szCs w:val="28"/>
        </w:rPr>
      </w:pPr>
      <w:r w:rsidRPr="000A6191">
        <w:rPr>
          <w:color w:val="000000"/>
          <w:sz w:val="28"/>
          <w:szCs w:val="28"/>
        </w:rPr>
        <w:t xml:space="preserve">Опрос проводится в устной или письменной форме. </w:t>
      </w:r>
      <w:r w:rsidRPr="000A6191">
        <w:rPr>
          <w:color w:val="000000"/>
          <w:kern w:val="1"/>
          <w:sz w:val="28"/>
          <w:szCs w:val="28"/>
        </w:rPr>
        <w:t>В листе перечислены базовые вопросы, ответы на которые должен знать каждый студент по данной теме. Лист является "двухэтажным", так как после обязательного минимума следуют вопросы повышенной сложности.</w:t>
      </w:r>
    </w:p>
    <w:p w:rsidR="009874E2" w:rsidRPr="000A6191" w:rsidRDefault="009874E2" w:rsidP="009874E2">
      <w:pPr>
        <w:ind w:firstLine="680"/>
        <w:rPr>
          <w:color w:val="000000"/>
          <w:kern w:val="1"/>
          <w:sz w:val="28"/>
          <w:szCs w:val="28"/>
        </w:rPr>
      </w:pPr>
      <w:r w:rsidRPr="000A6191">
        <w:rPr>
          <w:color w:val="000000"/>
          <w:kern w:val="1"/>
          <w:sz w:val="28"/>
          <w:szCs w:val="28"/>
        </w:rPr>
        <w:t>Базовый лист создается заранее, до объяснения новой темы. По мере объяснений и работы на занятиях, учащиеся составляют ответы на вопросы. Опрос по базовым листам удобно проводить во время семинарских занятий по теме. Это может быть как фронтальный, так и индивидуальный опрос. Перечень вопросов по дисциплине приведен ниже:</w:t>
      </w:r>
    </w:p>
    <w:p w:rsidR="009874E2" w:rsidRPr="000A6191" w:rsidRDefault="009874E2" w:rsidP="009874E2">
      <w:pPr>
        <w:rPr>
          <w:b/>
          <w:sz w:val="28"/>
          <w:szCs w:val="28"/>
        </w:rPr>
      </w:pPr>
    </w:p>
    <w:p w:rsidR="00CA23B0" w:rsidRPr="00AA66D4" w:rsidRDefault="00CA23B0" w:rsidP="00CA23B0">
      <w:pPr>
        <w:spacing w:line="276" w:lineRule="auto"/>
        <w:rPr>
          <w:bCs/>
          <w:sz w:val="28"/>
          <w:szCs w:val="28"/>
        </w:rPr>
      </w:pPr>
      <w:r w:rsidRPr="00AA66D4">
        <w:rPr>
          <w:bCs/>
          <w:sz w:val="28"/>
          <w:szCs w:val="28"/>
        </w:rPr>
        <w:t>Раздел 1:</w:t>
      </w:r>
    </w:p>
    <w:p w:rsidR="00CA23B0" w:rsidRPr="00AA66D4" w:rsidRDefault="00CA23B0" w:rsidP="00956BDE">
      <w:pPr>
        <w:pStyle w:val="af5"/>
        <w:widowControl/>
        <w:numPr>
          <w:ilvl w:val="0"/>
          <w:numId w:val="33"/>
        </w:numPr>
        <w:spacing w:line="276" w:lineRule="auto"/>
        <w:rPr>
          <w:sz w:val="28"/>
          <w:szCs w:val="28"/>
        </w:rPr>
      </w:pPr>
      <w:r w:rsidRPr="00AA66D4">
        <w:rPr>
          <w:sz w:val="28"/>
          <w:szCs w:val="28"/>
        </w:rPr>
        <w:lastRenderedPageBreak/>
        <w:t>Определение случайного процесса;</w:t>
      </w:r>
    </w:p>
    <w:p w:rsidR="00CA23B0" w:rsidRPr="00AA66D4" w:rsidRDefault="00CA23B0" w:rsidP="00956BDE">
      <w:pPr>
        <w:pStyle w:val="af5"/>
        <w:widowControl/>
        <w:numPr>
          <w:ilvl w:val="0"/>
          <w:numId w:val="33"/>
        </w:numPr>
        <w:spacing w:line="276" w:lineRule="auto"/>
        <w:rPr>
          <w:sz w:val="28"/>
          <w:szCs w:val="28"/>
        </w:rPr>
      </w:pPr>
      <w:r w:rsidRPr="00AA66D4">
        <w:rPr>
          <w:sz w:val="28"/>
          <w:szCs w:val="28"/>
        </w:rPr>
        <w:t>Определение спектральной плотности мощности;</w:t>
      </w:r>
    </w:p>
    <w:p w:rsidR="00CA23B0" w:rsidRPr="00AA66D4" w:rsidRDefault="00CA23B0" w:rsidP="00956BDE">
      <w:pPr>
        <w:pStyle w:val="af5"/>
        <w:widowControl/>
        <w:numPr>
          <w:ilvl w:val="0"/>
          <w:numId w:val="33"/>
        </w:numPr>
        <w:spacing w:line="276" w:lineRule="auto"/>
        <w:rPr>
          <w:sz w:val="28"/>
          <w:szCs w:val="28"/>
        </w:rPr>
      </w:pPr>
      <w:r w:rsidRPr="00AA66D4">
        <w:rPr>
          <w:sz w:val="28"/>
          <w:szCs w:val="28"/>
        </w:rPr>
        <w:t>Если спектр аналогового сигнала ограничен сверху частотой 15Гц, какова минимальная скорость дискретизации;</w:t>
      </w:r>
    </w:p>
    <w:p w:rsidR="00CA23B0" w:rsidRPr="00AA66D4" w:rsidRDefault="00CA23B0" w:rsidP="00956BDE">
      <w:pPr>
        <w:pStyle w:val="af5"/>
        <w:widowControl/>
        <w:numPr>
          <w:ilvl w:val="0"/>
          <w:numId w:val="33"/>
        </w:numPr>
        <w:spacing w:line="276" w:lineRule="auto"/>
        <w:rPr>
          <w:sz w:val="28"/>
          <w:szCs w:val="28"/>
        </w:rPr>
      </w:pPr>
      <w:r w:rsidRPr="00AA66D4">
        <w:rPr>
          <w:sz w:val="28"/>
          <w:szCs w:val="28"/>
        </w:rPr>
        <w:t>Как влияет порядок фильтра на качество аппроксимации частотного отклика;</w:t>
      </w:r>
    </w:p>
    <w:p w:rsidR="00CA23B0" w:rsidRPr="00AA66D4" w:rsidRDefault="00CA23B0" w:rsidP="00956BDE">
      <w:pPr>
        <w:pStyle w:val="af5"/>
        <w:widowControl/>
        <w:numPr>
          <w:ilvl w:val="0"/>
          <w:numId w:val="33"/>
        </w:numPr>
        <w:spacing w:line="276" w:lineRule="auto"/>
        <w:rPr>
          <w:sz w:val="28"/>
          <w:szCs w:val="28"/>
        </w:rPr>
      </w:pPr>
      <w:r w:rsidRPr="00AA66D4">
        <w:rPr>
          <w:sz w:val="28"/>
          <w:szCs w:val="28"/>
        </w:rPr>
        <w:t>Можно ли использовать рекурсивные фильтры для формирования выходного сигнала передающих цифровых систем.</w:t>
      </w:r>
    </w:p>
    <w:p w:rsidR="00CA23B0" w:rsidRPr="00AA66D4" w:rsidRDefault="00CA23B0" w:rsidP="00CA23B0">
      <w:pPr>
        <w:pStyle w:val="af5"/>
        <w:ind w:left="357"/>
        <w:rPr>
          <w:sz w:val="28"/>
          <w:szCs w:val="28"/>
        </w:rPr>
      </w:pPr>
    </w:p>
    <w:p w:rsidR="00CA23B0" w:rsidRPr="00AA66D4" w:rsidRDefault="00CA23B0" w:rsidP="00CA23B0">
      <w:pPr>
        <w:pStyle w:val="af5"/>
        <w:ind w:left="357"/>
        <w:rPr>
          <w:sz w:val="28"/>
          <w:szCs w:val="28"/>
          <w:lang w:val="en-US"/>
        </w:rPr>
      </w:pPr>
      <w:r w:rsidRPr="00AA66D4">
        <w:rPr>
          <w:sz w:val="28"/>
          <w:szCs w:val="28"/>
        </w:rPr>
        <w:t>Раздел 2</w:t>
      </w:r>
      <w:r w:rsidRPr="00AA66D4">
        <w:rPr>
          <w:sz w:val="28"/>
          <w:szCs w:val="28"/>
          <w:lang w:val="en-US"/>
        </w:rPr>
        <w:t>:</w:t>
      </w:r>
    </w:p>
    <w:p w:rsidR="00CA23B0" w:rsidRPr="00AA66D4" w:rsidRDefault="00CA23B0" w:rsidP="00956BDE">
      <w:pPr>
        <w:pStyle w:val="af5"/>
        <w:widowControl/>
        <w:numPr>
          <w:ilvl w:val="0"/>
          <w:numId w:val="11"/>
        </w:numPr>
        <w:spacing w:line="276" w:lineRule="auto"/>
        <w:rPr>
          <w:sz w:val="28"/>
          <w:szCs w:val="28"/>
        </w:rPr>
      </w:pPr>
      <w:r w:rsidRPr="00AA66D4">
        <w:rPr>
          <w:sz w:val="28"/>
          <w:szCs w:val="28"/>
        </w:rPr>
        <w:t>Дайте определение символа в цифровой связи. Назовите причины межсимвольной интерференции;</w:t>
      </w:r>
    </w:p>
    <w:p w:rsidR="00CA23B0" w:rsidRPr="00AA66D4" w:rsidRDefault="00CA23B0" w:rsidP="00956BDE">
      <w:pPr>
        <w:pStyle w:val="af5"/>
        <w:widowControl/>
        <w:numPr>
          <w:ilvl w:val="0"/>
          <w:numId w:val="11"/>
        </w:numPr>
        <w:spacing w:line="276" w:lineRule="auto"/>
        <w:rPr>
          <w:sz w:val="28"/>
          <w:szCs w:val="28"/>
        </w:rPr>
      </w:pPr>
      <w:r w:rsidRPr="00AA66D4">
        <w:rPr>
          <w:sz w:val="28"/>
          <w:szCs w:val="28"/>
        </w:rPr>
        <w:t>Поясните разницу между терминами искажение и шум;</w:t>
      </w:r>
    </w:p>
    <w:p w:rsidR="00CA23B0" w:rsidRPr="00AA66D4" w:rsidRDefault="00CA23B0" w:rsidP="00956BDE">
      <w:pPr>
        <w:pStyle w:val="af5"/>
        <w:widowControl/>
        <w:numPr>
          <w:ilvl w:val="0"/>
          <w:numId w:val="11"/>
        </w:numPr>
        <w:spacing w:line="276" w:lineRule="auto"/>
        <w:rPr>
          <w:sz w:val="28"/>
          <w:szCs w:val="28"/>
        </w:rPr>
      </w:pPr>
      <w:r w:rsidRPr="00AA66D4">
        <w:rPr>
          <w:sz w:val="28"/>
          <w:szCs w:val="28"/>
        </w:rPr>
        <w:t>Назовите основные причины искажений и шума при передаче данных;</w:t>
      </w:r>
    </w:p>
    <w:p w:rsidR="00CA23B0" w:rsidRPr="00AA66D4" w:rsidRDefault="00CA23B0" w:rsidP="00956BDE">
      <w:pPr>
        <w:pStyle w:val="af5"/>
        <w:widowControl/>
        <w:numPr>
          <w:ilvl w:val="0"/>
          <w:numId w:val="11"/>
        </w:numPr>
        <w:spacing w:line="276" w:lineRule="auto"/>
        <w:rPr>
          <w:sz w:val="28"/>
          <w:szCs w:val="28"/>
        </w:rPr>
      </w:pPr>
      <w:r w:rsidRPr="00AA66D4">
        <w:rPr>
          <w:sz w:val="28"/>
          <w:szCs w:val="28"/>
        </w:rPr>
        <w:t xml:space="preserve">Приведите аналитическое выражение для теоремы Шеннона о пропускной способности; </w:t>
      </w:r>
    </w:p>
    <w:p w:rsidR="00CA23B0" w:rsidRPr="00AA66D4" w:rsidRDefault="00CA23B0" w:rsidP="00956BDE">
      <w:pPr>
        <w:pStyle w:val="af5"/>
        <w:widowControl/>
        <w:numPr>
          <w:ilvl w:val="0"/>
          <w:numId w:val="11"/>
        </w:numPr>
        <w:spacing w:line="276" w:lineRule="auto"/>
        <w:rPr>
          <w:sz w:val="28"/>
          <w:szCs w:val="28"/>
        </w:rPr>
      </w:pPr>
      <w:r w:rsidRPr="00AA66D4">
        <w:rPr>
          <w:sz w:val="28"/>
          <w:szCs w:val="28"/>
        </w:rPr>
        <w:t>Поясните смысл и значение физических величин, используемых в теореме Шеннона;</w:t>
      </w:r>
    </w:p>
    <w:p w:rsidR="00CA23B0" w:rsidRPr="00AA66D4" w:rsidRDefault="00CA23B0" w:rsidP="00956BDE">
      <w:pPr>
        <w:pStyle w:val="af5"/>
        <w:widowControl/>
        <w:numPr>
          <w:ilvl w:val="0"/>
          <w:numId w:val="11"/>
        </w:numPr>
        <w:spacing w:line="276" w:lineRule="auto"/>
        <w:rPr>
          <w:sz w:val="28"/>
          <w:szCs w:val="28"/>
        </w:rPr>
      </w:pPr>
      <w:r w:rsidRPr="00AA66D4">
        <w:rPr>
          <w:sz w:val="28"/>
          <w:szCs w:val="28"/>
        </w:rPr>
        <w:t>Поясните термин комплексная огибающая сигнала, приведите необходимые аналитические соотношения;</w:t>
      </w:r>
    </w:p>
    <w:p w:rsidR="00CA23B0" w:rsidRPr="00AA66D4" w:rsidRDefault="00CA23B0" w:rsidP="00956BDE">
      <w:pPr>
        <w:pStyle w:val="af5"/>
        <w:widowControl/>
        <w:numPr>
          <w:ilvl w:val="0"/>
          <w:numId w:val="11"/>
        </w:numPr>
        <w:spacing w:line="276" w:lineRule="auto"/>
        <w:rPr>
          <w:sz w:val="28"/>
          <w:szCs w:val="28"/>
        </w:rPr>
      </w:pPr>
      <w:r w:rsidRPr="00AA66D4">
        <w:rPr>
          <w:sz w:val="28"/>
          <w:szCs w:val="28"/>
        </w:rPr>
        <w:t>Поясните отличия представления сигнала на несущей частоте и в базовой полосе частот;</w:t>
      </w:r>
    </w:p>
    <w:p w:rsidR="00CA23B0" w:rsidRPr="00AA66D4" w:rsidRDefault="00CA23B0" w:rsidP="00CA23B0">
      <w:pPr>
        <w:pStyle w:val="af5"/>
        <w:ind w:left="357"/>
        <w:rPr>
          <w:sz w:val="28"/>
          <w:szCs w:val="28"/>
        </w:rPr>
      </w:pPr>
    </w:p>
    <w:p w:rsidR="00CA23B0" w:rsidRPr="00AA66D4" w:rsidRDefault="00CA23B0" w:rsidP="00CA23B0">
      <w:pPr>
        <w:pStyle w:val="af5"/>
        <w:ind w:left="357"/>
        <w:rPr>
          <w:sz w:val="28"/>
          <w:szCs w:val="28"/>
          <w:lang w:val="en-US"/>
        </w:rPr>
      </w:pPr>
      <w:r w:rsidRPr="00AA66D4">
        <w:rPr>
          <w:sz w:val="28"/>
          <w:szCs w:val="28"/>
        </w:rPr>
        <w:t>Раздел 3</w:t>
      </w:r>
      <w:r w:rsidRPr="00AA66D4">
        <w:rPr>
          <w:sz w:val="28"/>
          <w:szCs w:val="28"/>
          <w:lang w:val="en-US"/>
        </w:rPr>
        <w:t>:</w:t>
      </w:r>
    </w:p>
    <w:p w:rsidR="00CA23B0" w:rsidRPr="00AA66D4" w:rsidRDefault="00CA23B0" w:rsidP="00956BDE">
      <w:pPr>
        <w:pStyle w:val="af5"/>
        <w:widowControl/>
        <w:numPr>
          <w:ilvl w:val="0"/>
          <w:numId w:val="12"/>
        </w:numPr>
        <w:spacing w:line="276" w:lineRule="auto"/>
        <w:rPr>
          <w:sz w:val="28"/>
          <w:szCs w:val="28"/>
          <w:u w:val="single"/>
        </w:rPr>
      </w:pPr>
      <w:r w:rsidRPr="00AA66D4">
        <w:rPr>
          <w:sz w:val="28"/>
          <w:szCs w:val="28"/>
        </w:rPr>
        <w:t>Поясните разницу между когерентной и некогерентной схемами приема сигнала;</w:t>
      </w:r>
    </w:p>
    <w:p w:rsidR="00CA23B0" w:rsidRPr="00AA66D4" w:rsidRDefault="00CA23B0" w:rsidP="00956BDE">
      <w:pPr>
        <w:pStyle w:val="af5"/>
        <w:widowControl/>
        <w:numPr>
          <w:ilvl w:val="0"/>
          <w:numId w:val="12"/>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PAM</w:t>
      </w:r>
      <w:r w:rsidRPr="00AA66D4">
        <w:rPr>
          <w:sz w:val="28"/>
          <w:szCs w:val="28"/>
        </w:rPr>
        <w:t>;</w:t>
      </w:r>
    </w:p>
    <w:p w:rsidR="00CA23B0" w:rsidRPr="00AA66D4" w:rsidRDefault="00CA23B0" w:rsidP="00956BDE">
      <w:pPr>
        <w:pStyle w:val="af5"/>
        <w:widowControl/>
        <w:numPr>
          <w:ilvl w:val="0"/>
          <w:numId w:val="12"/>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BPSK</w:t>
      </w:r>
      <w:r w:rsidRPr="00AA66D4">
        <w:rPr>
          <w:sz w:val="28"/>
          <w:szCs w:val="28"/>
        </w:rPr>
        <w:t>;</w:t>
      </w:r>
    </w:p>
    <w:p w:rsidR="00CA23B0" w:rsidRPr="00AA66D4" w:rsidRDefault="00CA23B0" w:rsidP="00956BDE">
      <w:pPr>
        <w:pStyle w:val="af5"/>
        <w:widowControl/>
        <w:numPr>
          <w:ilvl w:val="0"/>
          <w:numId w:val="12"/>
        </w:numPr>
        <w:spacing w:line="276" w:lineRule="auto"/>
        <w:rPr>
          <w:sz w:val="28"/>
          <w:szCs w:val="28"/>
          <w:u w:val="single"/>
        </w:rPr>
      </w:pPr>
      <w:r w:rsidRPr="00AA66D4">
        <w:rPr>
          <w:sz w:val="28"/>
          <w:szCs w:val="28"/>
        </w:rPr>
        <w:t xml:space="preserve">Приведите выражение для теоретического значения вероятности битовой ошибки при приеме сигнала </w:t>
      </w:r>
      <w:r w:rsidRPr="00AA66D4">
        <w:rPr>
          <w:sz w:val="28"/>
          <w:szCs w:val="28"/>
          <w:lang w:val="en-US"/>
        </w:rPr>
        <w:t>BPSK</w:t>
      </w:r>
      <w:r w:rsidRPr="00AA66D4">
        <w:rPr>
          <w:sz w:val="28"/>
          <w:szCs w:val="28"/>
        </w:rPr>
        <w:t>;</w:t>
      </w:r>
    </w:p>
    <w:p w:rsidR="00CA23B0" w:rsidRPr="00AA66D4" w:rsidRDefault="00CA23B0" w:rsidP="00956BDE">
      <w:pPr>
        <w:pStyle w:val="af5"/>
        <w:widowControl/>
        <w:numPr>
          <w:ilvl w:val="0"/>
          <w:numId w:val="12"/>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QPSK</w:t>
      </w:r>
      <w:r w:rsidRPr="00AA66D4">
        <w:rPr>
          <w:sz w:val="28"/>
          <w:szCs w:val="28"/>
        </w:rPr>
        <w:t>;</w:t>
      </w:r>
    </w:p>
    <w:p w:rsidR="00CA23B0" w:rsidRPr="00AA66D4" w:rsidRDefault="00CA23B0" w:rsidP="00956BDE">
      <w:pPr>
        <w:pStyle w:val="af5"/>
        <w:widowControl/>
        <w:numPr>
          <w:ilvl w:val="0"/>
          <w:numId w:val="12"/>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QAM</w:t>
      </w:r>
      <w:r w:rsidRPr="00AA66D4">
        <w:rPr>
          <w:sz w:val="28"/>
          <w:szCs w:val="28"/>
        </w:rPr>
        <w:t>4;</w:t>
      </w:r>
    </w:p>
    <w:p w:rsidR="00CA23B0" w:rsidRPr="00AA66D4" w:rsidRDefault="00CA23B0" w:rsidP="00956BDE">
      <w:pPr>
        <w:pStyle w:val="af5"/>
        <w:widowControl/>
        <w:numPr>
          <w:ilvl w:val="0"/>
          <w:numId w:val="12"/>
        </w:numPr>
        <w:spacing w:line="276" w:lineRule="auto"/>
        <w:rPr>
          <w:sz w:val="28"/>
          <w:szCs w:val="28"/>
          <w:u w:val="single"/>
        </w:rPr>
      </w:pPr>
      <w:r w:rsidRPr="00AA66D4">
        <w:rPr>
          <w:sz w:val="28"/>
          <w:szCs w:val="28"/>
        </w:rPr>
        <w:t>Приведите укрупненную блок схему алгоритма оценки вероятности битовой ошибки с помощью метода статистических испытаний;</w:t>
      </w:r>
    </w:p>
    <w:p w:rsidR="00CA23B0" w:rsidRPr="00AA66D4" w:rsidRDefault="00CA23B0" w:rsidP="00CA23B0">
      <w:pPr>
        <w:pStyle w:val="af5"/>
        <w:ind w:left="357"/>
        <w:rPr>
          <w:sz w:val="28"/>
          <w:szCs w:val="28"/>
        </w:rPr>
      </w:pPr>
    </w:p>
    <w:p w:rsidR="00CA23B0" w:rsidRPr="00AA66D4" w:rsidRDefault="00CA23B0" w:rsidP="00CA23B0">
      <w:pPr>
        <w:pStyle w:val="af5"/>
        <w:ind w:left="357"/>
        <w:rPr>
          <w:sz w:val="28"/>
          <w:szCs w:val="28"/>
          <w:lang w:val="en-US"/>
        </w:rPr>
      </w:pPr>
      <w:r w:rsidRPr="00AA66D4">
        <w:rPr>
          <w:sz w:val="28"/>
          <w:szCs w:val="28"/>
        </w:rPr>
        <w:t>Раздел 4</w:t>
      </w:r>
      <w:r w:rsidRPr="00AA66D4">
        <w:rPr>
          <w:sz w:val="28"/>
          <w:szCs w:val="28"/>
          <w:lang w:val="en-US"/>
        </w:rPr>
        <w:t>:</w:t>
      </w:r>
    </w:p>
    <w:p w:rsidR="00CA23B0" w:rsidRPr="00AA66D4" w:rsidRDefault="00CA23B0" w:rsidP="00956BDE">
      <w:pPr>
        <w:pStyle w:val="af5"/>
        <w:widowControl/>
        <w:numPr>
          <w:ilvl w:val="0"/>
          <w:numId w:val="13"/>
        </w:numPr>
        <w:spacing w:line="276" w:lineRule="auto"/>
        <w:rPr>
          <w:sz w:val="28"/>
          <w:szCs w:val="28"/>
        </w:rPr>
      </w:pPr>
      <w:r w:rsidRPr="00AA66D4">
        <w:rPr>
          <w:sz w:val="28"/>
          <w:szCs w:val="28"/>
        </w:rPr>
        <w:t>Назовите основные источники шума в системах передачи данных;</w:t>
      </w:r>
    </w:p>
    <w:p w:rsidR="00CA23B0" w:rsidRPr="00AA66D4" w:rsidRDefault="00CA23B0" w:rsidP="00956BDE">
      <w:pPr>
        <w:pStyle w:val="af5"/>
        <w:widowControl/>
        <w:numPr>
          <w:ilvl w:val="0"/>
          <w:numId w:val="13"/>
        </w:numPr>
        <w:spacing w:line="276" w:lineRule="auto"/>
        <w:rPr>
          <w:sz w:val="28"/>
          <w:szCs w:val="28"/>
        </w:rPr>
      </w:pPr>
      <w:r w:rsidRPr="00AA66D4">
        <w:rPr>
          <w:sz w:val="28"/>
          <w:szCs w:val="28"/>
        </w:rPr>
        <w:lastRenderedPageBreak/>
        <w:t>Назовите причины эффекта многолучевого распространения сигнала в беспроводных каналах передачи данных;</w:t>
      </w:r>
    </w:p>
    <w:p w:rsidR="00CA23B0" w:rsidRPr="00AA66D4" w:rsidRDefault="00CA23B0" w:rsidP="00956BDE">
      <w:pPr>
        <w:pStyle w:val="af5"/>
        <w:widowControl/>
        <w:numPr>
          <w:ilvl w:val="0"/>
          <w:numId w:val="13"/>
        </w:numPr>
        <w:spacing w:line="276" w:lineRule="auto"/>
        <w:rPr>
          <w:sz w:val="28"/>
          <w:szCs w:val="28"/>
        </w:rPr>
      </w:pPr>
      <w:r w:rsidRPr="00AA66D4">
        <w:rPr>
          <w:sz w:val="28"/>
          <w:szCs w:val="28"/>
        </w:rPr>
        <w:t>В чем заключается эффект Доплера;</w:t>
      </w:r>
    </w:p>
    <w:p w:rsidR="00CA23B0" w:rsidRPr="00AA66D4" w:rsidRDefault="00CA23B0" w:rsidP="00956BDE">
      <w:pPr>
        <w:pStyle w:val="af5"/>
        <w:widowControl/>
        <w:numPr>
          <w:ilvl w:val="0"/>
          <w:numId w:val="13"/>
        </w:numPr>
        <w:spacing w:line="276" w:lineRule="auto"/>
        <w:rPr>
          <w:sz w:val="28"/>
          <w:szCs w:val="28"/>
        </w:rPr>
      </w:pPr>
      <w:r w:rsidRPr="00AA66D4">
        <w:rPr>
          <w:sz w:val="28"/>
          <w:szCs w:val="28"/>
        </w:rPr>
        <w:t>В чем заключается эффект Доплеровского размытия в нестационарном многолучевом канале связи;</w:t>
      </w:r>
    </w:p>
    <w:p w:rsidR="00CA23B0" w:rsidRPr="00AA66D4" w:rsidRDefault="00CA23B0" w:rsidP="00956BDE">
      <w:pPr>
        <w:pStyle w:val="af5"/>
        <w:widowControl/>
        <w:numPr>
          <w:ilvl w:val="0"/>
          <w:numId w:val="13"/>
        </w:numPr>
        <w:spacing w:line="276" w:lineRule="auto"/>
        <w:rPr>
          <w:sz w:val="28"/>
          <w:szCs w:val="28"/>
        </w:rPr>
      </w:pPr>
      <w:r w:rsidRPr="00AA66D4">
        <w:rPr>
          <w:sz w:val="28"/>
          <w:szCs w:val="28"/>
        </w:rPr>
        <w:t>Поясните термин «канал с замираниями».</w:t>
      </w:r>
    </w:p>
    <w:p w:rsidR="00CA23B0" w:rsidRPr="00AA66D4" w:rsidRDefault="00CA23B0" w:rsidP="00CA23B0">
      <w:pPr>
        <w:pStyle w:val="af5"/>
        <w:ind w:left="357"/>
        <w:rPr>
          <w:sz w:val="28"/>
          <w:szCs w:val="28"/>
        </w:rPr>
      </w:pPr>
    </w:p>
    <w:p w:rsidR="00CA23B0" w:rsidRPr="00AA66D4" w:rsidRDefault="00CA23B0" w:rsidP="00CA23B0">
      <w:pPr>
        <w:pStyle w:val="af5"/>
        <w:ind w:left="357"/>
        <w:rPr>
          <w:sz w:val="28"/>
          <w:szCs w:val="28"/>
          <w:lang w:val="en-US"/>
        </w:rPr>
      </w:pPr>
      <w:r w:rsidRPr="00AA66D4">
        <w:rPr>
          <w:sz w:val="28"/>
          <w:szCs w:val="28"/>
        </w:rPr>
        <w:t>Раздел 5</w:t>
      </w:r>
      <w:r w:rsidRPr="00AA66D4">
        <w:rPr>
          <w:sz w:val="28"/>
          <w:szCs w:val="28"/>
          <w:lang w:val="en-US"/>
        </w:rPr>
        <w:t>:</w:t>
      </w:r>
    </w:p>
    <w:p w:rsidR="00CA23B0" w:rsidRPr="00AA66D4" w:rsidRDefault="00CA23B0" w:rsidP="00956BDE">
      <w:pPr>
        <w:pStyle w:val="af5"/>
        <w:widowControl/>
        <w:numPr>
          <w:ilvl w:val="0"/>
          <w:numId w:val="14"/>
        </w:numPr>
        <w:spacing w:line="276" w:lineRule="auto"/>
        <w:rPr>
          <w:sz w:val="28"/>
          <w:szCs w:val="28"/>
        </w:rPr>
      </w:pPr>
      <w:r w:rsidRPr="00AA66D4">
        <w:rPr>
          <w:sz w:val="28"/>
          <w:szCs w:val="28"/>
        </w:rPr>
        <w:t>Назовите цель процедуры помехоустойчивого кодирования;</w:t>
      </w:r>
    </w:p>
    <w:p w:rsidR="00CA23B0" w:rsidRPr="00AA66D4" w:rsidRDefault="00CA23B0" w:rsidP="00956BDE">
      <w:pPr>
        <w:pStyle w:val="af5"/>
        <w:widowControl/>
        <w:numPr>
          <w:ilvl w:val="0"/>
          <w:numId w:val="14"/>
        </w:numPr>
        <w:spacing w:line="276" w:lineRule="auto"/>
        <w:rPr>
          <w:sz w:val="28"/>
          <w:szCs w:val="28"/>
        </w:rPr>
      </w:pPr>
      <w:r w:rsidRPr="00AA66D4">
        <w:rPr>
          <w:sz w:val="28"/>
          <w:szCs w:val="28"/>
        </w:rPr>
        <w:t>Дайте определение линейного векторного пространства;</w:t>
      </w:r>
    </w:p>
    <w:p w:rsidR="00CA23B0" w:rsidRPr="00AA66D4" w:rsidRDefault="00CA23B0" w:rsidP="00956BDE">
      <w:pPr>
        <w:pStyle w:val="af5"/>
        <w:widowControl/>
        <w:numPr>
          <w:ilvl w:val="0"/>
          <w:numId w:val="14"/>
        </w:numPr>
        <w:spacing w:line="276" w:lineRule="auto"/>
        <w:rPr>
          <w:sz w:val="28"/>
          <w:szCs w:val="28"/>
        </w:rPr>
      </w:pPr>
      <w:r w:rsidRPr="00AA66D4">
        <w:rPr>
          <w:sz w:val="28"/>
          <w:szCs w:val="28"/>
        </w:rPr>
        <w:t>Что такое минимальное кодовое расстояние;</w:t>
      </w:r>
    </w:p>
    <w:p w:rsidR="00CA23B0" w:rsidRPr="00AA66D4" w:rsidRDefault="00CA23B0" w:rsidP="00956BDE">
      <w:pPr>
        <w:pStyle w:val="af5"/>
        <w:widowControl/>
        <w:numPr>
          <w:ilvl w:val="0"/>
          <w:numId w:val="14"/>
        </w:numPr>
        <w:spacing w:line="276" w:lineRule="auto"/>
        <w:rPr>
          <w:sz w:val="28"/>
          <w:szCs w:val="28"/>
        </w:rPr>
      </w:pPr>
      <w:r w:rsidRPr="00AA66D4">
        <w:rPr>
          <w:sz w:val="28"/>
          <w:szCs w:val="28"/>
        </w:rPr>
        <w:t>Как определить, является ли последовательность бит кодовым словом;</w:t>
      </w:r>
    </w:p>
    <w:p w:rsidR="00CA23B0" w:rsidRPr="00AA66D4" w:rsidRDefault="00CA23B0" w:rsidP="00956BDE">
      <w:pPr>
        <w:pStyle w:val="af5"/>
        <w:widowControl/>
        <w:numPr>
          <w:ilvl w:val="0"/>
          <w:numId w:val="14"/>
        </w:numPr>
        <w:spacing w:line="276" w:lineRule="auto"/>
        <w:rPr>
          <w:sz w:val="28"/>
          <w:szCs w:val="28"/>
        </w:rPr>
      </w:pPr>
      <w:r w:rsidRPr="00AA66D4">
        <w:rPr>
          <w:sz w:val="28"/>
          <w:szCs w:val="28"/>
        </w:rPr>
        <w:t>Что такое синдром применительно к линейным блочным кодам;</w:t>
      </w:r>
    </w:p>
    <w:p w:rsidR="00CA23B0" w:rsidRPr="00AA66D4" w:rsidRDefault="00CA23B0" w:rsidP="00956BDE">
      <w:pPr>
        <w:pStyle w:val="af5"/>
        <w:widowControl/>
        <w:numPr>
          <w:ilvl w:val="0"/>
          <w:numId w:val="14"/>
        </w:numPr>
        <w:spacing w:line="276" w:lineRule="auto"/>
        <w:rPr>
          <w:sz w:val="28"/>
          <w:szCs w:val="28"/>
        </w:rPr>
      </w:pPr>
      <w:r w:rsidRPr="00AA66D4">
        <w:rPr>
          <w:sz w:val="28"/>
          <w:szCs w:val="28"/>
        </w:rPr>
        <w:t>Назовите ключевое отличие систематических блочных кодов.</w:t>
      </w:r>
    </w:p>
    <w:p w:rsidR="00CA23B0" w:rsidRPr="00AA66D4" w:rsidRDefault="00CA23B0" w:rsidP="00CA23B0">
      <w:pPr>
        <w:pStyle w:val="af5"/>
        <w:ind w:left="357"/>
        <w:rPr>
          <w:sz w:val="28"/>
          <w:szCs w:val="28"/>
        </w:rPr>
      </w:pPr>
    </w:p>
    <w:p w:rsidR="00CA23B0" w:rsidRPr="00AA66D4" w:rsidRDefault="00CA23B0" w:rsidP="00CA23B0">
      <w:pPr>
        <w:pStyle w:val="af5"/>
        <w:ind w:left="357"/>
        <w:rPr>
          <w:sz w:val="28"/>
          <w:szCs w:val="28"/>
          <w:lang w:val="en-US"/>
        </w:rPr>
      </w:pPr>
      <w:r w:rsidRPr="00AA66D4">
        <w:rPr>
          <w:sz w:val="28"/>
          <w:szCs w:val="28"/>
        </w:rPr>
        <w:t>Раздел 6</w:t>
      </w:r>
      <w:r w:rsidRPr="00AA66D4">
        <w:rPr>
          <w:sz w:val="28"/>
          <w:szCs w:val="28"/>
          <w:lang w:val="en-US"/>
        </w:rPr>
        <w:t>:</w:t>
      </w:r>
    </w:p>
    <w:p w:rsidR="00CA23B0" w:rsidRPr="00AA66D4" w:rsidRDefault="00CA23B0" w:rsidP="00956BDE">
      <w:pPr>
        <w:pStyle w:val="af5"/>
        <w:widowControl/>
        <w:numPr>
          <w:ilvl w:val="0"/>
          <w:numId w:val="15"/>
        </w:numPr>
        <w:spacing w:line="276" w:lineRule="auto"/>
        <w:rPr>
          <w:sz w:val="28"/>
          <w:szCs w:val="28"/>
        </w:rPr>
      </w:pPr>
      <w:r w:rsidRPr="00AA66D4">
        <w:rPr>
          <w:sz w:val="28"/>
          <w:szCs w:val="28"/>
        </w:rPr>
        <w:t>Назовите цели и задачи алгоритмов синхронизации;</w:t>
      </w:r>
    </w:p>
    <w:p w:rsidR="00CA23B0" w:rsidRPr="00AA66D4" w:rsidRDefault="00CA23B0" w:rsidP="00956BDE">
      <w:pPr>
        <w:pStyle w:val="af5"/>
        <w:widowControl/>
        <w:numPr>
          <w:ilvl w:val="0"/>
          <w:numId w:val="15"/>
        </w:numPr>
        <w:spacing w:line="276" w:lineRule="auto"/>
        <w:rPr>
          <w:sz w:val="28"/>
          <w:szCs w:val="28"/>
        </w:rPr>
      </w:pPr>
      <w:r w:rsidRPr="00AA66D4">
        <w:rPr>
          <w:sz w:val="28"/>
          <w:szCs w:val="28"/>
        </w:rPr>
        <w:t>Приведите схему петли фазовой подстройки частоты;</w:t>
      </w:r>
    </w:p>
    <w:p w:rsidR="00CA23B0" w:rsidRPr="00AA66D4" w:rsidRDefault="00CA23B0" w:rsidP="00956BDE">
      <w:pPr>
        <w:pStyle w:val="af5"/>
        <w:widowControl/>
        <w:numPr>
          <w:ilvl w:val="0"/>
          <w:numId w:val="15"/>
        </w:numPr>
        <w:spacing w:line="276" w:lineRule="auto"/>
        <w:rPr>
          <w:sz w:val="28"/>
          <w:szCs w:val="28"/>
        </w:rPr>
      </w:pPr>
      <w:r w:rsidRPr="00AA66D4">
        <w:rPr>
          <w:sz w:val="28"/>
          <w:szCs w:val="28"/>
        </w:rPr>
        <w:t>Приведите пример алгоритма битовой синхронизации;</w:t>
      </w:r>
    </w:p>
    <w:p w:rsidR="00CA23B0" w:rsidRPr="00AA66D4" w:rsidRDefault="00CA23B0" w:rsidP="00956BDE">
      <w:pPr>
        <w:pStyle w:val="af5"/>
        <w:widowControl/>
        <w:numPr>
          <w:ilvl w:val="0"/>
          <w:numId w:val="15"/>
        </w:numPr>
        <w:spacing w:line="276" w:lineRule="auto"/>
        <w:rPr>
          <w:sz w:val="28"/>
          <w:szCs w:val="28"/>
        </w:rPr>
      </w:pPr>
      <w:r w:rsidRPr="00AA66D4">
        <w:rPr>
          <w:sz w:val="28"/>
          <w:szCs w:val="28"/>
        </w:rPr>
        <w:t>Поясните цель процедуры оценивания канальной характеристики;</w:t>
      </w:r>
    </w:p>
    <w:p w:rsidR="00CA23B0" w:rsidRPr="00AA66D4" w:rsidRDefault="00CA23B0" w:rsidP="00CA23B0">
      <w:pPr>
        <w:pStyle w:val="af5"/>
        <w:ind w:left="357"/>
        <w:rPr>
          <w:sz w:val="28"/>
          <w:szCs w:val="28"/>
        </w:rPr>
      </w:pPr>
    </w:p>
    <w:p w:rsidR="00CA23B0" w:rsidRPr="00AA66D4" w:rsidRDefault="00CA23B0" w:rsidP="00CA23B0">
      <w:pPr>
        <w:pStyle w:val="af5"/>
        <w:ind w:left="357"/>
        <w:rPr>
          <w:sz w:val="28"/>
          <w:szCs w:val="28"/>
          <w:lang w:val="en-US"/>
        </w:rPr>
      </w:pPr>
      <w:r w:rsidRPr="00AA66D4">
        <w:rPr>
          <w:sz w:val="28"/>
          <w:szCs w:val="28"/>
        </w:rPr>
        <w:t>Раздел 7</w:t>
      </w:r>
      <w:r w:rsidRPr="00AA66D4">
        <w:rPr>
          <w:sz w:val="28"/>
          <w:szCs w:val="28"/>
          <w:lang w:val="en-US"/>
        </w:rPr>
        <w:t>:</w:t>
      </w:r>
    </w:p>
    <w:p w:rsidR="00CA23B0" w:rsidRPr="00AA66D4" w:rsidRDefault="00CA23B0" w:rsidP="00956BDE">
      <w:pPr>
        <w:pStyle w:val="af5"/>
        <w:widowControl/>
        <w:numPr>
          <w:ilvl w:val="0"/>
          <w:numId w:val="16"/>
        </w:numPr>
        <w:spacing w:line="276" w:lineRule="auto"/>
        <w:rPr>
          <w:sz w:val="28"/>
          <w:szCs w:val="28"/>
          <w:u w:val="single"/>
        </w:rPr>
      </w:pPr>
      <w:r w:rsidRPr="00AA66D4">
        <w:rPr>
          <w:sz w:val="28"/>
          <w:szCs w:val="28"/>
        </w:rPr>
        <w:t>Поясните основные преимущества технологии MIMO при передаче в среде с многолучевым распространением сигнала;</w:t>
      </w:r>
    </w:p>
    <w:p w:rsidR="00CA23B0" w:rsidRPr="00AA66D4" w:rsidRDefault="00CA23B0" w:rsidP="00956BDE">
      <w:pPr>
        <w:pStyle w:val="af5"/>
        <w:widowControl/>
        <w:numPr>
          <w:ilvl w:val="0"/>
          <w:numId w:val="16"/>
        </w:numPr>
        <w:spacing w:line="276" w:lineRule="auto"/>
        <w:rPr>
          <w:sz w:val="28"/>
          <w:szCs w:val="28"/>
        </w:rPr>
      </w:pPr>
      <w:r w:rsidRPr="00AA66D4">
        <w:rPr>
          <w:sz w:val="28"/>
          <w:szCs w:val="28"/>
        </w:rPr>
        <w:t>Поясните различия между технологиями частотного, временного и кодового разделения доступа к среде;</w:t>
      </w:r>
    </w:p>
    <w:p w:rsidR="00CA23B0" w:rsidRPr="00AA66D4" w:rsidRDefault="00CA23B0" w:rsidP="00956BDE">
      <w:pPr>
        <w:pStyle w:val="af5"/>
        <w:widowControl/>
        <w:numPr>
          <w:ilvl w:val="0"/>
          <w:numId w:val="16"/>
        </w:numPr>
        <w:spacing w:line="276" w:lineRule="auto"/>
        <w:rPr>
          <w:sz w:val="28"/>
          <w:szCs w:val="28"/>
        </w:rPr>
      </w:pPr>
      <w:r w:rsidRPr="00AA66D4">
        <w:rPr>
          <w:sz w:val="28"/>
          <w:szCs w:val="28"/>
        </w:rPr>
        <w:t xml:space="preserve">Поясните основные преимущества технологии </w:t>
      </w:r>
      <w:r w:rsidRPr="00AA66D4">
        <w:rPr>
          <w:sz w:val="28"/>
          <w:szCs w:val="28"/>
          <w:lang w:val="en-US"/>
        </w:rPr>
        <w:t>OFDM</w:t>
      </w:r>
      <w:r w:rsidRPr="00AA66D4">
        <w:rPr>
          <w:sz w:val="28"/>
          <w:szCs w:val="28"/>
        </w:rPr>
        <w:t xml:space="preserve"> при передаче в среде с многолучевым распространением сигнала;</w:t>
      </w:r>
    </w:p>
    <w:p w:rsidR="00CA23B0" w:rsidRPr="00AA66D4" w:rsidRDefault="00CA23B0" w:rsidP="00CA23B0">
      <w:pPr>
        <w:pStyle w:val="af5"/>
        <w:ind w:left="357"/>
        <w:rPr>
          <w:sz w:val="28"/>
          <w:szCs w:val="28"/>
        </w:rPr>
      </w:pPr>
    </w:p>
    <w:p w:rsidR="00CA23B0" w:rsidRPr="00AA66D4" w:rsidRDefault="00CA23B0" w:rsidP="00CA23B0">
      <w:pPr>
        <w:pStyle w:val="af5"/>
        <w:ind w:left="357"/>
        <w:rPr>
          <w:sz w:val="28"/>
          <w:szCs w:val="28"/>
          <w:lang w:val="en-US"/>
        </w:rPr>
      </w:pPr>
      <w:r w:rsidRPr="00AA66D4">
        <w:rPr>
          <w:sz w:val="28"/>
          <w:szCs w:val="28"/>
        </w:rPr>
        <w:t>Раздел 8</w:t>
      </w:r>
      <w:r w:rsidRPr="00AA66D4">
        <w:rPr>
          <w:sz w:val="28"/>
          <w:szCs w:val="28"/>
          <w:lang w:val="en-US"/>
        </w:rPr>
        <w:t>:</w:t>
      </w:r>
    </w:p>
    <w:p w:rsidR="00CA23B0" w:rsidRPr="00AA66D4" w:rsidRDefault="00CA23B0" w:rsidP="00956BDE">
      <w:pPr>
        <w:pStyle w:val="af5"/>
        <w:widowControl/>
        <w:numPr>
          <w:ilvl w:val="0"/>
          <w:numId w:val="17"/>
        </w:numPr>
        <w:spacing w:line="276" w:lineRule="auto"/>
        <w:rPr>
          <w:sz w:val="28"/>
          <w:szCs w:val="28"/>
        </w:rPr>
      </w:pPr>
      <w:r w:rsidRPr="00AA66D4">
        <w:rPr>
          <w:sz w:val="28"/>
          <w:szCs w:val="28"/>
        </w:rPr>
        <w:t>Что такое «псевдодальность» и чем она отличается от классического понятия расстояния (удаленности);</w:t>
      </w:r>
    </w:p>
    <w:p w:rsidR="00CA23B0" w:rsidRPr="00AA66D4" w:rsidRDefault="00CA23B0" w:rsidP="00956BDE">
      <w:pPr>
        <w:pStyle w:val="af5"/>
        <w:widowControl/>
        <w:numPr>
          <w:ilvl w:val="0"/>
          <w:numId w:val="17"/>
        </w:numPr>
        <w:spacing w:line="276" w:lineRule="auto"/>
        <w:rPr>
          <w:sz w:val="28"/>
          <w:szCs w:val="28"/>
        </w:rPr>
      </w:pPr>
      <w:r w:rsidRPr="00AA66D4">
        <w:rPr>
          <w:sz w:val="28"/>
          <w:szCs w:val="28"/>
        </w:rPr>
        <w:t>Дайте определение дальномерного кода;</w:t>
      </w:r>
    </w:p>
    <w:p w:rsidR="00CA23B0" w:rsidRPr="00AA66D4" w:rsidRDefault="00CA23B0" w:rsidP="00956BDE">
      <w:pPr>
        <w:pStyle w:val="af5"/>
        <w:widowControl/>
        <w:numPr>
          <w:ilvl w:val="0"/>
          <w:numId w:val="17"/>
        </w:numPr>
        <w:spacing w:line="276" w:lineRule="auto"/>
        <w:rPr>
          <w:sz w:val="28"/>
          <w:szCs w:val="28"/>
        </w:rPr>
      </w:pPr>
      <w:r w:rsidRPr="00AA66D4">
        <w:rPr>
          <w:sz w:val="28"/>
          <w:szCs w:val="28"/>
        </w:rPr>
        <w:t xml:space="preserve">Какой метод разделения каналов используется в системе </w:t>
      </w:r>
      <w:r w:rsidRPr="00AA66D4">
        <w:rPr>
          <w:sz w:val="28"/>
          <w:szCs w:val="28"/>
          <w:lang w:val="en-US"/>
        </w:rPr>
        <w:t>GPS</w:t>
      </w:r>
      <w:r w:rsidRPr="00AA66D4">
        <w:rPr>
          <w:sz w:val="28"/>
          <w:szCs w:val="28"/>
        </w:rPr>
        <w:t>;</w:t>
      </w:r>
    </w:p>
    <w:p w:rsidR="00CA23B0" w:rsidRPr="00AA66D4" w:rsidRDefault="00CA23B0" w:rsidP="00956BDE">
      <w:pPr>
        <w:pStyle w:val="af5"/>
        <w:widowControl/>
        <w:numPr>
          <w:ilvl w:val="0"/>
          <w:numId w:val="17"/>
        </w:numPr>
        <w:spacing w:line="276" w:lineRule="auto"/>
        <w:rPr>
          <w:sz w:val="28"/>
          <w:szCs w:val="28"/>
        </w:rPr>
      </w:pPr>
      <w:r w:rsidRPr="00AA66D4">
        <w:rPr>
          <w:sz w:val="28"/>
          <w:szCs w:val="28"/>
        </w:rPr>
        <w:t xml:space="preserve">Как формируется </w:t>
      </w:r>
      <w:r w:rsidRPr="00AA66D4">
        <w:rPr>
          <w:sz w:val="28"/>
          <w:szCs w:val="28"/>
          <w:lang w:val="en-US"/>
        </w:rPr>
        <w:t>M</w:t>
      </w:r>
      <w:r w:rsidRPr="00AA66D4">
        <w:rPr>
          <w:sz w:val="28"/>
          <w:szCs w:val="28"/>
        </w:rPr>
        <w:t>-последовательность;</w:t>
      </w:r>
    </w:p>
    <w:p w:rsidR="00CA23B0" w:rsidRPr="00AA66D4" w:rsidRDefault="00CA23B0" w:rsidP="00956BDE">
      <w:pPr>
        <w:pStyle w:val="af5"/>
        <w:widowControl/>
        <w:numPr>
          <w:ilvl w:val="0"/>
          <w:numId w:val="17"/>
        </w:numPr>
        <w:spacing w:line="276" w:lineRule="auto"/>
        <w:rPr>
          <w:sz w:val="28"/>
          <w:szCs w:val="28"/>
        </w:rPr>
      </w:pPr>
      <w:r w:rsidRPr="00AA66D4">
        <w:rPr>
          <w:sz w:val="28"/>
          <w:szCs w:val="28"/>
        </w:rPr>
        <w:t>Что такое последовательность Голда;</w:t>
      </w:r>
    </w:p>
    <w:p w:rsidR="009874E2" w:rsidRPr="000A6191" w:rsidRDefault="00CA23B0" w:rsidP="00CA23B0">
      <w:pPr>
        <w:ind w:firstLine="680"/>
        <w:rPr>
          <w:color w:val="000000"/>
          <w:kern w:val="1"/>
          <w:sz w:val="28"/>
          <w:szCs w:val="28"/>
        </w:rPr>
      </w:pPr>
      <w:r w:rsidRPr="00AA66D4">
        <w:rPr>
          <w:sz w:val="28"/>
          <w:szCs w:val="28"/>
        </w:rPr>
        <w:t>Назовите основные требования к псевдослучайным последовательностям в системах кодового разделения;</w:t>
      </w:r>
    </w:p>
    <w:p w:rsidR="009874E2" w:rsidRPr="0015651C" w:rsidRDefault="009874E2" w:rsidP="009874E2">
      <w:pPr>
        <w:tabs>
          <w:tab w:val="left" w:pos="8310"/>
        </w:tabs>
        <w:contextualSpacing/>
        <w:rPr>
          <w:b/>
          <w:sz w:val="28"/>
          <w:szCs w:val="28"/>
          <w:highlight w:val="yellow"/>
        </w:rPr>
      </w:pPr>
      <w:r w:rsidRPr="0015651C">
        <w:rPr>
          <w:b/>
          <w:sz w:val="28"/>
          <w:szCs w:val="28"/>
          <w:highlight w:val="yellow"/>
        </w:rPr>
        <w:lastRenderedPageBreak/>
        <w:t>2) Задания для семинарских занятий</w:t>
      </w:r>
    </w:p>
    <w:p w:rsidR="009874E2" w:rsidRPr="0015651C" w:rsidRDefault="009874E2" w:rsidP="009874E2">
      <w:pPr>
        <w:tabs>
          <w:tab w:val="left" w:pos="8310"/>
        </w:tabs>
        <w:contextualSpacing/>
        <w:rPr>
          <w:b/>
          <w:sz w:val="28"/>
          <w:szCs w:val="28"/>
          <w:highlight w:val="yellow"/>
        </w:rPr>
      </w:pPr>
    </w:p>
    <w:p w:rsidR="009874E2" w:rsidRPr="0015651C" w:rsidRDefault="009874E2" w:rsidP="009874E2">
      <w:pPr>
        <w:spacing w:after="255"/>
        <w:contextualSpacing/>
        <w:jc w:val="center"/>
        <w:rPr>
          <w:b/>
          <w:sz w:val="28"/>
          <w:szCs w:val="28"/>
          <w:highlight w:val="yellow"/>
        </w:rPr>
      </w:pPr>
      <w:r w:rsidRPr="0015651C">
        <w:rPr>
          <w:b/>
          <w:sz w:val="28"/>
          <w:szCs w:val="28"/>
          <w:highlight w:val="yellow"/>
        </w:rPr>
        <w:t>Примерные темы рефератов:</w:t>
      </w:r>
    </w:p>
    <w:p w:rsidR="009874E2" w:rsidRPr="000A6191" w:rsidRDefault="0015651C" w:rsidP="009874E2">
      <w:pPr>
        <w:rPr>
          <w:sz w:val="28"/>
          <w:szCs w:val="28"/>
        </w:rPr>
      </w:pPr>
      <w:r w:rsidRPr="0015651C">
        <w:rPr>
          <w:sz w:val="28"/>
          <w:szCs w:val="28"/>
          <w:highlight w:val="yellow"/>
        </w:rPr>
        <w:t>…….</w:t>
      </w:r>
    </w:p>
    <w:p w:rsidR="009874E2" w:rsidRPr="000A6191" w:rsidRDefault="009874E2" w:rsidP="009874E2">
      <w:pPr>
        <w:contextualSpacing/>
        <w:jc w:val="center"/>
        <w:rPr>
          <w:b/>
          <w:sz w:val="28"/>
          <w:szCs w:val="28"/>
        </w:rPr>
      </w:pPr>
      <w:r w:rsidRPr="00306171">
        <w:rPr>
          <w:b/>
          <w:sz w:val="28"/>
          <w:szCs w:val="28"/>
          <w:highlight w:val="yellow"/>
        </w:rPr>
        <w:t>Контрольная работа.</w:t>
      </w:r>
    </w:p>
    <w:p w:rsidR="00EA1A68" w:rsidRDefault="00EA1A68" w:rsidP="008610D7">
      <w:pPr>
        <w:rPr>
          <w:b/>
        </w:rPr>
      </w:pPr>
      <w:r w:rsidRPr="0077693B">
        <w:rPr>
          <w:b/>
        </w:rPr>
        <w:t>Задание 1</w:t>
      </w:r>
    </w:p>
    <w:p w:rsidR="008610D7" w:rsidRDefault="008610D7" w:rsidP="008610D7"/>
    <w:p w:rsidR="008610D7" w:rsidRPr="008610D7" w:rsidRDefault="008610D7" w:rsidP="008610D7">
      <w:pPr>
        <w:rPr>
          <w:sz w:val="32"/>
        </w:rPr>
      </w:pPr>
      <w:r w:rsidRPr="008610D7">
        <w:rPr>
          <w:sz w:val="32"/>
          <w:highlight w:val="yellow"/>
        </w:rPr>
        <w:t>…….</w:t>
      </w:r>
    </w:p>
    <w:p w:rsidR="00EA1A68" w:rsidRDefault="00EA1A68" w:rsidP="00EA1A68"/>
    <w:p w:rsidR="00EA1A68" w:rsidRDefault="00EA1A68" w:rsidP="00EA1A68">
      <w:pPr>
        <w:jc w:val="center"/>
        <w:rPr>
          <w:b/>
        </w:rPr>
      </w:pP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После прохождения контроля и выполнения всех работ студент осваивает следующие компетенции </w:t>
      </w:r>
      <w:r w:rsidR="00D602FA">
        <w:rPr>
          <w:rFonts w:eastAsia="SimSun"/>
          <w:kern w:val="1"/>
          <w:sz w:val="28"/>
          <w:szCs w:val="28"/>
        </w:rPr>
        <w:t>О</w:t>
      </w:r>
      <w:r w:rsidRPr="000A6191">
        <w:rPr>
          <w:rFonts w:eastAsia="SimSun"/>
          <w:kern w:val="1"/>
          <w:sz w:val="28"/>
          <w:szCs w:val="28"/>
        </w:rPr>
        <w:t>ПК-1</w:t>
      </w:r>
      <w:r w:rsidR="0015651C">
        <w:rPr>
          <w:rFonts w:eastAsia="SimSun"/>
          <w:kern w:val="1"/>
          <w:sz w:val="28"/>
          <w:szCs w:val="28"/>
        </w:rPr>
        <w:t>, ОПК-6</w:t>
      </w:r>
      <w:r w:rsidRPr="000A6191">
        <w:rPr>
          <w:rFonts w:eastAsia="SimSun"/>
          <w:kern w:val="1"/>
          <w:sz w:val="28"/>
          <w:szCs w:val="28"/>
        </w:rPr>
        <w:t>,  ПК-1</w:t>
      </w:r>
      <w:r w:rsidR="00D602FA">
        <w:rPr>
          <w:rFonts w:eastAsia="SimSun"/>
          <w:kern w:val="1"/>
          <w:sz w:val="28"/>
          <w:szCs w:val="28"/>
        </w:rPr>
        <w:t>7</w:t>
      </w:r>
      <w:r w:rsidRPr="000A6191">
        <w:rPr>
          <w:rFonts w:eastAsia="SimSun"/>
          <w:kern w:val="1"/>
          <w:sz w:val="28"/>
          <w:szCs w:val="28"/>
        </w:rPr>
        <w:t>.</w:t>
      </w:r>
    </w:p>
    <w:p w:rsidR="009874E2" w:rsidRPr="000A6191" w:rsidRDefault="009874E2" w:rsidP="009874E2">
      <w:pPr>
        <w:tabs>
          <w:tab w:val="left" w:pos="8310"/>
        </w:tabs>
        <w:contextualSpacing/>
        <w:jc w:val="center"/>
        <w:rPr>
          <w:sz w:val="28"/>
          <w:szCs w:val="28"/>
        </w:rPr>
      </w:pPr>
    </w:p>
    <w:p w:rsidR="009874E2" w:rsidRPr="000A6191" w:rsidRDefault="009874E2" w:rsidP="009874E2">
      <w:pPr>
        <w:tabs>
          <w:tab w:val="left" w:pos="1530"/>
        </w:tabs>
        <w:contextualSpacing/>
        <w:jc w:val="center"/>
        <w:rPr>
          <w:b/>
          <w:sz w:val="28"/>
          <w:szCs w:val="28"/>
        </w:rPr>
      </w:pPr>
      <w:r w:rsidRPr="000A6191">
        <w:rPr>
          <w:b/>
          <w:sz w:val="28"/>
          <w:szCs w:val="28"/>
        </w:rPr>
        <w:t>Раздел 2. Промежуточная аттестация</w:t>
      </w:r>
    </w:p>
    <w:p w:rsidR="009874E2" w:rsidRPr="000A6191" w:rsidRDefault="009874E2" w:rsidP="009874E2">
      <w:pPr>
        <w:rPr>
          <w:rFonts w:eastAsia="SimSun"/>
          <w:kern w:val="1"/>
          <w:sz w:val="28"/>
          <w:szCs w:val="28"/>
        </w:rPr>
      </w:pPr>
    </w:p>
    <w:p w:rsidR="009874E2" w:rsidRPr="000A6191" w:rsidRDefault="009874E2" w:rsidP="009874E2">
      <w:pPr>
        <w:ind w:firstLine="680"/>
        <w:rPr>
          <w:rFonts w:eastAsia="SimSun"/>
          <w:kern w:val="1"/>
          <w:sz w:val="28"/>
          <w:szCs w:val="28"/>
        </w:rPr>
      </w:pPr>
      <w:r w:rsidRPr="000A6191">
        <w:rPr>
          <w:rFonts w:eastAsia="SimSun"/>
          <w:kern w:val="1"/>
          <w:sz w:val="28"/>
          <w:szCs w:val="28"/>
        </w:rPr>
        <w:t>ОМ для промежуточной (семестровой)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w:t>
      </w:r>
    </w:p>
    <w:p w:rsidR="009874E2" w:rsidRPr="000A6191" w:rsidRDefault="009874E2" w:rsidP="009874E2">
      <w:pPr>
        <w:ind w:firstLine="680"/>
        <w:rPr>
          <w:sz w:val="28"/>
          <w:szCs w:val="28"/>
        </w:rPr>
      </w:pPr>
      <w:r w:rsidRPr="000A6191">
        <w:rPr>
          <w:sz w:val="28"/>
          <w:szCs w:val="28"/>
        </w:rPr>
        <w:t>По дисциплине «</w:t>
      </w:r>
      <w:r w:rsidR="009D3B1E" w:rsidRPr="009D3B1E">
        <w:rPr>
          <w:sz w:val="28"/>
          <w:szCs w:val="28"/>
        </w:rPr>
        <w:t>Технология обработки и передачи данных</w:t>
      </w:r>
      <w:r w:rsidRPr="000A6191">
        <w:rPr>
          <w:sz w:val="28"/>
          <w:szCs w:val="28"/>
        </w:rPr>
        <w:t xml:space="preserve">» формами промежуточного контроля является </w:t>
      </w:r>
      <w:r w:rsidR="009D3B1E">
        <w:rPr>
          <w:b/>
          <w:i/>
          <w:sz w:val="28"/>
          <w:szCs w:val="28"/>
        </w:rPr>
        <w:t>экзамен и зачет</w:t>
      </w:r>
      <w:r w:rsidRPr="000A6191">
        <w:rPr>
          <w:b/>
          <w:i/>
          <w:sz w:val="28"/>
          <w:szCs w:val="28"/>
        </w:rPr>
        <w:t>.</w:t>
      </w:r>
    </w:p>
    <w:p w:rsidR="009874E2" w:rsidRPr="000A6191" w:rsidRDefault="00460AD2" w:rsidP="009874E2">
      <w:pPr>
        <w:ind w:firstLine="708"/>
        <w:rPr>
          <w:b/>
          <w:bCs/>
          <w:color w:val="000000"/>
          <w:sz w:val="28"/>
          <w:szCs w:val="28"/>
        </w:rPr>
      </w:pPr>
      <w:r>
        <w:rPr>
          <w:b/>
          <w:sz w:val="28"/>
          <w:szCs w:val="28"/>
        </w:rPr>
        <w:t>Экзамен</w:t>
      </w:r>
      <w:r w:rsidR="009874E2" w:rsidRPr="000A6191">
        <w:rPr>
          <w:sz w:val="28"/>
          <w:szCs w:val="28"/>
        </w:rPr>
        <w:t xml:space="preserve"> выставляется по совокупности результатов текущего контроля по разделам дисциплины в ходе семинарских занятий и выполнения практических заданий.</w:t>
      </w:r>
    </w:p>
    <w:p w:rsidR="009874E2" w:rsidRPr="000A6191" w:rsidRDefault="009874E2" w:rsidP="009874E2">
      <w:pPr>
        <w:rPr>
          <w:rFonts w:eastAsia="SimSun"/>
          <w:kern w:val="1"/>
          <w:sz w:val="28"/>
          <w:szCs w:val="28"/>
        </w:rPr>
      </w:pPr>
    </w:p>
    <w:p w:rsidR="009874E2" w:rsidRPr="000A6191" w:rsidRDefault="009874E2" w:rsidP="009874E2">
      <w:pPr>
        <w:ind w:firstLine="680"/>
        <w:rPr>
          <w:rFonts w:eastAsia="SimSun"/>
          <w:kern w:val="1"/>
          <w:sz w:val="28"/>
          <w:szCs w:val="28"/>
        </w:rPr>
      </w:pPr>
      <w:r w:rsidRPr="000A6191">
        <w:rPr>
          <w:rFonts w:eastAsia="SimSun"/>
          <w:kern w:val="1"/>
          <w:sz w:val="28"/>
          <w:szCs w:val="28"/>
        </w:rPr>
        <w:t xml:space="preserve">ОМ промежуточной аттестации состоят из вопросов к </w:t>
      </w:r>
      <w:r w:rsidR="00460AD2">
        <w:rPr>
          <w:rFonts w:eastAsia="SimSun"/>
          <w:kern w:val="1"/>
          <w:sz w:val="28"/>
          <w:szCs w:val="28"/>
        </w:rPr>
        <w:t>экзамену</w:t>
      </w:r>
      <w:r w:rsidRPr="000A6191">
        <w:rPr>
          <w:rFonts w:eastAsia="SimSun"/>
          <w:kern w:val="1"/>
          <w:sz w:val="28"/>
          <w:szCs w:val="28"/>
        </w:rPr>
        <w:t>:</w:t>
      </w:r>
    </w:p>
    <w:p w:rsidR="009874E2" w:rsidRPr="000A6191" w:rsidRDefault="009874E2" w:rsidP="009874E2">
      <w:pPr>
        <w:ind w:firstLine="680"/>
        <w:rPr>
          <w:rFonts w:eastAsia="SimSun"/>
          <w:kern w:val="1"/>
          <w:sz w:val="28"/>
          <w:szCs w:val="28"/>
        </w:rPr>
      </w:pP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Определение случайного процесса;</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Определение спектральной плотности мощности;</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Если спектр аналогового сигнала ограничен сверху частотой 15Гц, какова минимальная скорость дискретизации;</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Как влияет порядок фильтра на качество аппроксимации частотного отклика;</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Можно ли использовать рекурсивные фильтры для формирования выходного сигнала передающих цифровых систем.</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Дайте определение символа в цифровой связи. Назовите причины межсимвольной интерференции;</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Поясните разницу между терминами искажение и шум;</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Назовите основные причины искажений и шума при передаче данных;</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 xml:space="preserve">Приведите аналитическое выражение для теоремы Шеннона о пропускной способности; </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lastRenderedPageBreak/>
        <w:t>Поясните смысл и значение физических величин, используемых в теореме Шеннона;</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Поясните термин комплексная огибающая сигнала, приведите необходимые аналитические соотношения;</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Поясните отличия представления сигнала на несущей частоте и в базовой полосе частот;</w:t>
      </w:r>
    </w:p>
    <w:p w:rsidR="00460AD2" w:rsidRPr="00AA66D4" w:rsidRDefault="00460AD2" w:rsidP="00956BDE">
      <w:pPr>
        <w:pStyle w:val="af5"/>
        <w:widowControl/>
        <w:numPr>
          <w:ilvl w:val="0"/>
          <w:numId w:val="34"/>
        </w:numPr>
        <w:spacing w:line="276" w:lineRule="auto"/>
        <w:rPr>
          <w:sz w:val="28"/>
          <w:szCs w:val="28"/>
          <w:u w:val="single"/>
        </w:rPr>
      </w:pPr>
      <w:r w:rsidRPr="00AA66D4">
        <w:rPr>
          <w:sz w:val="28"/>
          <w:szCs w:val="28"/>
        </w:rPr>
        <w:t>Поясните разницу между когерентной и некогерентной схемами приема сигнала;</w:t>
      </w:r>
    </w:p>
    <w:p w:rsidR="00460AD2" w:rsidRPr="00AA66D4" w:rsidRDefault="00460AD2" w:rsidP="00956BDE">
      <w:pPr>
        <w:pStyle w:val="af5"/>
        <w:widowControl/>
        <w:numPr>
          <w:ilvl w:val="0"/>
          <w:numId w:val="34"/>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PAM</w:t>
      </w:r>
      <w:r w:rsidRPr="00AA66D4">
        <w:rPr>
          <w:sz w:val="28"/>
          <w:szCs w:val="28"/>
        </w:rPr>
        <w:t>;</w:t>
      </w:r>
    </w:p>
    <w:p w:rsidR="00460AD2" w:rsidRPr="00AA66D4" w:rsidRDefault="00460AD2" w:rsidP="00956BDE">
      <w:pPr>
        <w:pStyle w:val="af5"/>
        <w:widowControl/>
        <w:numPr>
          <w:ilvl w:val="0"/>
          <w:numId w:val="34"/>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BPSK</w:t>
      </w:r>
      <w:r w:rsidRPr="00AA66D4">
        <w:rPr>
          <w:sz w:val="28"/>
          <w:szCs w:val="28"/>
        </w:rPr>
        <w:t>;</w:t>
      </w:r>
    </w:p>
    <w:p w:rsidR="00460AD2" w:rsidRPr="00AA66D4" w:rsidRDefault="00460AD2" w:rsidP="00956BDE">
      <w:pPr>
        <w:pStyle w:val="af5"/>
        <w:widowControl/>
        <w:numPr>
          <w:ilvl w:val="0"/>
          <w:numId w:val="34"/>
        </w:numPr>
        <w:spacing w:line="276" w:lineRule="auto"/>
        <w:rPr>
          <w:sz w:val="28"/>
          <w:szCs w:val="28"/>
          <w:u w:val="single"/>
        </w:rPr>
      </w:pPr>
      <w:r w:rsidRPr="00AA66D4">
        <w:rPr>
          <w:sz w:val="28"/>
          <w:szCs w:val="28"/>
        </w:rPr>
        <w:t xml:space="preserve">Приведите выражение для теоретического значения вероятности битовой ошибки при приеме сигнала </w:t>
      </w:r>
      <w:r w:rsidRPr="00AA66D4">
        <w:rPr>
          <w:sz w:val="28"/>
          <w:szCs w:val="28"/>
          <w:lang w:val="en-US"/>
        </w:rPr>
        <w:t>BPSK</w:t>
      </w:r>
      <w:r w:rsidRPr="00AA66D4">
        <w:rPr>
          <w:sz w:val="28"/>
          <w:szCs w:val="28"/>
        </w:rPr>
        <w:t>;</w:t>
      </w:r>
    </w:p>
    <w:p w:rsidR="00460AD2" w:rsidRPr="00AA66D4" w:rsidRDefault="00460AD2" w:rsidP="00956BDE">
      <w:pPr>
        <w:pStyle w:val="af5"/>
        <w:widowControl/>
        <w:numPr>
          <w:ilvl w:val="0"/>
          <w:numId w:val="34"/>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QPSK</w:t>
      </w:r>
      <w:r w:rsidRPr="00AA66D4">
        <w:rPr>
          <w:sz w:val="28"/>
          <w:szCs w:val="28"/>
        </w:rPr>
        <w:t>;</w:t>
      </w:r>
    </w:p>
    <w:p w:rsidR="00460AD2" w:rsidRPr="00AA66D4" w:rsidRDefault="00460AD2" w:rsidP="00956BDE">
      <w:pPr>
        <w:pStyle w:val="af5"/>
        <w:widowControl/>
        <w:numPr>
          <w:ilvl w:val="0"/>
          <w:numId w:val="34"/>
        </w:numPr>
        <w:spacing w:line="276" w:lineRule="auto"/>
        <w:rPr>
          <w:sz w:val="28"/>
          <w:szCs w:val="28"/>
          <w:u w:val="single"/>
        </w:rPr>
      </w:pPr>
      <w:r w:rsidRPr="00AA66D4">
        <w:rPr>
          <w:sz w:val="28"/>
          <w:szCs w:val="28"/>
        </w:rPr>
        <w:t xml:space="preserve">Приведите аналитическое выражение для формирования сигнала </w:t>
      </w:r>
      <w:r w:rsidRPr="00AA66D4">
        <w:rPr>
          <w:sz w:val="28"/>
          <w:szCs w:val="28"/>
          <w:lang w:val="en-US"/>
        </w:rPr>
        <w:t>QAM</w:t>
      </w:r>
      <w:r w:rsidRPr="00AA66D4">
        <w:rPr>
          <w:sz w:val="28"/>
          <w:szCs w:val="28"/>
        </w:rPr>
        <w:t>4;</w:t>
      </w:r>
    </w:p>
    <w:p w:rsidR="00460AD2" w:rsidRPr="00AA66D4" w:rsidRDefault="00460AD2" w:rsidP="00956BDE">
      <w:pPr>
        <w:pStyle w:val="af5"/>
        <w:widowControl/>
        <w:numPr>
          <w:ilvl w:val="0"/>
          <w:numId w:val="34"/>
        </w:numPr>
        <w:spacing w:line="276" w:lineRule="auto"/>
        <w:rPr>
          <w:sz w:val="28"/>
          <w:szCs w:val="28"/>
          <w:u w:val="single"/>
        </w:rPr>
      </w:pPr>
      <w:r w:rsidRPr="00AA66D4">
        <w:rPr>
          <w:sz w:val="28"/>
          <w:szCs w:val="28"/>
        </w:rPr>
        <w:t>Приведите укрупненную блок схему алгоритма оценки вероятности битовой ошибки с помощью метода статистических испытаний;</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Назовите основные источники шума в системах передачи данных;</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Назовите причины эффекта многолучевого распространения сигнала в беспроводных каналах передачи данных;</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В чем заключается эффект Доплера;</w:t>
      </w:r>
    </w:p>
    <w:p w:rsidR="00460AD2" w:rsidRPr="00AA66D4" w:rsidRDefault="00460AD2" w:rsidP="00956BDE">
      <w:pPr>
        <w:pStyle w:val="af5"/>
        <w:widowControl/>
        <w:numPr>
          <w:ilvl w:val="0"/>
          <w:numId w:val="34"/>
        </w:numPr>
        <w:spacing w:line="276" w:lineRule="auto"/>
        <w:rPr>
          <w:sz w:val="28"/>
          <w:szCs w:val="28"/>
        </w:rPr>
      </w:pPr>
      <w:r w:rsidRPr="00AA66D4">
        <w:rPr>
          <w:sz w:val="28"/>
          <w:szCs w:val="28"/>
        </w:rPr>
        <w:t>В чем заключается эффект Доплеровского размытия в нестационарном многолучевом канале связи;</w:t>
      </w:r>
    </w:p>
    <w:p w:rsidR="00460AD2" w:rsidRDefault="00460AD2" w:rsidP="00956BDE">
      <w:pPr>
        <w:pStyle w:val="af5"/>
        <w:widowControl/>
        <w:numPr>
          <w:ilvl w:val="0"/>
          <w:numId w:val="34"/>
        </w:numPr>
        <w:spacing w:line="276" w:lineRule="auto"/>
        <w:rPr>
          <w:sz w:val="28"/>
          <w:szCs w:val="28"/>
        </w:rPr>
      </w:pPr>
      <w:r w:rsidRPr="00AA66D4">
        <w:rPr>
          <w:sz w:val="28"/>
          <w:szCs w:val="28"/>
        </w:rPr>
        <w:t>Поясните термин «канал с замираниями».</w:t>
      </w:r>
    </w:p>
    <w:p w:rsidR="00460AD2" w:rsidRDefault="00460AD2" w:rsidP="00460AD2">
      <w:pPr>
        <w:widowControl/>
        <w:spacing w:line="276" w:lineRule="auto"/>
        <w:rPr>
          <w:sz w:val="28"/>
          <w:szCs w:val="28"/>
        </w:rPr>
      </w:pPr>
    </w:p>
    <w:p w:rsidR="00460AD2" w:rsidRPr="00460AD2" w:rsidRDefault="00460AD2" w:rsidP="00460AD2">
      <w:pPr>
        <w:widowControl/>
        <w:ind w:firstLine="0"/>
        <w:jc w:val="left"/>
      </w:pPr>
      <w:r>
        <w:rPr>
          <w:b/>
          <w:bCs/>
          <w:color w:val="000000"/>
          <w:sz w:val="28"/>
          <w:szCs w:val="28"/>
          <w:shd w:val="clear" w:color="auto" w:fill="FFFFFF"/>
        </w:rPr>
        <w:t>Зачет</w:t>
      </w:r>
      <w:r w:rsidRPr="00460AD2">
        <w:rPr>
          <w:color w:val="000000"/>
          <w:sz w:val="28"/>
          <w:szCs w:val="28"/>
          <w:shd w:val="clear" w:color="auto" w:fill="FFFFFF"/>
        </w:rPr>
        <w:t> выставляется по совокупности результатов текущего контроля по разделам дисциплины в ходе семинарских занятий и выполнения практических заданий.</w:t>
      </w:r>
    </w:p>
    <w:p w:rsidR="00460AD2" w:rsidRDefault="00460AD2" w:rsidP="00460AD2">
      <w:pPr>
        <w:widowControl/>
        <w:spacing w:line="276" w:lineRule="auto"/>
        <w:rPr>
          <w:sz w:val="28"/>
          <w:szCs w:val="28"/>
        </w:rPr>
      </w:pPr>
    </w:p>
    <w:p w:rsidR="00460AD2" w:rsidRPr="00460AD2" w:rsidRDefault="00460AD2" w:rsidP="00460AD2">
      <w:pPr>
        <w:widowControl/>
        <w:ind w:firstLine="0"/>
        <w:jc w:val="left"/>
      </w:pPr>
      <w:r w:rsidRPr="00460AD2">
        <w:rPr>
          <w:color w:val="000000"/>
          <w:sz w:val="28"/>
          <w:szCs w:val="28"/>
          <w:shd w:val="clear" w:color="auto" w:fill="FFFFFF"/>
        </w:rPr>
        <w:t>ОМ промежуточной аттестации состоят из вопросов к </w:t>
      </w:r>
      <w:r>
        <w:rPr>
          <w:color w:val="000000"/>
          <w:sz w:val="28"/>
          <w:szCs w:val="28"/>
          <w:shd w:val="clear" w:color="auto" w:fill="FFFFFF"/>
        </w:rPr>
        <w:t>зачету</w:t>
      </w:r>
      <w:r w:rsidRPr="00460AD2">
        <w:rPr>
          <w:rFonts w:ascii="SimSun" w:eastAsia="SimSun" w:hAnsi="SimSun" w:hint="eastAsia"/>
          <w:color w:val="000000"/>
          <w:sz w:val="28"/>
          <w:szCs w:val="28"/>
          <w:shd w:val="clear" w:color="auto" w:fill="FFFFFF"/>
        </w:rPr>
        <w:t>:</w:t>
      </w:r>
      <w:r w:rsidRPr="00460AD2">
        <w:rPr>
          <w:rFonts w:ascii="SimSun" w:eastAsia="SimSun" w:hAnsi="SimSun" w:hint="eastAsia"/>
          <w:sz w:val="28"/>
          <w:szCs w:val="28"/>
          <w:shd w:val="clear" w:color="auto" w:fill="FFFFFF"/>
        </w:rPr>
        <w:t> </w:t>
      </w:r>
    </w:p>
    <w:p w:rsidR="00460AD2" w:rsidRDefault="00460AD2" w:rsidP="00460AD2">
      <w:pPr>
        <w:widowControl/>
        <w:spacing w:line="276" w:lineRule="auto"/>
        <w:ind w:firstLine="0"/>
        <w:rPr>
          <w:sz w:val="28"/>
          <w:szCs w:val="28"/>
        </w:rPr>
      </w:pP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Назовите цель процедуры помехоустойчивого кодирования;</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Дайте определение линейного векторного пространства;</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Что такое минимальное кодовое расстояние;</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Как определить, является ли последовательность бит кодовым словом;</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Что такое синдром применительно к линейным блочным кодам;</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Назовите ключевое отличие систематических блочных кодов.</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Назовите цели и задачи алгоритмов синхронизации;</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lastRenderedPageBreak/>
        <w:t>Приведите схему петли фазовой подстройки частоты;</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Приведите пример алгоритма битовой синхронизации;</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Поясните цель процедуры оценивания канальной характеристики;</w:t>
      </w:r>
    </w:p>
    <w:p w:rsidR="00460AD2" w:rsidRPr="00AA66D4" w:rsidRDefault="00460AD2" w:rsidP="00956BDE">
      <w:pPr>
        <w:pStyle w:val="af5"/>
        <w:widowControl/>
        <w:numPr>
          <w:ilvl w:val="0"/>
          <w:numId w:val="35"/>
        </w:numPr>
        <w:spacing w:line="276" w:lineRule="auto"/>
        <w:rPr>
          <w:sz w:val="28"/>
          <w:szCs w:val="28"/>
          <w:u w:val="single"/>
        </w:rPr>
      </w:pPr>
      <w:r w:rsidRPr="00AA66D4">
        <w:rPr>
          <w:sz w:val="28"/>
          <w:szCs w:val="28"/>
        </w:rPr>
        <w:t>Поясните основные преимущества технологии MIMO при передаче в среде с многолучевым распространением сигнала;</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Поясните различия между технологиями частотного, временного и кодового разделения доступа к среде;</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 xml:space="preserve">Поясните основные преимущества технологии </w:t>
      </w:r>
      <w:r w:rsidRPr="00AA66D4">
        <w:rPr>
          <w:sz w:val="28"/>
          <w:szCs w:val="28"/>
          <w:lang w:val="en-US"/>
        </w:rPr>
        <w:t>OFDM</w:t>
      </w:r>
      <w:r w:rsidRPr="00AA66D4">
        <w:rPr>
          <w:sz w:val="28"/>
          <w:szCs w:val="28"/>
        </w:rPr>
        <w:t xml:space="preserve"> при передаче в среде с многолучевым распространением сигнала;</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Что такое «псевдодальность» и чем она отличается от классического понятия расстояния (удаленности);</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Дайте определение дальномерного кода;</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 xml:space="preserve">Какой метод разделения каналов используется в системе </w:t>
      </w:r>
      <w:r w:rsidRPr="00AA66D4">
        <w:rPr>
          <w:sz w:val="28"/>
          <w:szCs w:val="28"/>
          <w:lang w:val="en-US"/>
        </w:rPr>
        <w:t>GPS</w:t>
      </w:r>
      <w:r w:rsidRPr="00AA66D4">
        <w:rPr>
          <w:sz w:val="28"/>
          <w:szCs w:val="28"/>
        </w:rPr>
        <w:t>;</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 xml:space="preserve">Как формируется </w:t>
      </w:r>
      <w:r w:rsidRPr="00AA66D4">
        <w:rPr>
          <w:sz w:val="28"/>
          <w:szCs w:val="28"/>
          <w:lang w:val="en-US"/>
        </w:rPr>
        <w:t>M</w:t>
      </w:r>
      <w:r w:rsidRPr="00AA66D4">
        <w:rPr>
          <w:sz w:val="28"/>
          <w:szCs w:val="28"/>
        </w:rPr>
        <w:t>-последовательность;</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Что такое последовательность Голда;</w:t>
      </w:r>
    </w:p>
    <w:p w:rsidR="00460AD2" w:rsidRPr="00AA66D4" w:rsidRDefault="00460AD2" w:rsidP="00956BDE">
      <w:pPr>
        <w:pStyle w:val="af5"/>
        <w:widowControl/>
        <w:numPr>
          <w:ilvl w:val="0"/>
          <w:numId w:val="35"/>
        </w:numPr>
        <w:spacing w:line="276" w:lineRule="auto"/>
        <w:rPr>
          <w:sz w:val="28"/>
          <w:szCs w:val="28"/>
        </w:rPr>
      </w:pPr>
      <w:r w:rsidRPr="00AA66D4">
        <w:rPr>
          <w:sz w:val="28"/>
          <w:szCs w:val="28"/>
        </w:rPr>
        <w:t>Назовите основные требования к псевдослучайным последовательностям в системах кодового разделения;</w:t>
      </w:r>
    </w:p>
    <w:p w:rsidR="00460AD2" w:rsidRPr="00460AD2" w:rsidRDefault="00460AD2" w:rsidP="00460AD2">
      <w:pPr>
        <w:widowControl/>
        <w:spacing w:line="276" w:lineRule="auto"/>
        <w:rPr>
          <w:sz w:val="28"/>
          <w:szCs w:val="28"/>
        </w:rPr>
      </w:pPr>
    </w:p>
    <w:p w:rsidR="009874E2" w:rsidRPr="000A6191" w:rsidRDefault="009874E2" w:rsidP="009874E2">
      <w:pPr>
        <w:autoSpaceDE w:val="0"/>
        <w:autoSpaceDN w:val="0"/>
        <w:adjustRightInd w:val="0"/>
        <w:rPr>
          <w:b/>
          <w:bCs/>
          <w:color w:val="000000"/>
          <w:sz w:val="28"/>
          <w:szCs w:val="28"/>
        </w:rPr>
      </w:pPr>
    </w:p>
    <w:p w:rsidR="009874E2" w:rsidRPr="000A6191" w:rsidRDefault="009874E2" w:rsidP="009874E2">
      <w:pPr>
        <w:autoSpaceDE w:val="0"/>
        <w:autoSpaceDN w:val="0"/>
        <w:adjustRightInd w:val="0"/>
        <w:jc w:val="center"/>
        <w:rPr>
          <w:b/>
          <w:bCs/>
          <w:color w:val="000000"/>
          <w:sz w:val="28"/>
          <w:szCs w:val="28"/>
        </w:rPr>
      </w:pPr>
      <w:r w:rsidRPr="000A6191">
        <w:rPr>
          <w:b/>
          <w:bCs/>
          <w:color w:val="000000"/>
          <w:sz w:val="28"/>
          <w:szCs w:val="28"/>
        </w:rPr>
        <w:t>Шкала оценивания:</w:t>
      </w:r>
    </w:p>
    <w:p w:rsidR="009874E2" w:rsidRPr="000A6191" w:rsidRDefault="009874E2" w:rsidP="009874E2">
      <w:pPr>
        <w:autoSpaceDE w:val="0"/>
        <w:autoSpaceDN w:val="0"/>
        <w:adjustRightInd w:val="0"/>
        <w:ind w:firstLine="720"/>
        <w:rPr>
          <w:color w:val="000000"/>
          <w:sz w:val="28"/>
          <w:szCs w:val="28"/>
        </w:rPr>
      </w:pPr>
      <w:r w:rsidRPr="000A6191">
        <w:rPr>
          <w:b/>
          <w:bCs/>
          <w:color w:val="000000"/>
          <w:sz w:val="28"/>
          <w:szCs w:val="28"/>
        </w:rPr>
        <w:t xml:space="preserve">«Зачет» </w:t>
      </w:r>
      <w:r w:rsidRPr="000A6191">
        <w:rPr>
          <w:color w:val="000000"/>
          <w:sz w:val="28"/>
          <w:szCs w:val="28"/>
        </w:rPr>
        <w:t xml:space="preserve">– выставляется, если сформированность заявленных дескрипторов компетенций на 50% и более оценивается не ниже «удовлетворительно» при условии отсутствия критерия «неудовлетворительно». Выставляется, когда обучающийся показывает хорошие знания изученного учебного материала; самостоятельно, логично и последовательно излагает, и интерпретирует материалы учебного курса; полностью раскрывает смысл предлагаемого вопроса; владеет основными терминами и понятиями изученного курса; показывает умение переложить теоретические знания на предполагаемый практический опыт. </w:t>
      </w:r>
    </w:p>
    <w:p w:rsidR="009874E2" w:rsidRPr="000A6191" w:rsidRDefault="009874E2" w:rsidP="009874E2">
      <w:pPr>
        <w:ind w:firstLine="720"/>
        <w:rPr>
          <w:bCs/>
          <w:sz w:val="28"/>
          <w:szCs w:val="28"/>
        </w:rPr>
      </w:pPr>
      <w:r w:rsidRPr="000A6191">
        <w:rPr>
          <w:b/>
          <w:bCs/>
          <w:sz w:val="28"/>
          <w:szCs w:val="28"/>
        </w:rPr>
        <w:t xml:space="preserve">«Незачет» </w:t>
      </w:r>
      <w:r w:rsidRPr="000A6191">
        <w:rPr>
          <w:sz w:val="28"/>
          <w:szCs w:val="28"/>
        </w:rPr>
        <w:t>– выставляется, если сформированность заявленных дескрипторов компетенций менее чем 50% (в соответствии с картами компетенций ОПОП) оценивается критериями «удовлетворительно», «хорошо» и «отлично»: при ответе обучающегося выявились существенные пробелы в знаниях основных положений фактического материала,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w:t>
      </w:r>
    </w:p>
    <w:p w:rsidR="009874E2" w:rsidRPr="000A6191" w:rsidRDefault="009874E2" w:rsidP="009874E2">
      <w:pPr>
        <w:tabs>
          <w:tab w:val="left" w:pos="974"/>
        </w:tabs>
        <w:ind w:left="720"/>
        <w:rPr>
          <w:sz w:val="28"/>
          <w:szCs w:val="28"/>
        </w:rPr>
      </w:pPr>
    </w:p>
    <w:p w:rsidR="009874E2" w:rsidRPr="000A6191" w:rsidRDefault="009874E2" w:rsidP="009874E2">
      <w:pPr>
        <w:tabs>
          <w:tab w:val="left" w:pos="974"/>
        </w:tabs>
        <w:ind w:left="360"/>
        <w:rPr>
          <w:sz w:val="28"/>
          <w:szCs w:val="28"/>
        </w:rPr>
      </w:pPr>
    </w:p>
    <w:p w:rsidR="009874E2" w:rsidRPr="000A6191" w:rsidRDefault="009874E2" w:rsidP="009874E2">
      <w:pPr>
        <w:rPr>
          <w:sz w:val="28"/>
          <w:szCs w:val="28"/>
        </w:rPr>
      </w:pPr>
    </w:p>
    <w:p w:rsidR="009874E2" w:rsidRPr="00E2719F" w:rsidRDefault="009874E2" w:rsidP="002A6C09">
      <w:pPr>
        <w:contextualSpacing/>
        <w:rPr>
          <w:sz w:val="28"/>
          <w:szCs w:val="28"/>
        </w:rPr>
      </w:pPr>
    </w:p>
    <w:p w:rsidR="00D24362" w:rsidRPr="0040634A" w:rsidRDefault="00D24362" w:rsidP="00E8510D">
      <w:pPr>
        <w:ind w:firstLine="709"/>
        <w:rPr>
          <w:sz w:val="28"/>
          <w:szCs w:val="28"/>
        </w:rPr>
      </w:pPr>
    </w:p>
    <w:sectPr w:rsidR="00D24362" w:rsidRPr="0040634A" w:rsidSect="003F41D8">
      <w:headerReference w:type="default" r:id="rId10"/>
      <w:pgSz w:w="12240" w:h="15840"/>
      <w:pgMar w:top="1134" w:right="851" w:bottom="851"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6BDE" w:rsidRDefault="00956BDE" w:rsidP="00E76C7A">
      <w:r>
        <w:separator/>
      </w:r>
    </w:p>
  </w:endnote>
  <w:endnote w:type="continuationSeparator" w:id="0">
    <w:p w:rsidR="00956BDE" w:rsidRDefault="00956BDE" w:rsidP="00E76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ET">
    <w:altName w:val="Times New Roman"/>
    <w:panose1 w:val="020B0604020202020204"/>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20B0604020202020204"/>
    <w:charset w:val="01"/>
    <w:family w:val="auto"/>
    <w:pitch w:val="variable"/>
  </w:font>
  <w:font w:name="Liberation Serif">
    <w:altName w:val="Times New Roman"/>
    <w:panose1 w:val="020B0604020202020204"/>
    <w:charset w:val="01"/>
    <w:family w:val="roman"/>
    <w:pitch w:val="variable"/>
  </w:font>
  <w:font w:name="FreeSans">
    <w:altName w:val="Times New Roman"/>
    <w:panose1 w:val="020B0604020202020204"/>
    <w:charset w:val="01"/>
    <w:family w:val="auto"/>
    <w:pitch w:val="variable"/>
  </w:font>
  <w:font w:name="Segoe UI">
    <w:altName w:val="Calibri"/>
    <w:panose1 w:val="020B0604020202020204"/>
    <w:charset w:val="00"/>
    <w:family w:val="swiss"/>
    <w:notTrueType/>
    <w:pitch w:val="variable"/>
    <w:sig w:usb0="00000003" w:usb1="00000000" w:usb2="00000000" w:usb3="00000000" w:csb0="00000001" w:csb1="00000000"/>
  </w:font>
  <w:font w:name="inherit">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6BDE" w:rsidRDefault="00956BDE" w:rsidP="00E76C7A">
      <w:r>
        <w:separator/>
      </w:r>
    </w:p>
  </w:footnote>
  <w:footnote w:type="continuationSeparator" w:id="0">
    <w:p w:rsidR="00956BDE" w:rsidRDefault="00956BDE" w:rsidP="00E76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9DD" w:rsidRDefault="009709DD">
    <w:pPr>
      <w:pStyle w:val="ac"/>
      <w:jc w:val="right"/>
    </w:pPr>
  </w:p>
  <w:p w:rsidR="009709DD" w:rsidRPr="00675078" w:rsidRDefault="009709DD" w:rsidP="00675078">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4887862"/>
    <w:lvl w:ilvl="0">
      <w:start w:val="1"/>
      <w:numFmt w:val="bullet"/>
      <w:pStyle w:val="a"/>
      <w:lvlText w:val=""/>
      <w:lvlJc w:val="left"/>
      <w:pPr>
        <w:tabs>
          <w:tab w:val="num" w:pos="643"/>
        </w:tabs>
        <w:ind w:left="643" w:hanging="360"/>
      </w:pPr>
      <w:rPr>
        <w:rFonts w:ascii="Symbol" w:hAnsi="Symbol" w:hint="default"/>
      </w:rPr>
    </w:lvl>
  </w:abstractNum>
  <w:abstractNum w:abstractNumId="1" w15:restartNumberingAfterBreak="0">
    <w:nsid w:val="04A567B9"/>
    <w:multiLevelType w:val="hybridMultilevel"/>
    <w:tmpl w:val="ECE0EB0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 w15:restartNumberingAfterBreak="0">
    <w:nsid w:val="0A091C70"/>
    <w:multiLevelType w:val="hybridMultilevel"/>
    <w:tmpl w:val="9E407E38"/>
    <w:lvl w:ilvl="0" w:tplc="8A545E6E">
      <w:start w:val="1"/>
      <w:numFmt w:val="decimal"/>
      <w:lvlText w:val="%1."/>
      <w:lvlJc w:val="left"/>
      <w:pPr>
        <w:ind w:left="360" w:hanging="360"/>
      </w:pPr>
      <w:rPr>
        <w:b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 w15:restartNumberingAfterBreak="0">
    <w:nsid w:val="0D354DC3"/>
    <w:multiLevelType w:val="hybridMultilevel"/>
    <w:tmpl w:val="68C859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5B1E6F"/>
    <w:multiLevelType w:val="hybridMultilevel"/>
    <w:tmpl w:val="D8A246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D7F0628"/>
    <w:multiLevelType w:val="hybridMultilevel"/>
    <w:tmpl w:val="C2C0D47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6" w15:restartNumberingAfterBreak="0">
    <w:nsid w:val="13B81E1E"/>
    <w:multiLevelType w:val="hybridMultilevel"/>
    <w:tmpl w:val="D7267560"/>
    <w:lvl w:ilvl="0" w:tplc="DED073A6">
      <w:start w:val="1"/>
      <w:numFmt w:val="bullet"/>
      <w:pStyle w:val="a0"/>
      <w:lvlText w:val="-"/>
      <w:lvlJc w:val="left"/>
      <w:pPr>
        <w:tabs>
          <w:tab w:val="num" w:pos="1429"/>
        </w:tabs>
        <w:ind w:left="1429" w:hanging="360"/>
      </w:pPr>
      <w:rPr>
        <w:rFonts w:ascii="Times New Roman" w:hAnsi="Times New Roman" w:cs="Times New Roman" w:hint="default"/>
        <w:sz w:val="24"/>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3C23A8E"/>
    <w:multiLevelType w:val="multilevel"/>
    <w:tmpl w:val="2F4C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D26AC1"/>
    <w:multiLevelType w:val="hybridMultilevel"/>
    <w:tmpl w:val="7D9A12BC"/>
    <w:lvl w:ilvl="0" w:tplc="1DDCD484">
      <w:start w:val="1"/>
      <w:numFmt w:val="decimal"/>
      <w:lvlText w:val="%1."/>
      <w:lvlJc w:val="left"/>
      <w:pPr>
        <w:ind w:left="360" w:hanging="360"/>
      </w:pPr>
      <w:rPr>
        <w:b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9" w15:restartNumberingAfterBreak="0">
    <w:nsid w:val="24A1716E"/>
    <w:multiLevelType w:val="multilevel"/>
    <w:tmpl w:val="9FD8B986"/>
    <w:lvl w:ilvl="0">
      <w:start w:val="1"/>
      <w:numFmt w:val="decimal"/>
      <w:lvlText w:val="%1"/>
      <w:lvlJc w:val="center"/>
      <w:pPr>
        <w:ind w:left="0" w:firstLine="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261B1702"/>
    <w:multiLevelType w:val="multilevel"/>
    <w:tmpl w:val="B67E6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E71EE"/>
    <w:multiLevelType w:val="multilevel"/>
    <w:tmpl w:val="2702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017B53"/>
    <w:multiLevelType w:val="multilevel"/>
    <w:tmpl w:val="EA6E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F2710D"/>
    <w:multiLevelType w:val="multilevel"/>
    <w:tmpl w:val="7F6E3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88116E"/>
    <w:multiLevelType w:val="multilevel"/>
    <w:tmpl w:val="A2D0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941AB3"/>
    <w:multiLevelType w:val="hybridMultilevel"/>
    <w:tmpl w:val="02A6067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6" w15:restartNumberingAfterBreak="0">
    <w:nsid w:val="346B3D09"/>
    <w:multiLevelType w:val="hybridMultilevel"/>
    <w:tmpl w:val="A210CE24"/>
    <w:lvl w:ilvl="0" w:tplc="187A5C1A">
      <w:start w:val="1"/>
      <w:numFmt w:val="bullet"/>
      <w:pStyle w:val="a1"/>
      <w:lvlText w:val=""/>
      <w:lvlJc w:val="left"/>
      <w:pPr>
        <w:tabs>
          <w:tab w:val="num" w:pos="822"/>
        </w:tabs>
        <w:ind w:left="822" w:hanging="255"/>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A15892"/>
    <w:multiLevelType w:val="hybridMultilevel"/>
    <w:tmpl w:val="A230781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EA63377"/>
    <w:multiLevelType w:val="hybridMultilevel"/>
    <w:tmpl w:val="152A3532"/>
    <w:lvl w:ilvl="0" w:tplc="0B9CCE30">
      <w:start w:val="1"/>
      <w:numFmt w:val="decimal"/>
      <w:lvlText w:val="%1"/>
      <w:lvlJc w:val="left"/>
      <w:pPr>
        <w:tabs>
          <w:tab w:val="num" w:pos="720"/>
        </w:tabs>
        <w:ind w:left="720" w:hanging="360"/>
      </w:pPr>
      <w:rPr>
        <w:rFonts w:hint="default"/>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F2D80"/>
    <w:multiLevelType w:val="hybridMultilevel"/>
    <w:tmpl w:val="838E7702"/>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0" w15:restartNumberingAfterBreak="0">
    <w:nsid w:val="4A932303"/>
    <w:multiLevelType w:val="multilevel"/>
    <w:tmpl w:val="CF72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F23D15"/>
    <w:multiLevelType w:val="hybridMultilevel"/>
    <w:tmpl w:val="10E20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BD6769A"/>
    <w:multiLevelType w:val="hybridMultilevel"/>
    <w:tmpl w:val="A410619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3" w15:restartNumberingAfterBreak="0">
    <w:nsid w:val="5D8B6133"/>
    <w:multiLevelType w:val="multilevel"/>
    <w:tmpl w:val="6A14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EC6AF3"/>
    <w:multiLevelType w:val="multilevel"/>
    <w:tmpl w:val="5E3229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DD58D0"/>
    <w:multiLevelType w:val="multilevel"/>
    <w:tmpl w:val="F3F2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9E77A4"/>
    <w:multiLevelType w:val="hybridMultilevel"/>
    <w:tmpl w:val="5A003EE8"/>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7" w15:restartNumberingAfterBreak="0">
    <w:nsid w:val="692D3AF5"/>
    <w:multiLevelType w:val="multilevel"/>
    <w:tmpl w:val="3336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2444AB"/>
    <w:multiLevelType w:val="hybridMultilevel"/>
    <w:tmpl w:val="52F03DF6"/>
    <w:lvl w:ilvl="0" w:tplc="872E5CFE">
      <w:start w:val="1"/>
      <w:numFmt w:val="bullet"/>
      <w:pStyle w:val="a2"/>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2C54A43"/>
    <w:multiLevelType w:val="hybridMultilevel"/>
    <w:tmpl w:val="8798721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0" w15:restartNumberingAfterBreak="0">
    <w:nsid w:val="73DA4CB7"/>
    <w:multiLevelType w:val="hybridMultilevel"/>
    <w:tmpl w:val="838E7702"/>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1" w15:restartNumberingAfterBreak="0">
    <w:nsid w:val="75B33696"/>
    <w:multiLevelType w:val="hybridMultilevel"/>
    <w:tmpl w:val="A5A8BE6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2" w15:restartNumberingAfterBreak="0">
    <w:nsid w:val="79811BC4"/>
    <w:multiLevelType w:val="hybridMultilevel"/>
    <w:tmpl w:val="5A003EE8"/>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3" w15:restartNumberingAfterBreak="0">
    <w:nsid w:val="7E141474"/>
    <w:multiLevelType w:val="multilevel"/>
    <w:tmpl w:val="BA56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5E3C3D"/>
    <w:multiLevelType w:val="hybridMultilevel"/>
    <w:tmpl w:val="5336A5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num>
  <w:num w:numId="2">
    <w:abstractNumId w:val="0"/>
  </w:num>
  <w:num w:numId="3">
    <w:abstractNumId w:val="6"/>
  </w:num>
  <w:num w:numId="4">
    <w:abstractNumId w:val="18"/>
  </w:num>
  <w:num w:numId="5">
    <w:abstractNumId w:val="3"/>
  </w:num>
  <w:num w:numId="6">
    <w:abstractNumId w:val="4"/>
  </w:num>
  <w:num w:numId="7">
    <w:abstractNumId w:val="28"/>
  </w:num>
  <w:num w:numId="8">
    <w:abstractNumId w:val="21"/>
  </w:num>
  <w:num w:numId="9">
    <w:abstractNumId w:val="17"/>
  </w:num>
  <w:num w:numId="10">
    <w:abstractNumId w:val="9"/>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num>
  <w:num w:numId="21">
    <w:abstractNumId w:val="10"/>
  </w:num>
  <w:num w:numId="22">
    <w:abstractNumId w:val="11"/>
  </w:num>
  <w:num w:numId="23">
    <w:abstractNumId w:val="14"/>
  </w:num>
  <w:num w:numId="24">
    <w:abstractNumId w:val="7"/>
  </w:num>
  <w:num w:numId="25">
    <w:abstractNumId w:val="20"/>
  </w:num>
  <w:num w:numId="26">
    <w:abstractNumId w:val="33"/>
  </w:num>
  <w:num w:numId="27">
    <w:abstractNumId w:val="23"/>
  </w:num>
  <w:num w:numId="28">
    <w:abstractNumId w:val="27"/>
  </w:num>
  <w:num w:numId="29">
    <w:abstractNumId w:val="25"/>
  </w:num>
  <w:num w:numId="30">
    <w:abstractNumId w:val="12"/>
  </w:num>
  <w:num w:numId="31">
    <w:abstractNumId w:val="13"/>
  </w:num>
  <w:num w:numId="32">
    <w:abstractNumId w:val="24"/>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num>
  <w:num w:numId="35">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oNotHyphenateCaps/>
  <w:drawingGridHorizontalSpacing w:val="12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510D"/>
    <w:rsid w:val="00001EF0"/>
    <w:rsid w:val="000026DD"/>
    <w:rsid w:val="00004D1F"/>
    <w:rsid w:val="00006319"/>
    <w:rsid w:val="00006929"/>
    <w:rsid w:val="000145CD"/>
    <w:rsid w:val="000213A7"/>
    <w:rsid w:val="00021F7E"/>
    <w:rsid w:val="00023292"/>
    <w:rsid w:val="00030596"/>
    <w:rsid w:val="000306E1"/>
    <w:rsid w:val="00046ADD"/>
    <w:rsid w:val="00046B96"/>
    <w:rsid w:val="00047AD5"/>
    <w:rsid w:val="00047FF3"/>
    <w:rsid w:val="00052995"/>
    <w:rsid w:val="00056816"/>
    <w:rsid w:val="000578E3"/>
    <w:rsid w:val="00057C70"/>
    <w:rsid w:val="00061A8D"/>
    <w:rsid w:val="00063577"/>
    <w:rsid w:val="00066225"/>
    <w:rsid w:val="000667F3"/>
    <w:rsid w:val="00080AAB"/>
    <w:rsid w:val="00082480"/>
    <w:rsid w:val="00082502"/>
    <w:rsid w:val="00083010"/>
    <w:rsid w:val="00083754"/>
    <w:rsid w:val="000848DC"/>
    <w:rsid w:val="00085D78"/>
    <w:rsid w:val="0009223A"/>
    <w:rsid w:val="00094071"/>
    <w:rsid w:val="000A0DB0"/>
    <w:rsid w:val="000A59F3"/>
    <w:rsid w:val="000A682E"/>
    <w:rsid w:val="000A736E"/>
    <w:rsid w:val="000B00AC"/>
    <w:rsid w:val="000B2C1F"/>
    <w:rsid w:val="000B2E32"/>
    <w:rsid w:val="000B6D4E"/>
    <w:rsid w:val="000C118C"/>
    <w:rsid w:val="000C1D23"/>
    <w:rsid w:val="000C3E39"/>
    <w:rsid w:val="000C44A5"/>
    <w:rsid w:val="000D1F07"/>
    <w:rsid w:val="000D5DF8"/>
    <w:rsid w:val="000D699F"/>
    <w:rsid w:val="000D7AA7"/>
    <w:rsid w:val="000E2A4C"/>
    <w:rsid w:val="000E5A61"/>
    <w:rsid w:val="000E7739"/>
    <w:rsid w:val="000F0D2C"/>
    <w:rsid w:val="000F2911"/>
    <w:rsid w:val="000F3CEF"/>
    <w:rsid w:val="000F4975"/>
    <w:rsid w:val="001066F6"/>
    <w:rsid w:val="00110D0A"/>
    <w:rsid w:val="001128E4"/>
    <w:rsid w:val="00114A00"/>
    <w:rsid w:val="001165EA"/>
    <w:rsid w:val="00123258"/>
    <w:rsid w:val="00124DCE"/>
    <w:rsid w:val="00132BDF"/>
    <w:rsid w:val="00142309"/>
    <w:rsid w:val="00147746"/>
    <w:rsid w:val="0015235A"/>
    <w:rsid w:val="001531B0"/>
    <w:rsid w:val="00153F7F"/>
    <w:rsid w:val="0015449F"/>
    <w:rsid w:val="001554F6"/>
    <w:rsid w:val="00156172"/>
    <w:rsid w:val="0015651C"/>
    <w:rsid w:val="001603FF"/>
    <w:rsid w:val="00161F10"/>
    <w:rsid w:val="00162E9D"/>
    <w:rsid w:val="00163B63"/>
    <w:rsid w:val="00163D77"/>
    <w:rsid w:val="0016514E"/>
    <w:rsid w:val="001661BD"/>
    <w:rsid w:val="00166EF7"/>
    <w:rsid w:val="00167B55"/>
    <w:rsid w:val="001779CF"/>
    <w:rsid w:val="00184A30"/>
    <w:rsid w:val="00185A71"/>
    <w:rsid w:val="0018790D"/>
    <w:rsid w:val="00193F83"/>
    <w:rsid w:val="001952B3"/>
    <w:rsid w:val="001967C7"/>
    <w:rsid w:val="001A76AF"/>
    <w:rsid w:val="001B3994"/>
    <w:rsid w:val="001B51ED"/>
    <w:rsid w:val="001C031C"/>
    <w:rsid w:val="001C1EA9"/>
    <w:rsid w:val="001C247E"/>
    <w:rsid w:val="001C3593"/>
    <w:rsid w:val="001C3B7F"/>
    <w:rsid w:val="001C5F40"/>
    <w:rsid w:val="001C6731"/>
    <w:rsid w:val="001C7C65"/>
    <w:rsid w:val="001D0929"/>
    <w:rsid w:val="001D0D56"/>
    <w:rsid w:val="001D182F"/>
    <w:rsid w:val="001E1D70"/>
    <w:rsid w:val="001E1F59"/>
    <w:rsid w:val="001E4905"/>
    <w:rsid w:val="001E659E"/>
    <w:rsid w:val="001E783C"/>
    <w:rsid w:val="001F0B02"/>
    <w:rsid w:val="001F1EA3"/>
    <w:rsid w:val="001F1ED7"/>
    <w:rsid w:val="001F367B"/>
    <w:rsid w:val="001F3E16"/>
    <w:rsid w:val="001F437C"/>
    <w:rsid w:val="00201AF4"/>
    <w:rsid w:val="00201C41"/>
    <w:rsid w:val="002034B1"/>
    <w:rsid w:val="00207138"/>
    <w:rsid w:val="00210B65"/>
    <w:rsid w:val="00212C79"/>
    <w:rsid w:val="002132A0"/>
    <w:rsid w:val="00214B00"/>
    <w:rsid w:val="00215836"/>
    <w:rsid w:val="00240B40"/>
    <w:rsid w:val="00241429"/>
    <w:rsid w:val="00241431"/>
    <w:rsid w:val="00242E5D"/>
    <w:rsid w:val="00245B5C"/>
    <w:rsid w:val="00246A8D"/>
    <w:rsid w:val="00252BDA"/>
    <w:rsid w:val="0025416C"/>
    <w:rsid w:val="0026095E"/>
    <w:rsid w:val="00272378"/>
    <w:rsid w:val="00272DA4"/>
    <w:rsid w:val="0027381F"/>
    <w:rsid w:val="00275E53"/>
    <w:rsid w:val="002761D4"/>
    <w:rsid w:val="00277AA0"/>
    <w:rsid w:val="00285084"/>
    <w:rsid w:val="0029384F"/>
    <w:rsid w:val="002960DC"/>
    <w:rsid w:val="002965DC"/>
    <w:rsid w:val="002A2281"/>
    <w:rsid w:val="002A6C09"/>
    <w:rsid w:val="002B04D4"/>
    <w:rsid w:val="002B0D9E"/>
    <w:rsid w:val="002B2314"/>
    <w:rsid w:val="002B43E6"/>
    <w:rsid w:val="002B5AE3"/>
    <w:rsid w:val="002B73D8"/>
    <w:rsid w:val="002C4F4B"/>
    <w:rsid w:val="002C4F50"/>
    <w:rsid w:val="002D368D"/>
    <w:rsid w:val="002E557E"/>
    <w:rsid w:val="002F40C9"/>
    <w:rsid w:val="002F6105"/>
    <w:rsid w:val="003005FF"/>
    <w:rsid w:val="00301E62"/>
    <w:rsid w:val="00302474"/>
    <w:rsid w:val="003033FF"/>
    <w:rsid w:val="00306171"/>
    <w:rsid w:val="00306EAA"/>
    <w:rsid w:val="003146B6"/>
    <w:rsid w:val="00321CC6"/>
    <w:rsid w:val="00333100"/>
    <w:rsid w:val="00333821"/>
    <w:rsid w:val="003346E4"/>
    <w:rsid w:val="00335F1D"/>
    <w:rsid w:val="00341550"/>
    <w:rsid w:val="00347409"/>
    <w:rsid w:val="00350293"/>
    <w:rsid w:val="00352E0B"/>
    <w:rsid w:val="00352F2F"/>
    <w:rsid w:val="00356561"/>
    <w:rsid w:val="003574A9"/>
    <w:rsid w:val="00361A6F"/>
    <w:rsid w:val="00363AA5"/>
    <w:rsid w:val="00363B00"/>
    <w:rsid w:val="00365383"/>
    <w:rsid w:val="00365BDB"/>
    <w:rsid w:val="003908B5"/>
    <w:rsid w:val="00394283"/>
    <w:rsid w:val="00396E37"/>
    <w:rsid w:val="00397D83"/>
    <w:rsid w:val="003A0400"/>
    <w:rsid w:val="003A0F8F"/>
    <w:rsid w:val="003B0E99"/>
    <w:rsid w:val="003B21A4"/>
    <w:rsid w:val="003C47A6"/>
    <w:rsid w:val="003C7431"/>
    <w:rsid w:val="003D23C1"/>
    <w:rsid w:val="003D5CAD"/>
    <w:rsid w:val="003E2F39"/>
    <w:rsid w:val="003E5D0D"/>
    <w:rsid w:val="003E6950"/>
    <w:rsid w:val="003E6BA0"/>
    <w:rsid w:val="003E71E1"/>
    <w:rsid w:val="003E7E4A"/>
    <w:rsid w:val="003F1903"/>
    <w:rsid w:val="003F41D8"/>
    <w:rsid w:val="003F607B"/>
    <w:rsid w:val="00405101"/>
    <w:rsid w:val="0040634A"/>
    <w:rsid w:val="00407251"/>
    <w:rsid w:val="004114A4"/>
    <w:rsid w:val="0041784F"/>
    <w:rsid w:val="0042015B"/>
    <w:rsid w:val="004235F2"/>
    <w:rsid w:val="00424D4A"/>
    <w:rsid w:val="004266FE"/>
    <w:rsid w:val="00426845"/>
    <w:rsid w:val="004355A2"/>
    <w:rsid w:val="00441163"/>
    <w:rsid w:val="00442684"/>
    <w:rsid w:val="00442864"/>
    <w:rsid w:val="00446BB4"/>
    <w:rsid w:val="00450252"/>
    <w:rsid w:val="004518B5"/>
    <w:rsid w:val="0045311F"/>
    <w:rsid w:val="00453707"/>
    <w:rsid w:val="00453B69"/>
    <w:rsid w:val="00457408"/>
    <w:rsid w:val="00460AD2"/>
    <w:rsid w:val="00460CB7"/>
    <w:rsid w:val="00462304"/>
    <w:rsid w:val="00466165"/>
    <w:rsid w:val="00467FAD"/>
    <w:rsid w:val="004733E0"/>
    <w:rsid w:val="00474B78"/>
    <w:rsid w:val="00480482"/>
    <w:rsid w:val="00481160"/>
    <w:rsid w:val="00486A22"/>
    <w:rsid w:val="00486CC7"/>
    <w:rsid w:val="00486E4C"/>
    <w:rsid w:val="0049190B"/>
    <w:rsid w:val="00494C66"/>
    <w:rsid w:val="00494E6C"/>
    <w:rsid w:val="0049652A"/>
    <w:rsid w:val="004968AC"/>
    <w:rsid w:val="004A1060"/>
    <w:rsid w:val="004A4062"/>
    <w:rsid w:val="004A7115"/>
    <w:rsid w:val="004A7D7A"/>
    <w:rsid w:val="004B3359"/>
    <w:rsid w:val="004B5BDE"/>
    <w:rsid w:val="004C03D9"/>
    <w:rsid w:val="004C2F63"/>
    <w:rsid w:val="004C715B"/>
    <w:rsid w:val="004C7916"/>
    <w:rsid w:val="004C7B9A"/>
    <w:rsid w:val="004D092B"/>
    <w:rsid w:val="004D75F0"/>
    <w:rsid w:val="004D7C11"/>
    <w:rsid w:val="004E6A0E"/>
    <w:rsid w:val="004E735D"/>
    <w:rsid w:val="004F06E3"/>
    <w:rsid w:val="004F172C"/>
    <w:rsid w:val="0050244A"/>
    <w:rsid w:val="00503118"/>
    <w:rsid w:val="005031DD"/>
    <w:rsid w:val="00506FA1"/>
    <w:rsid w:val="0051047E"/>
    <w:rsid w:val="00516A76"/>
    <w:rsid w:val="0051766A"/>
    <w:rsid w:val="00525F86"/>
    <w:rsid w:val="00526178"/>
    <w:rsid w:val="005302E7"/>
    <w:rsid w:val="00531FB3"/>
    <w:rsid w:val="005321A5"/>
    <w:rsid w:val="00541E7E"/>
    <w:rsid w:val="00542AB9"/>
    <w:rsid w:val="005608E7"/>
    <w:rsid w:val="00561433"/>
    <w:rsid w:val="00561959"/>
    <w:rsid w:val="00563548"/>
    <w:rsid w:val="00570882"/>
    <w:rsid w:val="00571063"/>
    <w:rsid w:val="00571FF4"/>
    <w:rsid w:val="00572C30"/>
    <w:rsid w:val="005736E0"/>
    <w:rsid w:val="00574B6B"/>
    <w:rsid w:val="00575988"/>
    <w:rsid w:val="005770BF"/>
    <w:rsid w:val="00581BB2"/>
    <w:rsid w:val="0058287B"/>
    <w:rsid w:val="00585422"/>
    <w:rsid w:val="0058765A"/>
    <w:rsid w:val="00587A99"/>
    <w:rsid w:val="00587B90"/>
    <w:rsid w:val="00593701"/>
    <w:rsid w:val="005951B2"/>
    <w:rsid w:val="005968FE"/>
    <w:rsid w:val="005A0B80"/>
    <w:rsid w:val="005A0CDF"/>
    <w:rsid w:val="005A16F5"/>
    <w:rsid w:val="005A196C"/>
    <w:rsid w:val="005A19BB"/>
    <w:rsid w:val="005A3A53"/>
    <w:rsid w:val="005B3363"/>
    <w:rsid w:val="005B3D85"/>
    <w:rsid w:val="005B7523"/>
    <w:rsid w:val="005C21DB"/>
    <w:rsid w:val="005C2AB3"/>
    <w:rsid w:val="005C65AD"/>
    <w:rsid w:val="005C76EA"/>
    <w:rsid w:val="005D4D6D"/>
    <w:rsid w:val="005D5398"/>
    <w:rsid w:val="005D585D"/>
    <w:rsid w:val="005D5DD1"/>
    <w:rsid w:val="005D5E9E"/>
    <w:rsid w:val="005E2EB3"/>
    <w:rsid w:val="005E399C"/>
    <w:rsid w:val="005E628D"/>
    <w:rsid w:val="005E6415"/>
    <w:rsid w:val="005F0D24"/>
    <w:rsid w:val="005F3A42"/>
    <w:rsid w:val="005F4C25"/>
    <w:rsid w:val="005F5483"/>
    <w:rsid w:val="005F55D0"/>
    <w:rsid w:val="00603EE7"/>
    <w:rsid w:val="0060527E"/>
    <w:rsid w:val="00607014"/>
    <w:rsid w:val="00610C45"/>
    <w:rsid w:val="00612F20"/>
    <w:rsid w:val="00613CC7"/>
    <w:rsid w:val="00614B44"/>
    <w:rsid w:val="00616F22"/>
    <w:rsid w:val="006204AF"/>
    <w:rsid w:val="00620BF9"/>
    <w:rsid w:val="00620E20"/>
    <w:rsid w:val="006246F6"/>
    <w:rsid w:val="00625509"/>
    <w:rsid w:val="00626A53"/>
    <w:rsid w:val="00627EF0"/>
    <w:rsid w:val="00630358"/>
    <w:rsid w:val="0063623D"/>
    <w:rsid w:val="006405B0"/>
    <w:rsid w:val="00641C2D"/>
    <w:rsid w:val="00645E74"/>
    <w:rsid w:val="00650926"/>
    <w:rsid w:val="0065302C"/>
    <w:rsid w:val="006559FC"/>
    <w:rsid w:val="00657337"/>
    <w:rsid w:val="006633B4"/>
    <w:rsid w:val="006662FE"/>
    <w:rsid w:val="00672623"/>
    <w:rsid w:val="00672BF6"/>
    <w:rsid w:val="00674CBE"/>
    <w:rsid w:val="00675078"/>
    <w:rsid w:val="006764FB"/>
    <w:rsid w:val="00677CA9"/>
    <w:rsid w:val="00680926"/>
    <w:rsid w:val="00684A9A"/>
    <w:rsid w:val="0068630A"/>
    <w:rsid w:val="00686911"/>
    <w:rsid w:val="006913DA"/>
    <w:rsid w:val="006973FA"/>
    <w:rsid w:val="006A03FC"/>
    <w:rsid w:val="006A4F81"/>
    <w:rsid w:val="006B0046"/>
    <w:rsid w:val="006B2AFC"/>
    <w:rsid w:val="006B407D"/>
    <w:rsid w:val="006B7797"/>
    <w:rsid w:val="006C427B"/>
    <w:rsid w:val="006C7F9B"/>
    <w:rsid w:val="006D2464"/>
    <w:rsid w:val="006D3702"/>
    <w:rsid w:val="006E01AD"/>
    <w:rsid w:val="006E4094"/>
    <w:rsid w:val="006E5E6F"/>
    <w:rsid w:val="006F1FB7"/>
    <w:rsid w:val="006F38AF"/>
    <w:rsid w:val="0070140A"/>
    <w:rsid w:val="007023C7"/>
    <w:rsid w:val="00704239"/>
    <w:rsid w:val="007106DD"/>
    <w:rsid w:val="00711713"/>
    <w:rsid w:val="00712B19"/>
    <w:rsid w:val="007144CA"/>
    <w:rsid w:val="00717058"/>
    <w:rsid w:val="007174C6"/>
    <w:rsid w:val="007217C4"/>
    <w:rsid w:val="00721FDD"/>
    <w:rsid w:val="0072376A"/>
    <w:rsid w:val="00727313"/>
    <w:rsid w:val="00730B9B"/>
    <w:rsid w:val="00735349"/>
    <w:rsid w:val="00740849"/>
    <w:rsid w:val="00741A71"/>
    <w:rsid w:val="00751FEB"/>
    <w:rsid w:val="00754D27"/>
    <w:rsid w:val="00756DED"/>
    <w:rsid w:val="00764F22"/>
    <w:rsid w:val="007723AE"/>
    <w:rsid w:val="00772896"/>
    <w:rsid w:val="00773AFA"/>
    <w:rsid w:val="00774F3E"/>
    <w:rsid w:val="00780108"/>
    <w:rsid w:val="007832BC"/>
    <w:rsid w:val="00787B32"/>
    <w:rsid w:val="0079151F"/>
    <w:rsid w:val="00791D67"/>
    <w:rsid w:val="00794DB0"/>
    <w:rsid w:val="00797CEC"/>
    <w:rsid w:val="007A0280"/>
    <w:rsid w:val="007A2B4A"/>
    <w:rsid w:val="007A6A87"/>
    <w:rsid w:val="007A6F72"/>
    <w:rsid w:val="007B1912"/>
    <w:rsid w:val="007B29BB"/>
    <w:rsid w:val="007B608C"/>
    <w:rsid w:val="007B7760"/>
    <w:rsid w:val="007B7EE0"/>
    <w:rsid w:val="007C1C6A"/>
    <w:rsid w:val="007C5A84"/>
    <w:rsid w:val="007C64F6"/>
    <w:rsid w:val="007C6DB8"/>
    <w:rsid w:val="007E79C1"/>
    <w:rsid w:val="007F05E7"/>
    <w:rsid w:val="007F0A0F"/>
    <w:rsid w:val="007F4C96"/>
    <w:rsid w:val="00801739"/>
    <w:rsid w:val="00802B95"/>
    <w:rsid w:val="0080454F"/>
    <w:rsid w:val="0080702A"/>
    <w:rsid w:val="00807C64"/>
    <w:rsid w:val="0081044F"/>
    <w:rsid w:val="0081075B"/>
    <w:rsid w:val="0081490C"/>
    <w:rsid w:val="00815193"/>
    <w:rsid w:val="008202A5"/>
    <w:rsid w:val="00820958"/>
    <w:rsid w:val="00823B02"/>
    <w:rsid w:val="00826F35"/>
    <w:rsid w:val="00827EAF"/>
    <w:rsid w:val="00827F71"/>
    <w:rsid w:val="0083225D"/>
    <w:rsid w:val="008369C4"/>
    <w:rsid w:val="00840FFB"/>
    <w:rsid w:val="00844473"/>
    <w:rsid w:val="00846B3E"/>
    <w:rsid w:val="00847FFB"/>
    <w:rsid w:val="00850645"/>
    <w:rsid w:val="00851166"/>
    <w:rsid w:val="00851653"/>
    <w:rsid w:val="00853729"/>
    <w:rsid w:val="00853B57"/>
    <w:rsid w:val="00856FCB"/>
    <w:rsid w:val="008610D7"/>
    <w:rsid w:val="0086329B"/>
    <w:rsid w:val="00865653"/>
    <w:rsid w:val="00865BA6"/>
    <w:rsid w:val="0087255A"/>
    <w:rsid w:val="00882C26"/>
    <w:rsid w:val="00891553"/>
    <w:rsid w:val="0089188A"/>
    <w:rsid w:val="008933BC"/>
    <w:rsid w:val="008941C0"/>
    <w:rsid w:val="008943B1"/>
    <w:rsid w:val="0089591D"/>
    <w:rsid w:val="008A0809"/>
    <w:rsid w:val="008A1D34"/>
    <w:rsid w:val="008A1F45"/>
    <w:rsid w:val="008A2686"/>
    <w:rsid w:val="008B480B"/>
    <w:rsid w:val="008C4984"/>
    <w:rsid w:val="008C4BCD"/>
    <w:rsid w:val="008D08D4"/>
    <w:rsid w:val="008D4122"/>
    <w:rsid w:val="008D4D4A"/>
    <w:rsid w:val="008E00EB"/>
    <w:rsid w:val="008E21AC"/>
    <w:rsid w:val="008E30D7"/>
    <w:rsid w:val="008E532C"/>
    <w:rsid w:val="008E6001"/>
    <w:rsid w:val="008E7215"/>
    <w:rsid w:val="008F0D6A"/>
    <w:rsid w:val="008F13D1"/>
    <w:rsid w:val="008F6E65"/>
    <w:rsid w:val="008F7CFA"/>
    <w:rsid w:val="00900B8F"/>
    <w:rsid w:val="009107CE"/>
    <w:rsid w:val="00914A34"/>
    <w:rsid w:val="00922803"/>
    <w:rsid w:val="00925C18"/>
    <w:rsid w:val="00926431"/>
    <w:rsid w:val="009310B8"/>
    <w:rsid w:val="0093680C"/>
    <w:rsid w:val="00944ADB"/>
    <w:rsid w:val="009456B9"/>
    <w:rsid w:val="00946297"/>
    <w:rsid w:val="0095034C"/>
    <w:rsid w:val="0095141B"/>
    <w:rsid w:val="00951D47"/>
    <w:rsid w:val="00953B61"/>
    <w:rsid w:val="00956BDE"/>
    <w:rsid w:val="00957164"/>
    <w:rsid w:val="00957578"/>
    <w:rsid w:val="009645D8"/>
    <w:rsid w:val="0096550F"/>
    <w:rsid w:val="0096572A"/>
    <w:rsid w:val="009709DD"/>
    <w:rsid w:val="009722A9"/>
    <w:rsid w:val="00974417"/>
    <w:rsid w:val="00981049"/>
    <w:rsid w:val="009874E2"/>
    <w:rsid w:val="00991DCB"/>
    <w:rsid w:val="00994C58"/>
    <w:rsid w:val="009A62CE"/>
    <w:rsid w:val="009A76C2"/>
    <w:rsid w:val="009B1D43"/>
    <w:rsid w:val="009B50D2"/>
    <w:rsid w:val="009B74CD"/>
    <w:rsid w:val="009C28BE"/>
    <w:rsid w:val="009C7D1C"/>
    <w:rsid w:val="009D0C80"/>
    <w:rsid w:val="009D1602"/>
    <w:rsid w:val="009D3B1E"/>
    <w:rsid w:val="009D43FD"/>
    <w:rsid w:val="009E1610"/>
    <w:rsid w:val="009F0EA3"/>
    <w:rsid w:val="009F109E"/>
    <w:rsid w:val="009F1AFF"/>
    <w:rsid w:val="009F2781"/>
    <w:rsid w:val="009F440F"/>
    <w:rsid w:val="009F760F"/>
    <w:rsid w:val="009F78B3"/>
    <w:rsid w:val="00A004F7"/>
    <w:rsid w:val="00A03C3E"/>
    <w:rsid w:val="00A05C71"/>
    <w:rsid w:val="00A076E0"/>
    <w:rsid w:val="00A120F5"/>
    <w:rsid w:val="00A12818"/>
    <w:rsid w:val="00A17E5A"/>
    <w:rsid w:val="00A23EE5"/>
    <w:rsid w:val="00A24161"/>
    <w:rsid w:val="00A241CE"/>
    <w:rsid w:val="00A3146A"/>
    <w:rsid w:val="00A3421D"/>
    <w:rsid w:val="00A359AA"/>
    <w:rsid w:val="00A37863"/>
    <w:rsid w:val="00A42838"/>
    <w:rsid w:val="00A463FE"/>
    <w:rsid w:val="00A54BC2"/>
    <w:rsid w:val="00A55058"/>
    <w:rsid w:val="00A554C2"/>
    <w:rsid w:val="00A56742"/>
    <w:rsid w:val="00A6056F"/>
    <w:rsid w:val="00A60CC0"/>
    <w:rsid w:val="00A647C1"/>
    <w:rsid w:val="00A65A2F"/>
    <w:rsid w:val="00A709A3"/>
    <w:rsid w:val="00A71288"/>
    <w:rsid w:val="00A8581D"/>
    <w:rsid w:val="00A90031"/>
    <w:rsid w:val="00A91191"/>
    <w:rsid w:val="00A9226B"/>
    <w:rsid w:val="00A9415F"/>
    <w:rsid w:val="00AA3199"/>
    <w:rsid w:val="00AA4343"/>
    <w:rsid w:val="00AA576B"/>
    <w:rsid w:val="00AA7116"/>
    <w:rsid w:val="00AB05ED"/>
    <w:rsid w:val="00AC02D2"/>
    <w:rsid w:val="00AC33FC"/>
    <w:rsid w:val="00AC3C89"/>
    <w:rsid w:val="00AD3037"/>
    <w:rsid w:val="00AD5161"/>
    <w:rsid w:val="00AD61E2"/>
    <w:rsid w:val="00AD6CDA"/>
    <w:rsid w:val="00AE05D0"/>
    <w:rsid w:val="00AE071D"/>
    <w:rsid w:val="00AE07A9"/>
    <w:rsid w:val="00AE7A2D"/>
    <w:rsid w:val="00AF3807"/>
    <w:rsid w:val="00B009BD"/>
    <w:rsid w:val="00B02BDB"/>
    <w:rsid w:val="00B06A52"/>
    <w:rsid w:val="00B1031E"/>
    <w:rsid w:val="00B1190E"/>
    <w:rsid w:val="00B12D53"/>
    <w:rsid w:val="00B1469A"/>
    <w:rsid w:val="00B16163"/>
    <w:rsid w:val="00B16F41"/>
    <w:rsid w:val="00B33DFB"/>
    <w:rsid w:val="00B3664D"/>
    <w:rsid w:val="00B40C1C"/>
    <w:rsid w:val="00B42C0C"/>
    <w:rsid w:val="00B50835"/>
    <w:rsid w:val="00B510DE"/>
    <w:rsid w:val="00B52458"/>
    <w:rsid w:val="00B5556C"/>
    <w:rsid w:val="00B60872"/>
    <w:rsid w:val="00B6224E"/>
    <w:rsid w:val="00B628EE"/>
    <w:rsid w:val="00B63C31"/>
    <w:rsid w:val="00B64BC2"/>
    <w:rsid w:val="00B71E67"/>
    <w:rsid w:val="00B7558A"/>
    <w:rsid w:val="00B763FE"/>
    <w:rsid w:val="00B76E67"/>
    <w:rsid w:val="00B77EE4"/>
    <w:rsid w:val="00B80628"/>
    <w:rsid w:val="00B814B1"/>
    <w:rsid w:val="00B8382B"/>
    <w:rsid w:val="00B83B64"/>
    <w:rsid w:val="00B8435A"/>
    <w:rsid w:val="00B848FE"/>
    <w:rsid w:val="00B86D91"/>
    <w:rsid w:val="00B97AB1"/>
    <w:rsid w:val="00B97D61"/>
    <w:rsid w:val="00BA3095"/>
    <w:rsid w:val="00BB4425"/>
    <w:rsid w:val="00BB4C9C"/>
    <w:rsid w:val="00BC5700"/>
    <w:rsid w:val="00BC5B39"/>
    <w:rsid w:val="00BD0A99"/>
    <w:rsid w:val="00BD4CF4"/>
    <w:rsid w:val="00BD5776"/>
    <w:rsid w:val="00BD5827"/>
    <w:rsid w:val="00BD7EA1"/>
    <w:rsid w:val="00BE6A90"/>
    <w:rsid w:val="00BF2BC8"/>
    <w:rsid w:val="00BF2FA9"/>
    <w:rsid w:val="00BF30D4"/>
    <w:rsid w:val="00BF70F2"/>
    <w:rsid w:val="00C0261B"/>
    <w:rsid w:val="00C03F4F"/>
    <w:rsid w:val="00C04278"/>
    <w:rsid w:val="00C079DF"/>
    <w:rsid w:val="00C07EE4"/>
    <w:rsid w:val="00C11C16"/>
    <w:rsid w:val="00C12F9E"/>
    <w:rsid w:val="00C13307"/>
    <w:rsid w:val="00C13E98"/>
    <w:rsid w:val="00C20598"/>
    <w:rsid w:val="00C231D1"/>
    <w:rsid w:val="00C24B97"/>
    <w:rsid w:val="00C27F2A"/>
    <w:rsid w:val="00C31CA6"/>
    <w:rsid w:val="00C33381"/>
    <w:rsid w:val="00C33AC7"/>
    <w:rsid w:val="00C37122"/>
    <w:rsid w:val="00C4007E"/>
    <w:rsid w:val="00C40E35"/>
    <w:rsid w:val="00C4218F"/>
    <w:rsid w:val="00C421E3"/>
    <w:rsid w:val="00C45548"/>
    <w:rsid w:val="00C5114B"/>
    <w:rsid w:val="00C5124E"/>
    <w:rsid w:val="00C5571B"/>
    <w:rsid w:val="00C56B5E"/>
    <w:rsid w:val="00C62A73"/>
    <w:rsid w:val="00C65547"/>
    <w:rsid w:val="00C70F53"/>
    <w:rsid w:val="00C73E58"/>
    <w:rsid w:val="00C74013"/>
    <w:rsid w:val="00C741B8"/>
    <w:rsid w:val="00C75921"/>
    <w:rsid w:val="00C772F7"/>
    <w:rsid w:val="00C77B0D"/>
    <w:rsid w:val="00C9530D"/>
    <w:rsid w:val="00C95626"/>
    <w:rsid w:val="00C97431"/>
    <w:rsid w:val="00C97B01"/>
    <w:rsid w:val="00CA22EA"/>
    <w:rsid w:val="00CA23B0"/>
    <w:rsid w:val="00CB0616"/>
    <w:rsid w:val="00CB6DC0"/>
    <w:rsid w:val="00CC5558"/>
    <w:rsid w:val="00CC55C4"/>
    <w:rsid w:val="00CD1758"/>
    <w:rsid w:val="00CD4218"/>
    <w:rsid w:val="00CD6B6C"/>
    <w:rsid w:val="00CE09EA"/>
    <w:rsid w:val="00CF5118"/>
    <w:rsid w:val="00D034E5"/>
    <w:rsid w:val="00D04627"/>
    <w:rsid w:val="00D04740"/>
    <w:rsid w:val="00D17DC5"/>
    <w:rsid w:val="00D2065B"/>
    <w:rsid w:val="00D20F20"/>
    <w:rsid w:val="00D23EF1"/>
    <w:rsid w:val="00D24362"/>
    <w:rsid w:val="00D2472C"/>
    <w:rsid w:val="00D4324F"/>
    <w:rsid w:val="00D43801"/>
    <w:rsid w:val="00D4617A"/>
    <w:rsid w:val="00D52EAC"/>
    <w:rsid w:val="00D5304F"/>
    <w:rsid w:val="00D56339"/>
    <w:rsid w:val="00D602FA"/>
    <w:rsid w:val="00D64DB0"/>
    <w:rsid w:val="00D65692"/>
    <w:rsid w:val="00D66ACD"/>
    <w:rsid w:val="00D6721C"/>
    <w:rsid w:val="00D673AC"/>
    <w:rsid w:val="00D7161A"/>
    <w:rsid w:val="00D73987"/>
    <w:rsid w:val="00D83B3E"/>
    <w:rsid w:val="00D863ED"/>
    <w:rsid w:val="00D86E1A"/>
    <w:rsid w:val="00D8793C"/>
    <w:rsid w:val="00D910FD"/>
    <w:rsid w:val="00D93E33"/>
    <w:rsid w:val="00DA6C2B"/>
    <w:rsid w:val="00DB0966"/>
    <w:rsid w:val="00DB1534"/>
    <w:rsid w:val="00DB56C3"/>
    <w:rsid w:val="00DB61D6"/>
    <w:rsid w:val="00DB6959"/>
    <w:rsid w:val="00DB7093"/>
    <w:rsid w:val="00DB7DF1"/>
    <w:rsid w:val="00DC4EEE"/>
    <w:rsid w:val="00DD1EF1"/>
    <w:rsid w:val="00DD69A3"/>
    <w:rsid w:val="00DD7B45"/>
    <w:rsid w:val="00DE02A7"/>
    <w:rsid w:val="00DF15E0"/>
    <w:rsid w:val="00E00653"/>
    <w:rsid w:val="00E0503F"/>
    <w:rsid w:val="00E06D75"/>
    <w:rsid w:val="00E0706C"/>
    <w:rsid w:val="00E0709D"/>
    <w:rsid w:val="00E07375"/>
    <w:rsid w:val="00E07621"/>
    <w:rsid w:val="00E11607"/>
    <w:rsid w:val="00E14D08"/>
    <w:rsid w:val="00E17A50"/>
    <w:rsid w:val="00E21586"/>
    <w:rsid w:val="00E23F1F"/>
    <w:rsid w:val="00E243C8"/>
    <w:rsid w:val="00E247A3"/>
    <w:rsid w:val="00E25A5A"/>
    <w:rsid w:val="00E26118"/>
    <w:rsid w:val="00E3491D"/>
    <w:rsid w:val="00E354F9"/>
    <w:rsid w:val="00E4092B"/>
    <w:rsid w:val="00E438FC"/>
    <w:rsid w:val="00E44814"/>
    <w:rsid w:val="00E44EE4"/>
    <w:rsid w:val="00E4644E"/>
    <w:rsid w:val="00E47667"/>
    <w:rsid w:val="00E53CD4"/>
    <w:rsid w:val="00E5719B"/>
    <w:rsid w:val="00E61CEE"/>
    <w:rsid w:val="00E639BA"/>
    <w:rsid w:val="00E72025"/>
    <w:rsid w:val="00E75579"/>
    <w:rsid w:val="00E767B0"/>
    <w:rsid w:val="00E76C7A"/>
    <w:rsid w:val="00E8510D"/>
    <w:rsid w:val="00E86397"/>
    <w:rsid w:val="00E87DA4"/>
    <w:rsid w:val="00E906AF"/>
    <w:rsid w:val="00E90AC5"/>
    <w:rsid w:val="00E9166D"/>
    <w:rsid w:val="00E93774"/>
    <w:rsid w:val="00E93BC2"/>
    <w:rsid w:val="00E946DA"/>
    <w:rsid w:val="00E95C69"/>
    <w:rsid w:val="00EA1A68"/>
    <w:rsid w:val="00EA2516"/>
    <w:rsid w:val="00EA28F7"/>
    <w:rsid w:val="00EA2D7E"/>
    <w:rsid w:val="00EA3AAE"/>
    <w:rsid w:val="00EA56AD"/>
    <w:rsid w:val="00EB1189"/>
    <w:rsid w:val="00EB1346"/>
    <w:rsid w:val="00EB27B5"/>
    <w:rsid w:val="00EB58C1"/>
    <w:rsid w:val="00EC6641"/>
    <w:rsid w:val="00EC7B0E"/>
    <w:rsid w:val="00ED1A53"/>
    <w:rsid w:val="00EE2191"/>
    <w:rsid w:val="00EE7456"/>
    <w:rsid w:val="00EF07AE"/>
    <w:rsid w:val="00EF50E5"/>
    <w:rsid w:val="00EF59DA"/>
    <w:rsid w:val="00EF70A2"/>
    <w:rsid w:val="00F01471"/>
    <w:rsid w:val="00F02816"/>
    <w:rsid w:val="00F02CB8"/>
    <w:rsid w:val="00F050C2"/>
    <w:rsid w:val="00F06F31"/>
    <w:rsid w:val="00F14035"/>
    <w:rsid w:val="00F16198"/>
    <w:rsid w:val="00F166B0"/>
    <w:rsid w:val="00F1684D"/>
    <w:rsid w:val="00F175E5"/>
    <w:rsid w:val="00F22987"/>
    <w:rsid w:val="00F242FF"/>
    <w:rsid w:val="00F25063"/>
    <w:rsid w:val="00F26D97"/>
    <w:rsid w:val="00F30710"/>
    <w:rsid w:val="00F30CCE"/>
    <w:rsid w:val="00F31941"/>
    <w:rsid w:val="00F33241"/>
    <w:rsid w:val="00F3463B"/>
    <w:rsid w:val="00F357E0"/>
    <w:rsid w:val="00F42909"/>
    <w:rsid w:val="00F505D4"/>
    <w:rsid w:val="00F54916"/>
    <w:rsid w:val="00F56DC2"/>
    <w:rsid w:val="00F611F8"/>
    <w:rsid w:val="00F62752"/>
    <w:rsid w:val="00F6506F"/>
    <w:rsid w:val="00F6581C"/>
    <w:rsid w:val="00F70236"/>
    <w:rsid w:val="00F722C0"/>
    <w:rsid w:val="00F72A9B"/>
    <w:rsid w:val="00F74F03"/>
    <w:rsid w:val="00F80091"/>
    <w:rsid w:val="00F81DD2"/>
    <w:rsid w:val="00F9350F"/>
    <w:rsid w:val="00F97483"/>
    <w:rsid w:val="00FA0406"/>
    <w:rsid w:val="00FA0F70"/>
    <w:rsid w:val="00FA3B58"/>
    <w:rsid w:val="00FA5606"/>
    <w:rsid w:val="00FA5A72"/>
    <w:rsid w:val="00FA7509"/>
    <w:rsid w:val="00FB1654"/>
    <w:rsid w:val="00FB54FA"/>
    <w:rsid w:val="00FB6336"/>
    <w:rsid w:val="00FC004E"/>
    <w:rsid w:val="00FC4BE1"/>
    <w:rsid w:val="00FD1F6D"/>
    <w:rsid w:val="00FD4A5E"/>
    <w:rsid w:val="00FD78D6"/>
    <w:rsid w:val="00FE1E66"/>
    <w:rsid w:val="00FE2D9C"/>
    <w:rsid w:val="00FE5038"/>
    <w:rsid w:val="00FE77E4"/>
    <w:rsid w:val="00FE7F22"/>
    <w:rsid w:val="00FF1F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06DD58"/>
  <w15:docId w15:val="{196838B5-36B9-44D2-A777-C92B897B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qFormat/>
    <w:rsid w:val="00E8510D"/>
    <w:pPr>
      <w:widowControl w:val="0"/>
      <w:ind w:firstLine="400"/>
      <w:jc w:val="both"/>
    </w:pPr>
    <w:rPr>
      <w:sz w:val="24"/>
      <w:szCs w:val="24"/>
    </w:rPr>
  </w:style>
  <w:style w:type="paragraph" w:styleId="1">
    <w:name w:val="heading 1"/>
    <w:basedOn w:val="a3"/>
    <w:next w:val="a3"/>
    <w:link w:val="10"/>
    <w:qFormat/>
    <w:rsid w:val="00C5571B"/>
    <w:pPr>
      <w:keepNext/>
      <w:spacing w:before="240" w:after="60"/>
      <w:outlineLvl w:val="0"/>
    </w:pPr>
    <w:rPr>
      <w:rFonts w:ascii="Arial" w:hAnsi="Arial" w:cs="Arial"/>
      <w:b/>
      <w:bCs/>
      <w:kern w:val="32"/>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Hyperlink"/>
    <w:basedOn w:val="a4"/>
    <w:uiPriority w:val="99"/>
    <w:rsid w:val="00E8510D"/>
    <w:rPr>
      <w:color w:val="0000FF"/>
      <w:u w:val="single"/>
    </w:rPr>
  </w:style>
  <w:style w:type="paragraph" w:customStyle="1" w:styleId="a1">
    <w:name w:val="список с точками"/>
    <w:basedOn w:val="a3"/>
    <w:rsid w:val="00E8510D"/>
    <w:pPr>
      <w:widowControl/>
      <w:numPr>
        <w:numId w:val="1"/>
      </w:numPr>
      <w:spacing w:line="312" w:lineRule="auto"/>
    </w:pPr>
  </w:style>
  <w:style w:type="paragraph" w:styleId="a">
    <w:name w:val="Body Text Indent"/>
    <w:aliases w:val="текст,Основной текст 1"/>
    <w:basedOn w:val="a3"/>
    <w:rsid w:val="00E8510D"/>
    <w:pPr>
      <w:widowControl/>
      <w:numPr>
        <w:numId w:val="2"/>
      </w:numPr>
      <w:spacing w:line="360" w:lineRule="atLeast"/>
      <w:ind w:left="0" w:firstLine="482"/>
    </w:pPr>
    <w:rPr>
      <w:rFonts w:ascii="TimesET" w:hAnsi="TimesET"/>
      <w:sz w:val="28"/>
      <w:szCs w:val="20"/>
    </w:rPr>
  </w:style>
  <w:style w:type="paragraph" w:styleId="a0">
    <w:name w:val="Normal (Web)"/>
    <w:basedOn w:val="a3"/>
    <w:uiPriority w:val="99"/>
    <w:rsid w:val="00E8510D"/>
    <w:pPr>
      <w:widowControl/>
      <w:numPr>
        <w:numId w:val="3"/>
      </w:numPr>
      <w:spacing w:before="100" w:beforeAutospacing="1" w:after="100" w:afterAutospacing="1"/>
      <w:ind w:left="0" w:firstLine="0"/>
      <w:jc w:val="left"/>
    </w:pPr>
  </w:style>
  <w:style w:type="paragraph" w:styleId="a8">
    <w:name w:val="Body Text"/>
    <w:basedOn w:val="a3"/>
    <w:link w:val="a9"/>
    <w:rsid w:val="00E8510D"/>
    <w:pPr>
      <w:widowControl/>
      <w:ind w:firstLine="0"/>
      <w:jc w:val="left"/>
    </w:pPr>
    <w:rPr>
      <w:i/>
      <w:iCs/>
    </w:rPr>
  </w:style>
  <w:style w:type="paragraph" w:customStyle="1" w:styleId="Style1">
    <w:name w:val="Style1"/>
    <w:basedOn w:val="a3"/>
    <w:rsid w:val="00486A22"/>
    <w:pPr>
      <w:widowControl/>
      <w:ind w:left="454" w:hanging="454"/>
    </w:pPr>
    <w:rPr>
      <w:rFonts w:ascii="TimesET" w:hAnsi="TimesET"/>
      <w:szCs w:val="20"/>
    </w:rPr>
  </w:style>
  <w:style w:type="table" w:styleId="aa">
    <w:name w:val="Table Grid"/>
    <w:basedOn w:val="a5"/>
    <w:uiPriority w:val="39"/>
    <w:rsid w:val="00301E62"/>
    <w:pPr>
      <w:widowControl w:val="0"/>
      <w:ind w:firstLine="4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4"/>
    <w:rsid w:val="001967C7"/>
    <w:rPr>
      <w:color w:val="800080"/>
      <w:u w:val="single"/>
    </w:rPr>
  </w:style>
  <w:style w:type="paragraph" w:styleId="ac">
    <w:name w:val="header"/>
    <w:basedOn w:val="a3"/>
    <w:link w:val="ad"/>
    <w:uiPriority w:val="99"/>
    <w:rsid w:val="00E76C7A"/>
    <w:pPr>
      <w:tabs>
        <w:tab w:val="center" w:pos="4677"/>
        <w:tab w:val="right" w:pos="9355"/>
      </w:tabs>
    </w:pPr>
  </w:style>
  <w:style w:type="character" w:customStyle="1" w:styleId="ad">
    <w:name w:val="Верхний колонтитул Знак"/>
    <w:basedOn w:val="a4"/>
    <w:link w:val="ac"/>
    <w:uiPriority w:val="99"/>
    <w:rsid w:val="00E76C7A"/>
    <w:rPr>
      <w:sz w:val="24"/>
      <w:szCs w:val="24"/>
    </w:rPr>
  </w:style>
  <w:style w:type="paragraph" w:styleId="ae">
    <w:name w:val="footer"/>
    <w:basedOn w:val="a3"/>
    <w:link w:val="af"/>
    <w:rsid w:val="00E76C7A"/>
    <w:pPr>
      <w:tabs>
        <w:tab w:val="center" w:pos="4677"/>
        <w:tab w:val="right" w:pos="9355"/>
      </w:tabs>
    </w:pPr>
  </w:style>
  <w:style w:type="character" w:customStyle="1" w:styleId="af">
    <w:name w:val="Нижний колонтитул Знак"/>
    <w:basedOn w:val="a4"/>
    <w:link w:val="ae"/>
    <w:rsid w:val="00E76C7A"/>
    <w:rPr>
      <w:sz w:val="24"/>
      <w:szCs w:val="24"/>
    </w:rPr>
  </w:style>
  <w:style w:type="character" w:customStyle="1" w:styleId="15">
    <w:name w:val="Основной текст + Полужирный15"/>
    <w:basedOn w:val="a4"/>
    <w:rsid w:val="00E0503F"/>
    <w:rPr>
      <w:rFonts w:ascii="Times New Roman" w:hAnsi="Times New Roman" w:cs="Times New Roman"/>
      <w:b/>
      <w:bCs/>
      <w:spacing w:val="0"/>
      <w:sz w:val="27"/>
      <w:szCs w:val="27"/>
    </w:rPr>
  </w:style>
  <w:style w:type="character" w:customStyle="1" w:styleId="14">
    <w:name w:val="Основной текст + Полужирный14"/>
    <w:basedOn w:val="a4"/>
    <w:rsid w:val="00B1469A"/>
    <w:rPr>
      <w:rFonts w:ascii="Times New Roman" w:hAnsi="Times New Roman" w:cs="Times New Roman"/>
      <w:b/>
      <w:bCs/>
      <w:spacing w:val="0"/>
      <w:sz w:val="27"/>
      <w:szCs w:val="27"/>
    </w:rPr>
  </w:style>
  <w:style w:type="character" w:customStyle="1" w:styleId="10">
    <w:name w:val="Заголовок 1 Знак"/>
    <w:basedOn w:val="a4"/>
    <w:link w:val="1"/>
    <w:rsid w:val="00C5571B"/>
    <w:rPr>
      <w:rFonts w:ascii="Arial" w:hAnsi="Arial" w:cs="Arial"/>
      <w:b/>
      <w:bCs/>
      <w:kern w:val="32"/>
      <w:sz w:val="32"/>
      <w:szCs w:val="32"/>
    </w:rPr>
  </w:style>
  <w:style w:type="character" w:customStyle="1" w:styleId="a9">
    <w:name w:val="Основной текст Знак"/>
    <w:basedOn w:val="a4"/>
    <w:link w:val="a8"/>
    <w:rsid w:val="004C7B9A"/>
    <w:rPr>
      <w:i/>
      <w:iCs/>
      <w:sz w:val="24"/>
      <w:szCs w:val="24"/>
    </w:rPr>
  </w:style>
  <w:style w:type="character" w:styleId="af0">
    <w:name w:val="page number"/>
    <w:rsid w:val="006E5E6F"/>
    <w:rPr>
      <w:sz w:val="20"/>
    </w:rPr>
  </w:style>
  <w:style w:type="paragraph" w:styleId="af1">
    <w:name w:val="No Spacing"/>
    <w:link w:val="af2"/>
    <w:uiPriority w:val="1"/>
    <w:qFormat/>
    <w:rsid w:val="00083754"/>
    <w:rPr>
      <w:rFonts w:ascii="Calibri" w:hAnsi="Calibri"/>
      <w:sz w:val="22"/>
      <w:szCs w:val="22"/>
      <w:lang w:eastAsia="en-US"/>
    </w:rPr>
  </w:style>
  <w:style w:type="character" w:customStyle="1" w:styleId="af2">
    <w:name w:val="Без интервала Знак"/>
    <w:basedOn w:val="a4"/>
    <w:link w:val="af1"/>
    <w:uiPriority w:val="1"/>
    <w:rsid w:val="00083754"/>
    <w:rPr>
      <w:rFonts w:ascii="Calibri" w:hAnsi="Calibri"/>
      <w:sz w:val="22"/>
      <w:szCs w:val="22"/>
      <w:lang w:val="ru-RU" w:eastAsia="en-US" w:bidi="ar-SA"/>
    </w:rPr>
  </w:style>
  <w:style w:type="paragraph" w:styleId="af3">
    <w:name w:val="Balloon Text"/>
    <w:basedOn w:val="a3"/>
    <w:link w:val="af4"/>
    <w:rsid w:val="00123258"/>
    <w:rPr>
      <w:rFonts w:ascii="Tahoma" w:hAnsi="Tahoma" w:cs="Tahoma"/>
      <w:sz w:val="16"/>
      <w:szCs w:val="16"/>
    </w:rPr>
  </w:style>
  <w:style w:type="character" w:customStyle="1" w:styleId="af4">
    <w:name w:val="Текст выноски Знак"/>
    <w:basedOn w:val="a4"/>
    <w:link w:val="af3"/>
    <w:rsid w:val="00123258"/>
    <w:rPr>
      <w:rFonts w:ascii="Tahoma" w:hAnsi="Tahoma" w:cs="Tahoma"/>
      <w:sz w:val="16"/>
      <w:szCs w:val="16"/>
    </w:rPr>
  </w:style>
  <w:style w:type="paragraph" w:styleId="af5">
    <w:name w:val="List Paragraph"/>
    <w:basedOn w:val="a3"/>
    <w:uiPriority w:val="99"/>
    <w:qFormat/>
    <w:rsid w:val="002C4F50"/>
    <w:pPr>
      <w:ind w:left="720"/>
      <w:contextualSpacing/>
    </w:pPr>
  </w:style>
  <w:style w:type="paragraph" w:styleId="2">
    <w:name w:val="Body Text 2"/>
    <w:basedOn w:val="a3"/>
    <w:link w:val="20"/>
    <w:semiHidden/>
    <w:unhideWhenUsed/>
    <w:rsid w:val="000026DD"/>
    <w:pPr>
      <w:spacing w:after="120" w:line="480" w:lineRule="auto"/>
    </w:pPr>
  </w:style>
  <w:style w:type="character" w:customStyle="1" w:styleId="20">
    <w:name w:val="Основной текст 2 Знак"/>
    <w:basedOn w:val="a4"/>
    <w:link w:val="2"/>
    <w:semiHidden/>
    <w:rsid w:val="000026DD"/>
    <w:rPr>
      <w:sz w:val="24"/>
      <w:szCs w:val="24"/>
    </w:rPr>
  </w:style>
  <w:style w:type="character" w:customStyle="1" w:styleId="apple-converted-space">
    <w:name w:val="apple-converted-space"/>
    <w:basedOn w:val="a4"/>
    <w:rsid w:val="009A62CE"/>
  </w:style>
  <w:style w:type="character" w:customStyle="1" w:styleId="s2">
    <w:name w:val="s2"/>
    <w:basedOn w:val="a4"/>
    <w:rsid w:val="009A62CE"/>
  </w:style>
  <w:style w:type="paragraph" w:customStyle="1" w:styleId="western">
    <w:name w:val="western"/>
    <w:basedOn w:val="a3"/>
    <w:uiPriority w:val="99"/>
    <w:rsid w:val="00446BB4"/>
    <w:pPr>
      <w:widowControl/>
      <w:spacing w:before="100" w:beforeAutospacing="1" w:after="100" w:afterAutospacing="1"/>
      <w:ind w:firstLine="0"/>
      <w:jc w:val="left"/>
    </w:pPr>
  </w:style>
  <w:style w:type="paragraph" w:customStyle="1" w:styleId="a2">
    <w:name w:val="Рецензия_маркер"/>
    <w:basedOn w:val="a3"/>
    <w:autoRedefine/>
    <w:rsid w:val="009874E2"/>
    <w:pPr>
      <w:numPr>
        <w:numId w:val="7"/>
      </w:numPr>
    </w:pPr>
  </w:style>
  <w:style w:type="character" w:customStyle="1" w:styleId="af6">
    <w:name w:val="Основной текст + Полужирный"/>
    <w:uiPriority w:val="99"/>
    <w:rsid w:val="009874E2"/>
    <w:rPr>
      <w:rFonts w:ascii="Times New Roman" w:hAnsi="Times New Roman" w:cs="Times New Roman" w:hint="default"/>
      <w:b/>
      <w:bCs/>
      <w:sz w:val="21"/>
      <w:szCs w:val="21"/>
      <w:shd w:val="clear" w:color="auto" w:fill="FFFFFF"/>
    </w:rPr>
  </w:style>
  <w:style w:type="character" w:customStyle="1" w:styleId="normaltextrun">
    <w:name w:val="normaltextrun"/>
    <w:basedOn w:val="a4"/>
    <w:rsid w:val="00EA2D7E"/>
  </w:style>
  <w:style w:type="paragraph" w:customStyle="1" w:styleId="paragraph">
    <w:name w:val="paragraph"/>
    <w:basedOn w:val="a3"/>
    <w:rsid w:val="00657337"/>
    <w:pPr>
      <w:widowControl/>
      <w:spacing w:before="100" w:beforeAutospacing="1" w:after="100" w:afterAutospacing="1"/>
      <w:ind w:firstLine="0"/>
      <w:jc w:val="left"/>
    </w:pPr>
  </w:style>
  <w:style w:type="character" w:customStyle="1" w:styleId="eop">
    <w:name w:val="eop"/>
    <w:basedOn w:val="a4"/>
    <w:rsid w:val="00657337"/>
  </w:style>
  <w:style w:type="character" w:customStyle="1" w:styleId="spellingerror">
    <w:name w:val="spellingerror"/>
    <w:basedOn w:val="a4"/>
    <w:rsid w:val="00657337"/>
  </w:style>
  <w:style w:type="character" w:customStyle="1" w:styleId="scxw119391516">
    <w:name w:val="scxw119391516"/>
    <w:basedOn w:val="a4"/>
    <w:rsid w:val="00672BF6"/>
  </w:style>
  <w:style w:type="character" w:customStyle="1" w:styleId="findhit">
    <w:name w:val="findhit"/>
    <w:basedOn w:val="a4"/>
    <w:rsid w:val="00B763FE"/>
  </w:style>
  <w:style w:type="character" w:customStyle="1" w:styleId="bcx0">
    <w:name w:val="bcx0"/>
    <w:basedOn w:val="a4"/>
    <w:rsid w:val="00B7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32784">
      <w:bodyDiv w:val="1"/>
      <w:marLeft w:val="0"/>
      <w:marRight w:val="0"/>
      <w:marTop w:val="0"/>
      <w:marBottom w:val="0"/>
      <w:divBdr>
        <w:top w:val="none" w:sz="0" w:space="0" w:color="auto"/>
        <w:left w:val="none" w:sz="0" w:space="0" w:color="auto"/>
        <w:bottom w:val="none" w:sz="0" w:space="0" w:color="auto"/>
        <w:right w:val="none" w:sz="0" w:space="0" w:color="auto"/>
      </w:divBdr>
    </w:div>
    <w:div w:id="412237839">
      <w:bodyDiv w:val="1"/>
      <w:marLeft w:val="0"/>
      <w:marRight w:val="0"/>
      <w:marTop w:val="0"/>
      <w:marBottom w:val="0"/>
      <w:divBdr>
        <w:top w:val="none" w:sz="0" w:space="0" w:color="auto"/>
        <w:left w:val="none" w:sz="0" w:space="0" w:color="auto"/>
        <w:bottom w:val="none" w:sz="0" w:space="0" w:color="auto"/>
        <w:right w:val="none" w:sz="0" w:space="0" w:color="auto"/>
      </w:divBdr>
    </w:div>
    <w:div w:id="447361755">
      <w:bodyDiv w:val="1"/>
      <w:marLeft w:val="0"/>
      <w:marRight w:val="0"/>
      <w:marTop w:val="0"/>
      <w:marBottom w:val="0"/>
      <w:divBdr>
        <w:top w:val="none" w:sz="0" w:space="0" w:color="auto"/>
        <w:left w:val="none" w:sz="0" w:space="0" w:color="auto"/>
        <w:bottom w:val="none" w:sz="0" w:space="0" w:color="auto"/>
        <w:right w:val="none" w:sz="0" w:space="0" w:color="auto"/>
      </w:divBdr>
    </w:div>
    <w:div w:id="553390301">
      <w:bodyDiv w:val="1"/>
      <w:marLeft w:val="0"/>
      <w:marRight w:val="0"/>
      <w:marTop w:val="0"/>
      <w:marBottom w:val="0"/>
      <w:divBdr>
        <w:top w:val="none" w:sz="0" w:space="0" w:color="auto"/>
        <w:left w:val="none" w:sz="0" w:space="0" w:color="auto"/>
        <w:bottom w:val="none" w:sz="0" w:space="0" w:color="auto"/>
        <w:right w:val="none" w:sz="0" w:space="0" w:color="auto"/>
      </w:divBdr>
      <w:divsChild>
        <w:div w:id="537157533">
          <w:marLeft w:val="0"/>
          <w:marRight w:val="0"/>
          <w:marTop w:val="0"/>
          <w:marBottom w:val="0"/>
          <w:divBdr>
            <w:top w:val="none" w:sz="0" w:space="0" w:color="auto"/>
            <w:left w:val="none" w:sz="0" w:space="0" w:color="auto"/>
            <w:bottom w:val="none" w:sz="0" w:space="0" w:color="auto"/>
            <w:right w:val="none" w:sz="0" w:space="0" w:color="auto"/>
          </w:divBdr>
        </w:div>
        <w:div w:id="531572729">
          <w:marLeft w:val="0"/>
          <w:marRight w:val="0"/>
          <w:marTop w:val="0"/>
          <w:marBottom w:val="0"/>
          <w:divBdr>
            <w:top w:val="none" w:sz="0" w:space="0" w:color="auto"/>
            <w:left w:val="none" w:sz="0" w:space="0" w:color="auto"/>
            <w:bottom w:val="none" w:sz="0" w:space="0" w:color="auto"/>
            <w:right w:val="none" w:sz="0" w:space="0" w:color="auto"/>
          </w:divBdr>
          <w:divsChild>
            <w:div w:id="2014069075">
              <w:marLeft w:val="0"/>
              <w:marRight w:val="0"/>
              <w:marTop w:val="30"/>
              <w:marBottom w:val="30"/>
              <w:divBdr>
                <w:top w:val="none" w:sz="0" w:space="0" w:color="auto"/>
                <w:left w:val="none" w:sz="0" w:space="0" w:color="auto"/>
                <w:bottom w:val="none" w:sz="0" w:space="0" w:color="auto"/>
                <w:right w:val="none" w:sz="0" w:space="0" w:color="auto"/>
              </w:divBdr>
              <w:divsChild>
                <w:div w:id="788621921">
                  <w:marLeft w:val="0"/>
                  <w:marRight w:val="0"/>
                  <w:marTop w:val="0"/>
                  <w:marBottom w:val="0"/>
                  <w:divBdr>
                    <w:top w:val="none" w:sz="0" w:space="0" w:color="auto"/>
                    <w:left w:val="none" w:sz="0" w:space="0" w:color="auto"/>
                    <w:bottom w:val="none" w:sz="0" w:space="0" w:color="auto"/>
                    <w:right w:val="none" w:sz="0" w:space="0" w:color="auto"/>
                  </w:divBdr>
                  <w:divsChild>
                    <w:div w:id="1086221451">
                      <w:marLeft w:val="0"/>
                      <w:marRight w:val="0"/>
                      <w:marTop w:val="0"/>
                      <w:marBottom w:val="0"/>
                      <w:divBdr>
                        <w:top w:val="none" w:sz="0" w:space="0" w:color="auto"/>
                        <w:left w:val="none" w:sz="0" w:space="0" w:color="auto"/>
                        <w:bottom w:val="none" w:sz="0" w:space="0" w:color="auto"/>
                        <w:right w:val="none" w:sz="0" w:space="0" w:color="auto"/>
                      </w:divBdr>
                    </w:div>
                  </w:divsChild>
                </w:div>
                <w:div w:id="996878543">
                  <w:marLeft w:val="0"/>
                  <w:marRight w:val="0"/>
                  <w:marTop w:val="0"/>
                  <w:marBottom w:val="0"/>
                  <w:divBdr>
                    <w:top w:val="none" w:sz="0" w:space="0" w:color="auto"/>
                    <w:left w:val="none" w:sz="0" w:space="0" w:color="auto"/>
                    <w:bottom w:val="none" w:sz="0" w:space="0" w:color="auto"/>
                    <w:right w:val="none" w:sz="0" w:space="0" w:color="auto"/>
                  </w:divBdr>
                  <w:divsChild>
                    <w:div w:id="960112401">
                      <w:marLeft w:val="0"/>
                      <w:marRight w:val="0"/>
                      <w:marTop w:val="0"/>
                      <w:marBottom w:val="0"/>
                      <w:divBdr>
                        <w:top w:val="none" w:sz="0" w:space="0" w:color="auto"/>
                        <w:left w:val="none" w:sz="0" w:space="0" w:color="auto"/>
                        <w:bottom w:val="none" w:sz="0" w:space="0" w:color="auto"/>
                        <w:right w:val="none" w:sz="0" w:space="0" w:color="auto"/>
                      </w:divBdr>
                    </w:div>
                  </w:divsChild>
                </w:div>
                <w:div w:id="1706905276">
                  <w:marLeft w:val="0"/>
                  <w:marRight w:val="0"/>
                  <w:marTop w:val="0"/>
                  <w:marBottom w:val="0"/>
                  <w:divBdr>
                    <w:top w:val="none" w:sz="0" w:space="0" w:color="auto"/>
                    <w:left w:val="none" w:sz="0" w:space="0" w:color="auto"/>
                    <w:bottom w:val="none" w:sz="0" w:space="0" w:color="auto"/>
                    <w:right w:val="none" w:sz="0" w:space="0" w:color="auto"/>
                  </w:divBdr>
                  <w:divsChild>
                    <w:div w:id="411316437">
                      <w:marLeft w:val="0"/>
                      <w:marRight w:val="0"/>
                      <w:marTop w:val="0"/>
                      <w:marBottom w:val="0"/>
                      <w:divBdr>
                        <w:top w:val="none" w:sz="0" w:space="0" w:color="auto"/>
                        <w:left w:val="none" w:sz="0" w:space="0" w:color="auto"/>
                        <w:bottom w:val="none" w:sz="0" w:space="0" w:color="auto"/>
                        <w:right w:val="none" w:sz="0" w:space="0" w:color="auto"/>
                      </w:divBdr>
                    </w:div>
                  </w:divsChild>
                </w:div>
                <w:div w:id="993030528">
                  <w:marLeft w:val="0"/>
                  <w:marRight w:val="0"/>
                  <w:marTop w:val="0"/>
                  <w:marBottom w:val="0"/>
                  <w:divBdr>
                    <w:top w:val="none" w:sz="0" w:space="0" w:color="auto"/>
                    <w:left w:val="none" w:sz="0" w:space="0" w:color="auto"/>
                    <w:bottom w:val="none" w:sz="0" w:space="0" w:color="auto"/>
                    <w:right w:val="none" w:sz="0" w:space="0" w:color="auto"/>
                  </w:divBdr>
                  <w:divsChild>
                    <w:div w:id="495729263">
                      <w:marLeft w:val="0"/>
                      <w:marRight w:val="0"/>
                      <w:marTop w:val="0"/>
                      <w:marBottom w:val="0"/>
                      <w:divBdr>
                        <w:top w:val="none" w:sz="0" w:space="0" w:color="auto"/>
                        <w:left w:val="none" w:sz="0" w:space="0" w:color="auto"/>
                        <w:bottom w:val="none" w:sz="0" w:space="0" w:color="auto"/>
                        <w:right w:val="none" w:sz="0" w:space="0" w:color="auto"/>
                      </w:divBdr>
                    </w:div>
                  </w:divsChild>
                </w:div>
                <w:div w:id="250626036">
                  <w:marLeft w:val="0"/>
                  <w:marRight w:val="0"/>
                  <w:marTop w:val="0"/>
                  <w:marBottom w:val="0"/>
                  <w:divBdr>
                    <w:top w:val="none" w:sz="0" w:space="0" w:color="auto"/>
                    <w:left w:val="none" w:sz="0" w:space="0" w:color="auto"/>
                    <w:bottom w:val="none" w:sz="0" w:space="0" w:color="auto"/>
                    <w:right w:val="none" w:sz="0" w:space="0" w:color="auto"/>
                  </w:divBdr>
                  <w:divsChild>
                    <w:div w:id="2133935753">
                      <w:marLeft w:val="0"/>
                      <w:marRight w:val="0"/>
                      <w:marTop w:val="0"/>
                      <w:marBottom w:val="0"/>
                      <w:divBdr>
                        <w:top w:val="none" w:sz="0" w:space="0" w:color="auto"/>
                        <w:left w:val="none" w:sz="0" w:space="0" w:color="auto"/>
                        <w:bottom w:val="none" w:sz="0" w:space="0" w:color="auto"/>
                        <w:right w:val="none" w:sz="0" w:space="0" w:color="auto"/>
                      </w:divBdr>
                    </w:div>
                  </w:divsChild>
                </w:div>
                <w:div w:id="1760757047">
                  <w:marLeft w:val="0"/>
                  <w:marRight w:val="0"/>
                  <w:marTop w:val="0"/>
                  <w:marBottom w:val="0"/>
                  <w:divBdr>
                    <w:top w:val="none" w:sz="0" w:space="0" w:color="auto"/>
                    <w:left w:val="none" w:sz="0" w:space="0" w:color="auto"/>
                    <w:bottom w:val="none" w:sz="0" w:space="0" w:color="auto"/>
                    <w:right w:val="none" w:sz="0" w:space="0" w:color="auto"/>
                  </w:divBdr>
                  <w:divsChild>
                    <w:div w:id="230846615">
                      <w:marLeft w:val="0"/>
                      <w:marRight w:val="0"/>
                      <w:marTop w:val="0"/>
                      <w:marBottom w:val="0"/>
                      <w:divBdr>
                        <w:top w:val="none" w:sz="0" w:space="0" w:color="auto"/>
                        <w:left w:val="none" w:sz="0" w:space="0" w:color="auto"/>
                        <w:bottom w:val="none" w:sz="0" w:space="0" w:color="auto"/>
                        <w:right w:val="none" w:sz="0" w:space="0" w:color="auto"/>
                      </w:divBdr>
                    </w:div>
                  </w:divsChild>
                </w:div>
                <w:div w:id="1467353732">
                  <w:marLeft w:val="0"/>
                  <w:marRight w:val="0"/>
                  <w:marTop w:val="0"/>
                  <w:marBottom w:val="0"/>
                  <w:divBdr>
                    <w:top w:val="none" w:sz="0" w:space="0" w:color="auto"/>
                    <w:left w:val="none" w:sz="0" w:space="0" w:color="auto"/>
                    <w:bottom w:val="none" w:sz="0" w:space="0" w:color="auto"/>
                    <w:right w:val="none" w:sz="0" w:space="0" w:color="auto"/>
                  </w:divBdr>
                  <w:divsChild>
                    <w:div w:id="497427751">
                      <w:marLeft w:val="0"/>
                      <w:marRight w:val="0"/>
                      <w:marTop w:val="0"/>
                      <w:marBottom w:val="0"/>
                      <w:divBdr>
                        <w:top w:val="none" w:sz="0" w:space="0" w:color="auto"/>
                        <w:left w:val="none" w:sz="0" w:space="0" w:color="auto"/>
                        <w:bottom w:val="none" w:sz="0" w:space="0" w:color="auto"/>
                        <w:right w:val="none" w:sz="0" w:space="0" w:color="auto"/>
                      </w:divBdr>
                    </w:div>
                  </w:divsChild>
                </w:div>
                <w:div w:id="285549022">
                  <w:marLeft w:val="0"/>
                  <w:marRight w:val="0"/>
                  <w:marTop w:val="0"/>
                  <w:marBottom w:val="0"/>
                  <w:divBdr>
                    <w:top w:val="none" w:sz="0" w:space="0" w:color="auto"/>
                    <w:left w:val="none" w:sz="0" w:space="0" w:color="auto"/>
                    <w:bottom w:val="none" w:sz="0" w:space="0" w:color="auto"/>
                    <w:right w:val="none" w:sz="0" w:space="0" w:color="auto"/>
                  </w:divBdr>
                  <w:divsChild>
                    <w:div w:id="17699948">
                      <w:marLeft w:val="0"/>
                      <w:marRight w:val="0"/>
                      <w:marTop w:val="0"/>
                      <w:marBottom w:val="0"/>
                      <w:divBdr>
                        <w:top w:val="none" w:sz="0" w:space="0" w:color="auto"/>
                        <w:left w:val="none" w:sz="0" w:space="0" w:color="auto"/>
                        <w:bottom w:val="none" w:sz="0" w:space="0" w:color="auto"/>
                        <w:right w:val="none" w:sz="0" w:space="0" w:color="auto"/>
                      </w:divBdr>
                    </w:div>
                  </w:divsChild>
                </w:div>
                <w:div w:id="898134879">
                  <w:marLeft w:val="0"/>
                  <w:marRight w:val="0"/>
                  <w:marTop w:val="0"/>
                  <w:marBottom w:val="0"/>
                  <w:divBdr>
                    <w:top w:val="none" w:sz="0" w:space="0" w:color="auto"/>
                    <w:left w:val="none" w:sz="0" w:space="0" w:color="auto"/>
                    <w:bottom w:val="none" w:sz="0" w:space="0" w:color="auto"/>
                    <w:right w:val="none" w:sz="0" w:space="0" w:color="auto"/>
                  </w:divBdr>
                  <w:divsChild>
                    <w:div w:id="146289339">
                      <w:marLeft w:val="0"/>
                      <w:marRight w:val="0"/>
                      <w:marTop w:val="0"/>
                      <w:marBottom w:val="0"/>
                      <w:divBdr>
                        <w:top w:val="none" w:sz="0" w:space="0" w:color="auto"/>
                        <w:left w:val="none" w:sz="0" w:space="0" w:color="auto"/>
                        <w:bottom w:val="none" w:sz="0" w:space="0" w:color="auto"/>
                        <w:right w:val="none" w:sz="0" w:space="0" w:color="auto"/>
                      </w:divBdr>
                    </w:div>
                  </w:divsChild>
                </w:div>
                <w:div w:id="531958318">
                  <w:marLeft w:val="0"/>
                  <w:marRight w:val="0"/>
                  <w:marTop w:val="0"/>
                  <w:marBottom w:val="0"/>
                  <w:divBdr>
                    <w:top w:val="none" w:sz="0" w:space="0" w:color="auto"/>
                    <w:left w:val="none" w:sz="0" w:space="0" w:color="auto"/>
                    <w:bottom w:val="none" w:sz="0" w:space="0" w:color="auto"/>
                    <w:right w:val="none" w:sz="0" w:space="0" w:color="auto"/>
                  </w:divBdr>
                  <w:divsChild>
                    <w:div w:id="901065755">
                      <w:marLeft w:val="0"/>
                      <w:marRight w:val="0"/>
                      <w:marTop w:val="0"/>
                      <w:marBottom w:val="0"/>
                      <w:divBdr>
                        <w:top w:val="none" w:sz="0" w:space="0" w:color="auto"/>
                        <w:left w:val="none" w:sz="0" w:space="0" w:color="auto"/>
                        <w:bottom w:val="none" w:sz="0" w:space="0" w:color="auto"/>
                        <w:right w:val="none" w:sz="0" w:space="0" w:color="auto"/>
                      </w:divBdr>
                    </w:div>
                  </w:divsChild>
                </w:div>
                <w:div w:id="1922904165">
                  <w:marLeft w:val="0"/>
                  <w:marRight w:val="0"/>
                  <w:marTop w:val="0"/>
                  <w:marBottom w:val="0"/>
                  <w:divBdr>
                    <w:top w:val="none" w:sz="0" w:space="0" w:color="auto"/>
                    <w:left w:val="none" w:sz="0" w:space="0" w:color="auto"/>
                    <w:bottom w:val="none" w:sz="0" w:space="0" w:color="auto"/>
                    <w:right w:val="none" w:sz="0" w:space="0" w:color="auto"/>
                  </w:divBdr>
                  <w:divsChild>
                    <w:div w:id="604579659">
                      <w:marLeft w:val="0"/>
                      <w:marRight w:val="0"/>
                      <w:marTop w:val="0"/>
                      <w:marBottom w:val="0"/>
                      <w:divBdr>
                        <w:top w:val="none" w:sz="0" w:space="0" w:color="auto"/>
                        <w:left w:val="none" w:sz="0" w:space="0" w:color="auto"/>
                        <w:bottom w:val="none" w:sz="0" w:space="0" w:color="auto"/>
                        <w:right w:val="none" w:sz="0" w:space="0" w:color="auto"/>
                      </w:divBdr>
                    </w:div>
                  </w:divsChild>
                </w:div>
                <w:div w:id="1719426863">
                  <w:marLeft w:val="0"/>
                  <w:marRight w:val="0"/>
                  <w:marTop w:val="0"/>
                  <w:marBottom w:val="0"/>
                  <w:divBdr>
                    <w:top w:val="none" w:sz="0" w:space="0" w:color="auto"/>
                    <w:left w:val="none" w:sz="0" w:space="0" w:color="auto"/>
                    <w:bottom w:val="none" w:sz="0" w:space="0" w:color="auto"/>
                    <w:right w:val="none" w:sz="0" w:space="0" w:color="auto"/>
                  </w:divBdr>
                  <w:divsChild>
                    <w:div w:id="979960518">
                      <w:marLeft w:val="0"/>
                      <w:marRight w:val="0"/>
                      <w:marTop w:val="0"/>
                      <w:marBottom w:val="0"/>
                      <w:divBdr>
                        <w:top w:val="none" w:sz="0" w:space="0" w:color="auto"/>
                        <w:left w:val="none" w:sz="0" w:space="0" w:color="auto"/>
                        <w:bottom w:val="none" w:sz="0" w:space="0" w:color="auto"/>
                        <w:right w:val="none" w:sz="0" w:space="0" w:color="auto"/>
                      </w:divBdr>
                    </w:div>
                  </w:divsChild>
                </w:div>
                <w:div w:id="372971294">
                  <w:marLeft w:val="0"/>
                  <w:marRight w:val="0"/>
                  <w:marTop w:val="0"/>
                  <w:marBottom w:val="0"/>
                  <w:divBdr>
                    <w:top w:val="none" w:sz="0" w:space="0" w:color="auto"/>
                    <w:left w:val="none" w:sz="0" w:space="0" w:color="auto"/>
                    <w:bottom w:val="none" w:sz="0" w:space="0" w:color="auto"/>
                    <w:right w:val="none" w:sz="0" w:space="0" w:color="auto"/>
                  </w:divBdr>
                  <w:divsChild>
                    <w:div w:id="541285797">
                      <w:marLeft w:val="0"/>
                      <w:marRight w:val="0"/>
                      <w:marTop w:val="0"/>
                      <w:marBottom w:val="0"/>
                      <w:divBdr>
                        <w:top w:val="none" w:sz="0" w:space="0" w:color="auto"/>
                        <w:left w:val="none" w:sz="0" w:space="0" w:color="auto"/>
                        <w:bottom w:val="none" w:sz="0" w:space="0" w:color="auto"/>
                        <w:right w:val="none" w:sz="0" w:space="0" w:color="auto"/>
                      </w:divBdr>
                    </w:div>
                  </w:divsChild>
                </w:div>
                <w:div w:id="1491822868">
                  <w:marLeft w:val="0"/>
                  <w:marRight w:val="0"/>
                  <w:marTop w:val="0"/>
                  <w:marBottom w:val="0"/>
                  <w:divBdr>
                    <w:top w:val="none" w:sz="0" w:space="0" w:color="auto"/>
                    <w:left w:val="none" w:sz="0" w:space="0" w:color="auto"/>
                    <w:bottom w:val="none" w:sz="0" w:space="0" w:color="auto"/>
                    <w:right w:val="none" w:sz="0" w:space="0" w:color="auto"/>
                  </w:divBdr>
                  <w:divsChild>
                    <w:div w:id="1834909280">
                      <w:marLeft w:val="0"/>
                      <w:marRight w:val="0"/>
                      <w:marTop w:val="0"/>
                      <w:marBottom w:val="0"/>
                      <w:divBdr>
                        <w:top w:val="none" w:sz="0" w:space="0" w:color="auto"/>
                        <w:left w:val="none" w:sz="0" w:space="0" w:color="auto"/>
                        <w:bottom w:val="none" w:sz="0" w:space="0" w:color="auto"/>
                        <w:right w:val="none" w:sz="0" w:space="0" w:color="auto"/>
                      </w:divBdr>
                    </w:div>
                  </w:divsChild>
                </w:div>
                <w:div w:id="1987930011">
                  <w:marLeft w:val="0"/>
                  <w:marRight w:val="0"/>
                  <w:marTop w:val="0"/>
                  <w:marBottom w:val="0"/>
                  <w:divBdr>
                    <w:top w:val="none" w:sz="0" w:space="0" w:color="auto"/>
                    <w:left w:val="none" w:sz="0" w:space="0" w:color="auto"/>
                    <w:bottom w:val="none" w:sz="0" w:space="0" w:color="auto"/>
                    <w:right w:val="none" w:sz="0" w:space="0" w:color="auto"/>
                  </w:divBdr>
                  <w:divsChild>
                    <w:div w:id="1374385583">
                      <w:marLeft w:val="0"/>
                      <w:marRight w:val="0"/>
                      <w:marTop w:val="0"/>
                      <w:marBottom w:val="0"/>
                      <w:divBdr>
                        <w:top w:val="none" w:sz="0" w:space="0" w:color="auto"/>
                        <w:left w:val="none" w:sz="0" w:space="0" w:color="auto"/>
                        <w:bottom w:val="none" w:sz="0" w:space="0" w:color="auto"/>
                        <w:right w:val="none" w:sz="0" w:space="0" w:color="auto"/>
                      </w:divBdr>
                    </w:div>
                  </w:divsChild>
                </w:div>
                <w:div w:id="1465005342">
                  <w:marLeft w:val="0"/>
                  <w:marRight w:val="0"/>
                  <w:marTop w:val="0"/>
                  <w:marBottom w:val="0"/>
                  <w:divBdr>
                    <w:top w:val="none" w:sz="0" w:space="0" w:color="auto"/>
                    <w:left w:val="none" w:sz="0" w:space="0" w:color="auto"/>
                    <w:bottom w:val="none" w:sz="0" w:space="0" w:color="auto"/>
                    <w:right w:val="none" w:sz="0" w:space="0" w:color="auto"/>
                  </w:divBdr>
                  <w:divsChild>
                    <w:div w:id="1169061278">
                      <w:marLeft w:val="0"/>
                      <w:marRight w:val="0"/>
                      <w:marTop w:val="0"/>
                      <w:marBottom w:val="0"/>
                      <w:divBdr>
                        <w:top w:val="none" w:sz="0" w:space="0" w:color="auto"/>
                        <w:left w:val="none" w:sz="0" w:space="0" w:color="auto"/>
                        <w:bottom w:val="none" w:sz="0" w:space="0" w:color="auto"/>
                        <w:right w:val="none" w:sz="0" w:space="0" w:color="auto"/>
                      </w:divBdr>
                    </w:div>
                  </w:divsChild>
                </w:div>
                <w:div w:id="1700008063">
                  <w:marLeft w:val="0"/>
                  <w:marRight w:val="0"/>
                  <w:marTop w:val="0"/>
                  <w:marBottom w:val="0"/>
                  <w:divBdr>
                    <w:top w:val="none" w:sz="0" w:space="0" w:color="auto"/>
                    <w:left w:val="none" w:sz="0" w:space="0" w:color="auto"/>
                    <w:bottom w:val="none" w:sz="0" w:space="0" w:color="auto"/>
                    <w:right w:val="none" w:sz="0" w:space="0" w:color="auto"/>
                  </w:divBdr>
                  <w:divsChild>
                    <w:div w:id="105278214">
                      <w:marLeft w:val="0"/>
                      <w:marRight w:val="0"/>
                      <w:marTop w:val="0"/>
                      <w:marBottom w:val="0"/>
                      <w:divBdr>
                        <w:top w:val="none" w:sz="0" w:space="0" w:color="auto"/>
                        <w:left w:val="none" w:sz="0" w:space="0" w:color="auto"/>
                        <w:bottom w:val="none" w:sz="0" w:space="0" w:color="auto"/>
                        <w:right w:val="none" w:sz="0" w:space="0" w:color="auto"/>
                      </w:divBdr>
                    </w:div>
                  </w:divsChild>
                </w:div>
                <w:div w:id="1541013544">
                  <w:marLeft w:val="0"/>
                  <w:marRight w:val="0"/>
                  <w:marTop w:val="0"/>
                  <w:marBottom w:val="0"/>
                  <w:divBdr>
                    <w:top w:val="none" w:sz="0" w:space="0" w:color="auto"/>
                    <w:left w:val="none" w:sz="0" w:space="0" w:color="auto"/>
                    <w:bottom w:val="none" w:sz="0" w:space="0" w:color="auto"/>
                    <w:right w:val="none" w:sz="0" w:space="0" w:color="auto"/>
                  </w:divBdr>
                  <w:divsChild>
                    <w:div w:id="1448626330">
                      <w:marLeft w:val="0"/>
                      <w:marRight w:val="0"/>
                      <w:marTop w:val="0"/>
                      <w:marBottom w:val="0"/>
                      <w:divBdr>
                        <w:top w:val="none" w:sz="0" w:space="0" w:color="auto"/>
                        <w:left w:val="none" w:sz="0" w:space="0" w:color="auto"/>
                        <w:bottom w:val="none" w:sz="0" w:space="0" w:color="auto"/>
                        <w:right w:val="none" w:sz="0" w:space="0" w:color="auto"/>
                      </w:divBdr>
                    </w:div>
                  </w:divsChild>
                </w:div>
                <w:div w:id="285430829">
                  <w:marLeft w:val="0"/>
                  <w:marRight w:val="0"/>
                  <w:marTop w:val="0"/>
                  <w:marBottom w:val="0"/>
                  <w:divBdr>
                    <w:top w:val="none" w:sz="0" w:space="0" w:color="auto"/>
                    <w:left w:val="none" w:sz="0" w:space="0" w:color="auto"/>
                    <w:bottom w:val="none" w:sz="0" w:space="0" w:color="auto"/>
                    <w:right w:val="none" w:sz="0" w:space="0" w:color="auto"/>
                  </w:divBdr>
                  <w:divsChild>
                    <w:div w:id="200826296">
                      <w:marLeft w:val="0"/>
                      <w:marRight w:val="0"/>
                      <w:marTop w:val="0"/>
                      <w:marBottom w:val="0"/>
                      <w:divBdr>
                        <w:top w:val="none" w:sz="0" w:space="0" w:color="auto"/>
                        <w:left w:val="none" w:sz="0" w:space="0" w:color="auto"/>
                        <w:bottom w:val="none" w:sz="0" w:space="0" w:color="auto"/>
                        <w:right w:val="none" w:sz="0" w:space="0" w:color="auto"/>
                      </w:divBdr>
                    </w:div>
                  </w:divsChild>
                </w:div>
                <w:div w:id="1548443953">
                  <w:marLeft w:val="0"/>
                  <w:marRight w:val="0"/>
                  <w:marTop w:val="0"/>
                  <w:marBottom w:val="0"/>
                  <w:divBdr>
                    <w:top w:val="none" w:sz="0" w:space="0" w:color="auto"/>
                    <w:left w:val="none" w:sz="0" w:space="0" w:color="auto"/>
                    <w:bottom w:val="none" w:sz="0" w:space="0" w:color="auto"/>
                    <w:right w:val="none" w:sz="0" w:space="0" w:color="auto"/>
                  </w:divBdr>
                  <w:divsChild>
                    <w:div w:id="1565216729">
                      <w:marLeft w:val="0"/>
                      <w:marRight w:val="0"/>
                      <w:marTop w:val="0"/>
                      <w:marBottom w:val="0"/>
                      <w:divBdr>
                        <w:top w:val="none" w:sz="0" w:space="0" w:color="auto"/>
                        <w:left w:val="none" w:sz="0" w:space="0" w:color="auto"/>
                        <w:bottom w:val="none" w:sz="0" w:space="0" w:color="auto"/>
                        <w:right w:val="none" w:sz="0" w:space="0" w:color="auto"/>
                      </w:divBdr>
                    </w:div>
                  </w:divsChild>
                </w:div>
                <w:div w:id="493835646">
                  <w:marLeft w:val="0"/>
                  <w:marRight w:val="0"/>
                  <w:marTop w:val="0"/>
                  <w:marBottom w:val="0"/>
                  <w:divBdr>
                    <w:top w:val="none" w:sz="0" w:space="0" w:color="auto"/>
                    <w:left w:val="none" w:sz="0" w:space="0" w:color="auto"/>
                    <w:bottom w:val="none" w:sz="0" w:space="0" w:color="auto"/>
                    <w:right w:val="none" w:sz="0" w:space="0" w:color="auto"/>
                  </w:divBdr>
                  <w:divsChild>
                    <w:div w:id="973410816">
                      <w:marLeft w:val="0"/>
                      <w:marRight w:val="0"/>
                      <w:marTop w:val="0"/>
                      <w:marBottom w:val="0"/>
                      <w:divBdr>
                        <w:top w:val="none" w:sz="0" w:space="0" w:color="auto"/>
                        <w:left w:val="none" w:sz="0" w:space="0" w:color="auto"/>
                        <w:bottom w:val="none" w:sz="0" w:space="0" w:color="auto"/>
                        <w:right w:val="none" w:sz="0" w:space="0" w:color="auto"/>
                      </w:divBdr>
                    </w:div>
                  </w:divsChild>
                </w:div>
                <w:div w:id="28799648">
                  <w:marLeft w:val="0"/>
                  <w:marRight w:val="0"/>
                  <w:marTop w:val="0"/>
                  <w:marBottom w:val="0"/>
                  <w:divBdr>
                    <w:top w:val="none" w:sz="0" w:space="0" w:color="auto"/>
                    <w:left w:val="none" w:sz="0" w:space="0" w:color="auto"/>
                    <w:bottom w:val="none" w:sz="0" w:space="0" w:color="auto"/>
                    <w:right w:val="none" w:sz="0" w:space="0" w:color="auto"/>
                  </w:divBdr>
                  <w:divsChild>
                    <w:div w:id="1573158224">
                      <w:marLeft w:val="0"/>
                      <w:marRight w:val="0"/>
                      <w:marTop w:val="0"/>
                      <w:marBottom w:val="0"/>
                      <w:divBdr>
                        <w:top w:val="none" w:sz="0" w:space="0" w:color="auto"/>
                        <w:left w:val="none" w:sz="0" w:space="0" w:color="auto"/>
                        <w:bottom w:val="none" w:sz="0" w:space="0" w:color="auto"/>
                        <w:right w:val="none" w:sz="0" w:space="0" w:color="auto"/>
                      </w:divBdr>
                    </w:div>
                  </w:divsChild>
                </w:div>
                <w:div w:id="1042167414">
                  <w:marLeft w:val="0"/>
                  <w:marRight w:val="0"/>
                  <w:marTop w:val="0"/>
                  <w:marBottom w:val="0"/>
                  <w:divBdr>
                    <w:top w:val="none" w:sz="0" w:space="0" w:color="auto"/>
                    <w:left w:val="none" w:sz="0" w:space="0" w:color="auto"/>
                    <w:bottom w:val="none" w:sz="0" w:space="0" w:color="auto"/>
                    <w:right w:val="none" w:sz="0" w:space="0" w:color="auto"/>
                  </w:divBdr>
                  <w:divsChild>
                    <w:div w:id="1704211831">
                      <w:marLeft w:val="0"/>
                      <w:marRight w:val="0"/>
                      <w:marTop w:val="0"/>
                      <w:marBottom w:val="0"/>
                      <w:divBdr>
                        <w:top w:val="none" w:sz="0" w:space="0" w:color="auto"/>
                        <w:left w:val="none" w:sz="0" w:space="0" w:color="auto"/>
                        <w:bottom w:val="none" w:sz="0" w:space="0" w:color="auto"/>
                        <w:right w:val="none" w:sz="0" w:space="0" w:color="auto"/>
                      </w:divBdr>
                    </w:div>
                  </w:divsChild>
                </w:div>
                <w:div w:id="1919821683">
                  <w:marLeft w:val="0"/>
                  <w:marRight w:val="0"/>
                  <w:marTop w:val="0"/>
                  <w:marBottom w:val="0"/>
                  <w:divBdr>
                    <w:top w:val="none" w:sz="0" w:space="0" w:color="auto"/>
                    <w:left w:val="none" w:sz="0" w:space="0" w:color="auto"/>
                    <w:bottom w:val="none" w:sz="0" w:space="0" w:color="auto"/>
                    <w:right w:val="none" w:sz="0" w:space="0" w:color="auto"/>
                  </w:divBdr>
                  <w:divsChild>
                    <w:div w:id="1810593123">
                      <w:marLeft w:val="0"/>
                      <w:marRight w:val="0"/>
                      <w:marTop w:val="0"/>
                      <w:marBottom w:val="0"/>
                      <w:divBdr>
                        <w:top w:val="none" w:sz="0" w:space="0" w:color="auto"/>
                        <w:left w:val="none" w:sz="0" w:space="0" w:color="auto"/>
                        <w:bottom w:val="none" w:sz="0" w:space="0" w:color="auto"/>
                        <w:right w:val="none" w:sz="0" w:space="0" w:color="auto"/>
                      </w:divBdr>
                    </w:div>
                  </w:divsChild>
                </w:div>
                <w:div w:id="1151602307">
                  <w:marLeft w:val="0"/>
                  <w:marRight w:val="0"/>
                  <w:marTop w:val="0"/>
                  <w:marBottom w:val="0"/>
                  <w:divBdr>
                    <w:top w:val="none" w:sz="0" w:space="0" w:color="auto"/>
                    <w:left w:val="none" w:sz="0" w:space="0" w:color="auto"/>
                    <w:bottom w:val="none" w:sz="0" w:space="0" w:color="auto"/>
                    <w:right w:val="none" w:sz="0" w:space="0" w:color="auto"/>
                  </w:divBdr>
                  <w:divsChild>
                    <w:div w:id="1810174085">
                      <w:marLeft w:val="0"/>
                      <w:marRight w:val="0"/>
                      <w:marTop w:val="0"/>
                      <w:marBottom w:val="0"/>
                      <w:divBdr>
                        <w:top w:val="none" w:sz="0" w:space="0" w:color="auto"/>
                        <w:left w:val="none" w:sz="0" w:space="0" w:color="auto"/>
                        <w:bottom w:val="none" w:sz="0" w:space="0" w:color="auto"/>
                        <w:right w:val="none" w:sz="0" w:space="0" w:color="auto"/>
                      </w:divBdr>
                    </w:div>
                  </w:divsChild>
                </w:div>
                <w:div w:id="174467723">
                  <w:marLeft w:val="0"/>
                  <w:marRight w:val="0"/>
                  <w:marTop w:val="0"/>
                  <w:marBottom w:val="0"/>
                  <w:divBdr>
                    <w:top w:val="none" w:sz="0" w:space="0" w:color="auto"/>
                    <w:left w:val="none" w:sz="0" w:space="0" w:color="auto"/>
                    <w:bottom w:val="none" w:sz="0" w:space="0" w:color="auto"/>
                    <w:right w:val="none" w:sz="0" w:space="0" w:color="auto"/>
                  </w:divBdr>
                  <w:divsChild>
                    <w:div w:id="1238244794">
                      <w:marLeft w:val="0"/>
                      <w:marRight w:val="0"/>
                      <w:marTop w:val="0"/>
                      <w:marBottom w:val="0"/>
                      <w:divBdr>
                        <w:top w:val="none" w:sz="0" w:space="0" w:color="auto"/>
                        <w:left w:val="none" w:sz="0" w:space="0" w:color="auto"/>
                        <w:bottom w:val="none" w:sz="0" w:space="0" w:color="auto"/>
                        <w:right w:val="none" w:sz="0" w:space="0" w:color="auto"/>
                      </w:divBdr>
                    </w:div>
                  </w:divsChild>
                </w:div>
                <w:div w:id="1695378443">
                  <w:marLeft w:val="0"/>
                  <w:marRight w:val="0"/>
                  <w:marTop w:val="0"/>
                  <w:marBottom w:val="0"/>
                  <w:divBdr>
                    <w:top w:val="none" w:sz="0" w:space="0" w:color="auto"/>
                    <w:left w:val="none" w:sz="0" w:space="0" w:color="auto"/>
                    <w:bottom w:val="none" w:sz="0" w:space="0" w:color="auto"/>
                    <w:right w:val="none" w:sz="0" w:space="0" w:color="auto"/>
                  </w:divBdr>
                  <w:divsChild>
                    <w:div w:id="2121028810">
                      <w:marLeft w:val="0"/>
                      <w:marRight w:val="0"/>
                      <w:marTop w:val="0"/>
                      <w:marBottom w:val="0"/>
                      <w:divBdr>
                        <w:top w:val="none" w:sz="0" w:space="0" w:color="auto"/>
                        <w:left w:val="none" w:sz="0" w:space="0" w:color="auto"/>
                        <w:bottom w:val="none" w:sz="0" w:space="0" w:color="auto"/>
                        <w:right w:val="none" w:sz="0" w:space="0" w:color="auto"/>
                      </w:divBdr>
                    </w:div>
                  </w:divsChild>
                </w:div>
                <w:div w:id="256450598">
                  <w:marLeft w:val="0"/>
                  <w:marRight w:val="0"/>
                  <w:marTop w:val="0"/>
                  <w:marBottom w:val="0"/>
                  <w:divBdr>
                    <w:top w:val="none" w:sz="0" w:space="0" w:color="auto"/>
                    <w:left w:val="none" w:sz="0" w:space="0" w:color="auto"/>
                    <w:bottom w:val="none" w:sz="0" w:space="0" w:color="auto"/>
                    <w:right w:val="none" w:sz="0" w:space="0" w:color="auto"/>
                  </w:divBdr>
                  <w:divsChild>
                    <w:div w:id="187837694">
                      <w:marLeft w:val="0"/>
                      <w:marRight w:val="0"/>
                      <w:marTop w:val="0"/>
                      <w:marBottom w:val="0"/>
                      <w:divBdr>
                        <w:top w:val="none" w:sz="0" w:space="0" w:color="auto"/>
                        <w:left w:val="none" w:sz="0" w:space="0" w:color="auto"/>
                        <w:bottom w:val="none" w:sz="0" w:space="0" w:color="auto"/>
                        <w:right w:val="none" w:sz="0" w:space="0" w:color="auto"/>
                      </w:divBdr>
                    </w:div>
                  </w:divsChild>
                </w:div>
                <w:div w:id="1883905533">
                  <w:marLeft w:val="0"/>
                  <w:marRight w:val="0"/>
                  <w:marTop w:val="0"/>
                  <w:marBottom w:val="0"/>
                  <w:divBdr>
                    <w:top w:val="none" w:sz="0" w:space="0" w:color="auto"/>
                    <w:left w:val="none" w:sz="0" w:space="0" w:color="auto"/>
                    <w:bottom w:val="none" w:sz="0" w:space="0" w:color="auto"/>
                    <w:right w:val="none" w:sz="0" w:space="0" w:color="auto"/>
                  </w:divBdr>
                  <w:divsChild>
                    <w:div w:id="1345127954">
                      <w:marLeft w:val="0"/>
                      <w:marRight w:val="0"/>
                      <w:marTop w:val="0"/>
                      <w:marBottom w:val="0"/>
                      <w:divBdr>
                        <w:top w:val="none" w:sz="0" w:space="0" w:color="auto"/>
                        <w:left w:val="none" w:sz="0" w:space="0" w:color="auto"/>
                        <w:bottom w:val="none" w:sz="0" w:space="0" w:color="auto"/>
                        <w:right w:val="none" w:sz="0" w:space="0" w:color="auto"/>
                      </w:divBdr>
                    </w:div>
                  </w:divsChild>
                </w:div>
                <w:div w:id="1349285282">
                  <w:marLeft w:val="0"/>
                  <w:marRight w:val="0"/>
                  <w:marTop w:val="0"/>
                  <w:marBottom w:val="0"/>
                  <w:divBdr>
                    <w:top w:val="none" w:sz="0" w:space="0" w:color="auto"/>
                    <w:left w:val="none" w:sz="0" w:space="0" w:color="auto"/>
                    <w:bottom w:val="none" w:sz="0" w:space="0" w:color="auto"/>
                    <w:right w:val="none" w:sz="0" w:space="0" w:color="auto"/>
                  </w:divBdr>
                  <w:divsChild>
                    <w:div w:id="292373557">
                      <w:marLeft w:val="0"/>
                      <w:marRight w:val="0"/>
                      <w:marTop w:val="0"/>
                      <w:marBottom w:val="0"/>
                      <w:divBdr>
                        <w:top w:val="none" w:sz="0" w:space="0" w:color="auto"/>
                        <w:left w:val="none" w:sz="0" w:space="0" w:color="auto"/>
                        <w:bottom w:val="none" w:sz="0" w:space="0" w:color="auto"/>
                        <w:right w:val="none" w:sz="0" w:space="0" w:color="auto"/>
                      </w:divBdr>
                    </w:div>
                  </w:divsChild>
                </w:div>
                <w:div w:id="596328884">
                  <w:marLeft w:val="0"/>
                  <w:marRight w:val="0"/>
                  <w:marTop w:val="0"/>
                  <w:marBottom w:val="0"/>
                  <w:divBdr>
                    <w:top w:val="none" w:sz="0" w:space="0" w:color="auto"/>
                    <w:left w:val="none" w:sz="0" w:space="0" w:color="auto"/>
                    <w:bottom w:val="none" w:sz="0" w:space="0" w:color="auto"/>
                    <w:right w:val="none" w:sz="0" w:space="0" w:color="auto"/>
                  </w:divBdr>
                  <w:divsChild>
                    <w:div w:id="1772358871">
                      <w:marLeft w:val="0"/>
                      <w:marRight w:val="0"/>
                      <w:marTop w:val="0"/>
                      <w:marBottom w:val="0"/>
                      <w:divBdr>
                        <w:top w:val="none" w:sz="0" w:space="0" w:color="auto"/>
                        <w:left w:val="none" w:sz="0" w:space="0" w:color="auto"/>
                        <w:bottom w:val="none" w:sz="0" w:space="0" w:color="auto"/>
                        <w:right w:val="none" w:sz="0" w:space="0" w:color="auto"/>
                      </w:divBdr>
                    </w:div>
                  </w:divsChild>
                </w:div>
                <w:div w:id="90900990">
                  <w:marLeft w:val="0"/>
                  <w:marRight w:val="0"/>
                  <w:marTop w:val="0"/>
                  <w:marBottom w:val="0"/>
                  <w:divBdr>
                    <w:top w:val="none" w:sz="0" w:space="0" w:color="auto"/>
                    <w:left w:val="none" w:sz="0" w:space="0" w:color="auto"/>
                    <w:bottom w:val="none" w:sz="0" w:space="0" w:color="auto"/>
                    <w:right w:val="none" w:sz="0" w:space="0" w:color="auto"/>
                  </w:divBdr>
                  <w:divsChild>
                    <w:div w:id="7652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035013">
      <w:bodyDiv w:val="1"/>
      <w:marLeft w:val="0"/>
      <w:marRight w:val="0"/>
      <w:marTop w:val="0"/>
      <w:marBottom w:val="0"/>
      <w:divBdr>
        <w:top w:val="none" w:sz="0" w:space="0" w:color="auto"/>
        <w:left w:val="none" w:sz="0" w:space="0" w:color="auto"/>
        <w:bottom w:val="none" w:sz="0" w:space="0" w:color="auto"/>
        <w:right w:val="none" w:sz="0" w:space="0" w:color="auto"/>
      </w:divBdr>
    </w:div>
    <w:div w:id="824129980">
      <w:bodyDiv w:val="1"/>
      <w:marLeft w:val="0"/>
      <w:marRight w:val="0"/>
      <w:marTop w:val="0"/>
      <w:marBottom w:val="0"/>
      <w:divBdr>
        <w:top w:val="none" w:sz="0" w:space="0" w:color="auto"/>
        <w:left w:val="none" w:sz="0" w:space="0" w:color="auto"/>
        <w:bottom w:val="none" w:sz="0" w:space="0" w:color="auto"/>
        <w:right w:val="none" w:sz="0" w:space="0" w:color="auto"/>
      </w:divBdr>
    </w:div>
    <w:div w:id="1088847817">
      <w:bodyDiv w:val="1"/>
      <w:marLeft w:val="0"/>
      <w:marRight w:val="0"/>
      <w:marTop w:val="0"/>
      <w:marBottom w:val="0"/>
      <w:divBdr>
        <w:top w:val="none" w:sz="0" w:space="0" w:color="auto"/>
        <w:left w:val="none" w:sz="0" w:space="0" w:color="auto"/>
        <w:bottom w:val="none" w:sz="0" w:space="0" w:color="auto"/>
        <w:right w:val="none" w:sz="0" w:space="0" w:color="auto"/>
      </w:divBdr>
    </w:div>
    <w:div w:id="1479419203">
      <w:bodyDiv w:val="1"/>
      <w:marLeft w:val="0"/>
      <w:marRight w:val="0"/>
      <w:marTop w:val="0"/>
      <w:marBottom w:val="0"/>
      <w:divBdr>
        <w:top w:val="none" w:sz="0" w:space="0" w:color="auto"/>
        <w:left w:val="none" w:sz="0" w:space="0" w:color="auto"/>
        <w:bottom w:val="none" w:sz="0" w:space="0" w:color="auto"/>
        <w:right w:val="none" w:sz="0" w:space="0" w:color="auto"/>
      </w:divBdr>
      <w:divsChild>
        <w:div w:id="290862523">
          <w:marLeft w:val="0"/>
          <w:marRight w:val="0"/>
          <w:marTop w:val="0"/>
          <w:marBottom w:val="0"/>
          <w:divBdr>
            <w:top w:val="none" w:sz="0" w:space="0" w:color="auto"/>
            <w:left w:val="none" w:sz="0" w:space="0" w:color="auto"/>
            <w:bottom w:val="none" w:sz="0" w:space="0" w:color="auto"/>
            <w:right w:val="none" w:sz="0" w:space="0" w:color="auto"/>
          </w:divBdr>
        </w:div>
        <w:div w:id="1272054351">
          <w:marLeft w:val="0"/>
          <w:marRight w:val="0"/>
          <w:marTop w:val="0"/>
          <w:marBottom w:val="0"/>
          <w:divBdr>
            <w:top w:val="none" w:sz="0" w:space="0" w:color="auto"/>
            <w:left w:val="none" w:sz="0" w:space="0" w:color="auto"/>
            <w:bottom w:val="none" w:sz="0" w:space="0" w:color="auto"/>
            <w:right w:val="none" w:sz="0" w:space="0" w:color="auto"/>
          </w:divBdr>
        </w:div>
        <w:div w:id="654917637">
          <w:marLeft w:val="0"/>
          <w:marRight w:val="0"/>
          <w:marTop w:val="0"/>
          <w:marBottom w:val="0"/>
          <w:divBdr>
            <w:top w:val="none" w:sz="0" w:space="0" w:color="auto"/>
            <w:left w:val="none" w:sz="0" w:space="0" w:color="auto"/>
            <w:bottom w:val="none" w:sz="0" w:space="0" w:color="auto"/>
            <w:right w:val="none" w:sz="0" w:space="0" w:color="auto"/>
          </w:divBdr>
        </w:div>
        <w:div w:id="2088332890">
          <w:marLeft w:val="0"/>
          <w:marRight w:val="0"/>
          <w:marTop w:val="0"/>
          <w:marBottom w:val="0"/>
          <w:divBdr>
            <w:top w:val="none" w:sz="0" w:space="0" w:color="auto"/>
            <w:left w:val="none" w:sz="0" w:space="0" w:color="auto"/>
            <w:bottom w:val="none" w:sz="0" w:space="0" w:color="auto"/>
            <w:right w:val="none" w:sz="0" w:space="0" w:color="auto"/>
          </w:divBdr>
        </w:div>
        <w:div w:id="302270788">
          <w:marLeft w:val="0"/>
          <w:marRight w:val="0"/>
          <w:marTop w:val="0"/>
          <w:marBottom w:val="0"/>
          <w:divBdr>
            <w:top w:val="none" w:sz="0" w:space="0" w:color="auto"/>
            <w:left w:val="none" w:sz="0" w:space="0" w:color="auto"/>
            <w:bottom w:val="none" w:sz="0" w:space="0" w:color="auto"/>
            <w:right w:val="none" w:sz="0" w:space="0" w:color="auto"/>
          </w:divBdr>
        </w:div>
        <w:div w:id="1429502115">
          <w:marLeft w:val="0"/>
          <w:marRight w:val="0"/>
          <w:marTop w:val="0"/>
          <w:marBottom w:val="0"/>
          <w:divBdr>
            <w:top w:val="none" w:sz="0" w:space="0" w:color="auto"/>
            <w:left w:val="none" w:sz="0" w:space="0" w:color="auto"/>
            <w:bottom w:val="none" w:sz="0" w:space="0" w:color="auto"/>
            <w:right w:val="none" w:sz="0" w:space="0" w:color="auto"/>
          </w:divBdr>
        </w:div>
        <w:div w:id="601381455">
          <w:marLeft w:val="0"/>
          <w:marRight w:val="0"/>
          <w:marTop w:val="0"/>
          <w:marBottom w:val="0"/>
          <w:divBdr>
            <w:top w:val="none" w:sz="0" w:space="0" w:color="auto"/>
            <w:left w:val="none" w:sz="0" w:space="0" w:color="auto"/>
            <w:bottom w:val="none" w:sz="0" w:space="0" w:color="auto"/>
            <w:right w:val="none" w:sz="0" w:space="0" w:color="auto"/>
          </w:divBdr>
        </w:div>
        <w:div w:id="1991519596">
          <w:marLeft w:val="0"/>
          <w:marRight w:val="0"/>
          <w:marTop w:val="0"/>
          <w:marBottom w:val="0"/>
          <w:divBdr>
            <w:top w:val="none" w:sz="0" w:space="0" w:color="auto"/>
            <w:left w:val="none" w:sz="0" w:space="0" w:color="auto"/>
            <w:bottom w:val="none" w:sz="0" w:space="0" w:color="auto"/>
            <w:right w:val="none" w:sz="0" w:space="0" w:color="auto"/>
          </w:divBdr>
        </w:div>
        <w:div w:id="1086877637">
          <w:marLeft w:val="0"/>
          <w:marRight w:val="0"/>
          <w:marTop w:val="0"/>
          <w:marBottom w:val="0"/>
          <w:divBdr>
            <w:top w:val="none" w:sz="0" w:space="0" w:color="auto"/>
            <w:left w:val="none" w:sz="0" w:space="0" w:color="auto"/>
            <w:bottom w:val="none" w:sz="0" w:space="0" w:color="auto"/>
            <w:right w:val="none" w:sz="0" w:space="0" w:color="auto"/>
          </w:divBdr>
        </w:div>
        <w:div w:id="1790928561">
          <w:marLeft w:val="0"/>
          <w:marRight w:val="0"/>
          <w:marTop w:val="0"/>
          <w:marBottom w:val="0"/>
          <w:divBdr>
            <w:top w:val="none" w:sz="0" w:space="0" w:color="auto"/>
            <w:left w:val="none" w:sz="0" w:space="0" w:color="auto"/>
            <w:bottom w:val="none" w:sz="0" w:space="0" w:color="auto"/>
            <w:right w:val="none" w:sz="0" w:space="0" w:color="auto"/>
          </w:divBdr>
        </w:div>
        <w:div w:id="1119571230">
          <w:marLeft w:val="0"/>
          <w:marRight w:val="0"/>
          <w:marTop w:val="0"/>
          <w:marBottom w:val="0"/>
          <w:divBdr>
            <w:top w:val="none" w:sz="0" w:space="0" w:color="auto"/>
            <w:left w:val="none" w:sz="0" w:space="0" w:color="auto"/>
            <w:bottom w:val="none" w:sz="0" w:space="0" w:color="auto"/>
            <w:right w:val="none" w:sz="0" w:space="0" w:color="auto"/>
          </w:divBdr>
        </w:div>
        <w:div w:id="264315826">
          <w:marLeft w:val="0"/>
          <w:marRight w:val="0"/>
          <w:marTop w:val="0"/>
          <w:marBottom w:val="0"/>
          <w:divBdr>
            <w:top w:val="none" w:sz="0" w:space="0" w:color="auto"/>
            <w:left w:val="none" w:sz="0" w:space="0" w:color="auto"/>
            <w:bottom w:val="none" w:sz="0" w:space="0" w:color="auto"/>
            <w:right w:val="none" w:sz="0" w:space="0" w:color="auto"/>
          </w:divBdr>
        </w:div>
        <w:div w:id="152183980">
          <w:marLeft w:val="0"/>
          <w:marRight w:val="0"/>
          <w:marTop w:val="0"/>
          <w:marBottom w:val="0"/>
          <w:divBdr>
            <w:top w:val="none" w:sz="0" w:space="0" w:color="auto"/>
            <w:left w:val="none" w:sz="0" w:space="0" w:color="auto"/>
            <w:bottom w:val="none" w:sz="0" w:space="0" w:color="auto"/>
            <w:right w:val="none" w:sz="0" w:space="0" w:color="auto"/>
          </w:divBdr>
        </w:div>
        <w:div w:id="1676612464">
          <w:marLeft w:val="0"/>
          <w:marRight w:val="0"/>
          <w:marTop w:val="0"/>
          <w:marBottom w:val="0"/>
          <w:divBdr>
            <w:top w:val="none" w:sz="0" w:space="0" w:color="auto"/>
            <w:left w:val="none" w:sz="0" w:space="0" w:color="auto"/>
            <w:bottom w:val="none" w:sz="0" w:space="0" w:color="auto"/>
            <w:right w:val="none" w:sz="0" w:space="0" w:color="auto"/>
          </w:divBdr>
        </w:div>
        <w:div w:id="756750267">
          <w:marLeft w:val="0"/>
          <w:marRight w:val="0"/>
          <w:marTop w:val="0"/>
          <w:marBottom w:val="0"/>
          <w:divBdr>
            <w:top w:val="none" w:sz="0" w:space="0" w:color="auto"/>
            <w:left w:val="none" w:sz="0" w:space="0" w:color="auto"/>
            <w:bottom w:val="none" w:sz="0" w:space="0" w:color="auto"/>
            <w:right w:val="none" w:sz="0" w:space="0" w:color="auto"/>
          </w:divBdr>
        </w:div>
        <w:div w:id="1960602561">
          <w:marLeft w:val="0"/>
          <w:marRight w:val="0"/>
          <w:marTop w:val="0"/>
          <w:marBottom w:val="0"/>
          <w:divBdr>
            <w:top w:val="none" w:sz="0" w:space="0" w:color="auto"/>
            <w:left w:val="none" w:sz="0" w:space="0" w:color="auto"/>
            <w:bottom w:val="none" w:sz="0" w:space="0" w:color="auto"/>
            <w:right w:val="none" w:sz="0" w:space="0" w:color="auto"/>
          </w:divBdr>
        </w:div>
        <w:div w:id="145170123">
          <w:marLeft w:val="0"/>
          <w:marRight w:val="0"/>
          <w:marTop w:val="0"/>
          <w:marBottom w:val="0"/>
          <w:divBdr>
            <w:top w:val="none" w:sz="0" w:space="0" w:color="auto"/>
            <w:left w:val="none" w:sz="0" w:space="0" w:color="auto"/>
            <w:bottom w:val="none" w:sz="0" w:space="0" w:color="auto"/>
            <w:right w:val="none" w:sz="0" w:space="0" w:color="auto"/>
          </w:divBdr>
        </w:div>
        <w:div w:id="998342249">
          <w:marLeft w:val="0"/>
          <w:marRight w:val="0"/>
          <w:marTop w:val="0"/>
          <w:marBottom w:val="0"/>
          <w:divBdr>
            <w:top w:val="none" w:sz="0" w:space="0" w:color="auto"/>
            <w:left w:val="none" w:sz="0" w:space="0" w:color="auto"/>
            <w:bottom w:val="none" w:sz="0" w:space="0" w:color="auto"/>
            <w:right w:val="none" w:sz="0" w:space="0" w:color="auto"/>
          </w:divBdr>
        </w:div>
        <w:div w:id="1110129482">
          <w:marLeft w:val="0"/>
          <w:marRight w:val="0"/>
          <w:marTop w:val="0"/>
          <w:marBottom w:val="0"/>
          <w:divBdr>
            <w:top w:val="none" w:sz="0" w:space="0" w:color="auto"/>
            <w:left w:val="none" w:sz="0" w:space="0" w:color="auto"/>
            <w:bottom w:val="none" w:sz="0" w:space="0" w:color="auto"/>
            <w:right w:val="none" w:sz="0" w:space="0" w:color="auto"/>
          </w:divBdr>
        </w:div>
        <w:div w:id="1336766812">
          <w:marLeft w:val="0"/>
          <w:marRight w:val="0"/>
          <w:marTop w:val="0"/>
          <w:marBottom w:val="0"/>
          <w:divBdr>
            <w:top w:val="none" w:sz="0" w:space="0" w:color="auto"/>
            <w:left w:val="none" w:sz="0" w:space="0" w:color="auto"/>
            <w:bottom w:val="none" w:sz="0" w:space="0" w:color="auto"/>
            <w:right w:val="none" w:sz="0" w:space="0" w:color="auto"/>
          </w:divBdr>
        </w:div>
        <w:div w:id="74011202">
          <w:marLeft w:val="0"/>
          <w:marRight w:val="0"/>
          <w:marTop w:val="0"/>
          <w:marBottom w:val="0"/>
          <w:divBdr>
            <w:top w:val="none" w:sz="0" w:space="0" w:color="auto"/>
            <w:left w:val="none" w:sz="0" w:space="0" w:color="auto"/>
            <w:bottom w:val="none" w:sz="0" w:space="0" w:color="auto"/>
            <w:right w:val="none" w:sz="0" w:space="0" w:color="auto"/>
          </w:divBdr>
        </w:div>
        <w:div w:id="1147938868">
          <w:marLeft w:val="0"/>
          <w:marRight w:val="0"/>
          <w:marTop w:val="0"/>
          <w:marBottom w:val="0"/>
          <w:divBdr>
            <w:top w:val="none" w:sz="0" w:space="0" w:color="auto"/>
            <w:left w:val="none" w:sz="0" w:space="0" w:color="auto"/>
            <w:bottom w:val="none" w:sz="0" w:space="0" w:color="auto"/>
            <w:right w:val="none" w:sz="0" w:space="0" w:color="auto"/>
          </w:divBdr>
        </w:div>
      </w:divsChild>
    </w:div>
    <w:div w:id="1652908227">
      <w:bodyDiv w:val="1"/>
      <w:marLeft w:val="0"/>
      <w:marRight w:val="0"/>
      <w:marTop w:val="0"/>
      <w:marBottom w:val="0"/>
      <w:divBdr>
        <w:top w:val="none" w:sz="0" w:space="0" w:color="auto"/>
        <w:left w:val="none" w:sz="0" w:space="0" w:color="auto"/>
        <w:bottom w:val="none" w:sz="0" w:space="0" w:color="auto"/>
        <w:right w:val="none" w:sz="0" w:space="0" w:color="auto"/>
      </w:divBdr>
      <w:divsChild>
        <w:div w:id="573128172">
          <w:marLeft w:val="0"/>
          <w:marRight w:val="0"/>
          <w:marTop w:val="0"/>
          <w:marBottom w:val="0"/>
          <w:divBdr>
            <w:top w:val="none" w:sz="0" w:space="0" w:color="auto"/>
            <w:left w:val="none" w:sz="0" w:space="0" w:color="auto"/>
            <w:bottom w:val="none" w:sz="0" w:space="0" w:color="auto"/>
            <w:right w:val="none" w:sz="0" w:space="0" w:color="auto"/>
          </w:divBdr>
          <w:divsChild>
            <w:div w:id="2004039887">
              <w:marLeft w:val="0"/>
              <w:marRight w:val="0"/>
              <w:marTop w:val="0"/>
              <w:marBottom w:val="0"/>
              <w:divBdr>
                <w:top w:val="none" w:sz="0" w:space="0" w:color="auto"/>
                <w:left w:val="none" w:sz="0" w:space="0" w:color="auto"/>
                <w:bottom w:val="none" w:sz="0" w:space="0" w:color="auto"/>
                <w:right w:val="none" w:sz="0" w:space="0" w:color="auto"/>
              </w:divBdr>
            </w:div>
            <w:div w:id="1966307062">
              <w:marLeft w:val="0"/>
              <w:marRight w:val="0"/>
              <w:marTop w:val="0"/>
              <w:marBottom w:val="0"/>
              <w:divBdr>
                <w:top w:val="none" w:sz="0" w:space="0" w:color="auto"/>
                <w:left w:val="none" w:sz="0" w:space="0" w:color="auto"/>
                <w:bottom w:val="none" w:sz="0" w:space="0" w:color="auto"/>
                <w:right w:val="none" w:sz="0" w:space="0" w:color="auto"/>
              </w:divBdr>
            </w:div>
            <w:div w:id="1879971115">
              <w:marLeft w:val="0"/>
              <w:marRight w:val="0"/>
              <w:marTop w:val="0"/>
              <w:marBottom w:val="0"/>
              <w:divBdr>
                <w:top w:val="none" w:sz="0" w:space="0" w:color="auto"/>
                <w:left w:val="none" w:sz="0" w:space="0" w:color="auto"/>
                <w:bottom w:val="none" w:sz="0" w:space="0" w:color="auto"/>
                <w:right w:val="none" w:sz="0" w:space="0" w:color="auto"/>
              </w:divBdr>
            </w:div>
          </w:divsChild>
        </w:div>
        <w:div w:id="1112553590">
          <w:marLeft w:val="0"/>
          <w:marRight w:val="0"/>
          <w:marTop w:val="0"/>
          <w:marBottom w:val="0"/>
          <w:divBdr>
            <w:top w:val="none" w:sz="0" w:space="0" w:color="auto"/>
            <w:left w:val="none" w:sz="0" w:space="0" w:color="auto"/>
            <w:bottom w:val="none" w:sz="0" w:space="0" w:color="auto"/>
            <w:right w:val="none" w:sz="0" w:space="0" w:color="auto"/>
          </w:divBdr>
          <w:divsChild>
            <w:div w:id="246619687">
              <w:marLeft w:val="0"/>
              <w:marRight w:val="0"/>
              <w:marTop w:val="0"/>
              <w:marBottom w:val="0"/>
              <w:divBdr>
                <w:top w:val="none" w:sz="0" w:space="0" w:color="auto"/>
                <w:left w:val="none" w:sz="0" w:space="0" w:color="auto"/>
                <w:bottom w:val="none" w:sz="0" w:space="0" w:color="auto"/>
                <w:right w:val="none" w:sz="0" w:space="0" w:color="auto"/>
              </w:divBdr>
            </w:div>
          </w:divsChild>
        </w:div>
        <w:div w:id="1838180741">
          <w:marLeft w:val="0"/>
          <w:marRight w:val="0"/>
          <w:marTop w:val="0"/>
          <w:marBottom w:val="0"/>
          <w:divBdr>
            <w:top w:val="none" w:sz="0" w:space="0" w:color="auto"/>
            <w:left w:val="none" w:sz="0" w:space="0" w:color="auto"/>
            <w:bottom w:val="none" w:sz="0" w:space="0" w:color="auto"/>
            <w:right w:val="none" w:sz="0" w:space="0" w:color="auto"/>
          </w:divBdr>
          <w:divsChild>
            <w:div w:id="327170994">
              <w:marLeft w:val="0"/>
              <w:marRight w:val="0"/>
              <w:marTop w:val="0"/>
              <w:marBottom w:val="0"/>
              <w:divBdr>
                <w:top w:val="none" w:sz="0" w:space="0" w:color="auto"/>
                <w:left w:val="none" w:sz="0" w:space="0" w:color="auto"/>
                <w:bottom w:val="none" w:sz="0" w:space="0" w:color="auto"/>
                <w:right w:val="none" w:sz="0" w:space="0" w:color="auto"/>
              </w:divBdr>
            </w:div>
            <w:div w:id="924461504">
              <w:marLeft w:val="0"/>
              <w:marRight w:val="0"/>
              <w:marTop w:val="0"/>
              <w:marBottom w:val="0"/>
              <w:divBdr>
                <w:top w:val="none" w:sz="0" w:space="0" w:color="auto"/>
                <w:left w:val="none" w:sz="0" w:space="0" w:color="auto"/>
                <w:bottom w:val="none" w:sz="0" w:space="0" w:color="auto"/>
                <w:right w:val="none" w:sz="0" w:space="0" w:color="auto"/>
              </w:divBdr>
            </w:div>
            <w:div w:id="951135200">
              <w:marLeft w:val="0"/>
              <w:marRight w:val="0"/>
              <w:marTop w:val="0"/>
              <w:marBottom w:val="0"/>
              <w:divBdr>
                <w:top w:val="none" w:sz="0" w:space="0" w:color="auto"/>
                <w:left w:val="none" w:sz="0" w:space="0" w:color="auto"/>
                <w:bottom w:val="none" w:sz="0" w:space="0" w:color="auto"/>
                <w:right w:val="none" w:sz="0" w:space="0" w:color="auto"/>
              </w:divBdr>
            </w:div>
            <w:div w:id="963000026">
              <w:marLeft w:val="0"/>
              <w:marRight w:val="0"/>
              <w:marTop w:val="0"/>
              <w:marBottom w:val="0"/>
              <w:divBdr>
                <w:top w:val="none" w:sz="0" w:space="0" w:color="auto"/>
                <w:left w:val="none" w:sz="0" w:space="0" w:color="auto"/>
                <w:bottom w:val="none" w:sz="0" w:space="0" w:color="auto"/>
                <w:right w:val="none" w:sz="0" w:space="0" w:color="auto"/>
              </w:divBdr>
            </w:div>
          </w:divsChild>
        </w:div>
        <w:div w:id="1728988728">
          <w:marLeft w:val="0"/>
          <w:marRight w:val="0"/>
          <w:marTop w:val="0"/>
          <w:marBottom w:val="0"/>
          <w:divBdr>
            <w:top w:val="none" w:sz="0" w:space="0" w:color="auto"/>
            <w:left w:val="none" w:sz="0" w:space="0" w:color="auto"/>
            <w:bottom w:val="none" w:sz="0" w:space="0" w:color="auto"/>
            <w:right w:val="none" w:sz="0" w:space="0" w:color="auto"/>
          </w:divBdr>
          <w:divsChild>
            <w:div w:id="695733579">
              <w:marLeft w:val="0"/>
              <w:marRight w:val="0"/>
              <w:marTop w:val="0"/>
              <w:marBottom w:val="0"/>
              <w:divBdr>
                <w:top w:val="none" w:sz="0" w:space="0" w:color="auto"/>
                <w:left w:val="none" w:sz="0" w:space="0" w:color="auto"/>
                <w:bottom w:val="none" w:sz="0" w:space="0" w:color="auto"/>
                <w:right w:val="none" w:sz="0" w:space="0" w:color="auto"/>
              </w:divBdr>
            </w:div>
            <w:div w:id="1933705522">
              <w:marLeft w:val="0"/>
              <w:marRight w:val="0"/>
              <w:marTop w:val="0"/>
              <w:marBottom w:val="0"/>
              <w:divBdr>
                <w:top w:val="none" w:sz="0" w:space="0" w:color="auto"/>
                <w:left w:val="none" w:sz="0" w:space="0" w:color="auto"/>
                <w:bottom w:val="none" w:sz="0" w:space="0" w:color="auto"/>
                <w:right w:val="none" w:sz="0" w:space="0" w:color="auto"/>
              </w:divBdr>
            </w:div>
          </w:divsChild>
        </w:div>
        <w:div w:id="930357934">
          <w:marLeft w:val="0"/>
          <w:marRight w:val="0"/>
          <w:marTop w:val="0"/>
          <w:marBottom w:val="0"/>
          <w:divBdr>
            <w:top w:val="none" w:sz="0" w:space="0" w:color="auto"/>
            <w:left w:val="none" w:sz="0" w:space="0" w:color="auto"/>
            <w:bottom w:val="none" w:sz="0" w:space="0" w:color="auto"/>
            <w:right w:val="none" w:sz="0" w:space="0" w:color="auto"/>
          </w:divBdr>
          <w:divsChild>
            <w:div w:id="1798181017">
              <w:marLeft w:val="0"/>
              <w:marRight w:val="0"/>
              <w:marTop w:val="0"/>
              <w:marBottom w:val="0"/>
              <w:divBdr>
                <w:top w:val="none" w:sz="0" w:space="0" w:color="auto"/>
                <w:left w:val="none" w:sz="0" w:space="0" w:color="auto"/>
                <w:bottom w:val="none" w:sz="0" w:space="0" w:color="auto"/>
                <w:right w:val="none" w:sz="0" w:space="0" w:color="auto"/>
              </w:divBdr>
            </w:div>
          </w:divsChild>
        </w:div>
        <w:div w:id="989821228">
          <w:marLeft w:val="0"/>
          <w:marRight w:val="0"/>
          <w:marTop w:val="0"/>
          <w:marBottom w:val="0"/>
          <w:divBdr>
            <w:top w:val="none" w:sz="0" w:space="0" w:color="auto"/>
            <w:left w:val="none" w:sz="0" w:space="0" w:color="auto"/>
            <w:bottom w:val="none" w:sz="0" w:space="0" w:color="auto"/>
            <w:right w:val="none" w:sz="0" w:space="0" w:color="auto"/>
          </w:divBdr>
          <w:divsChild>
            <w:div w:id="174342816">
              <w:marLeft w:val="0"/>
              <w:marRight w:val="0"/>
              <w:marTop w:val="0"/>
              <w:marBottom w:val="0"/>
              <w:divBdr>
                <w:top w:val="none" w:sz="0" w:space="0" w:color="auto"/>
                <w:left w:val="none" w:sz="0" w:space="0" w:color="auto"/>
                <w:bottom w:val="none" w:sz="0" w:space="0" w:color="auto"/>
                <w:right w:val="none" w:sz="0" w:space="0" w:color="auto"/>
              </w:divBdr>
            </w:div>
            <w:div w:id="273556791">
              <w:marLeft w:val="0"/>
              <w:marRight w:val="0"/>
              <w:marTop w:val="0"/>
              <w:marBottom w:val="0"/>
              <w:divBdr>
                <w:top w:val="none" w:sz="0" w:space="0" w:color="auto"/>
                <w:left w:val="none" w:sz="0" w:space="0" w:color="auto"/>
                <w:bottom w:val="none" w:sz="0" w:space="0" w:color="auto"/>
                <w:right w:val="none" w:sz="0" w:space="0" w:color="auto"/>
              </w:divBdr>
            </w:div>
          </w:divsChild>
        </w:div>
        <w:div w:id="62530208">
          <w:marLeft w:val="0"/>
          <w:marRight w:val="0"/>
          <w:marTop w:val="0"/>
          <w:marBottom w:val="0"/>
          <w:divBdr>
            <w:top w:val="none" w:sz="0" w:space="0" w:color="auto"/>
            <w:left w:val="none" w:sz="0" w:space="0" w:color="auto"/>
            <w:bottom w:val="none" w:sz="0" w:space="0" w:color="auto"/>
            <w:right w:val="none" w:sz="0" w:space="0" w:color="auto"/>
          </w:divBdr>
          <w:divsChild>
            <w:div w:id="673075783">
              <w:marLeft w:val="0"/>
              <w:marRight w:val="0"/>
              <w:marTop w:val="0"/>
              <w:marBottom w:val="0"/>
              <w:divBdr>
                <w:top w:val="none" w:sz="0" w:space="0" w:color="auto"/>
                <w:left w:val="none" w:sz="0" w:space="0" w:color="auto"/>
                <w:bottom w:val="none" w:sz="0" w:space="0" w:color="auto"/>
                <w:right w:val="none" w:sz="0" w:space="0" w:color="auto"/>
              </w:divBdr>
            </w:div>
            <w:div w:id="111637519">
              <w:marLeft w:val="0"/>
              <w:marRight w:val="0"/>
              <w:marTop w:val="0"/>
              <w:marBottom w:val="0"/>
              <w:divBdr>
                <w:top w:val="none" w:sz="0" w:space="0" w:color="auto"/>
                <w:left w:val="none" w:sz="0" w:space="0" w:color="auto"/>
                <w:bottom w:val="none" w:sz="0" w:space="0" w:color="auto"/>
                <w:right w:val="none" w:sz="0" w:space="0" w:color="auto"/>
              </w:divBdr>
            </w:div>
          </w:divsChild>
        </w:div>
        <w:div w:id="1623030573">
          <w:marLeft w:val="0"/>
          <w:marRight w:val="0"/>
          <w:marTop w:val="0"/>
          <w:marBottom w:val="0"/>
          <w:divBdr>
            <w:top w:val="none" w:sz="0" w:space="0" w:color="auto"/>
            <w:left w:val="none" w:sz="0" w:space="0" w:color="auto"/>
            <w:bottom w:val="none" w:sz="0" w:space="0" w:color="auto"/>
            <w:right w:val="none" w:sz="0" w:space="0" w:color="auto"/>
          </w:divBdr>
          <w:divsChild>
            <w:div w:id="1924146711">
              <w:marLeft w:val="0"/>
              <w:marRight w:val="0"/>
              <w:marTop w:val="0"/>
              <w:marBottom w:val="0"/>
              <w:divBdr>
                <w:top w:val="none" w:sz="0" w:space="0" w:color="auto"/>
                <w:left w:val="none" w:sz="0" w:space="0" w:color="auto"/>
                <w:bottom w:val="none" w:sz="0" w:space="0" w:color="auto"/>
                <w:right w:val="none" w:sz="0" w:space="0" w:color="auto"/>
              </w:divBdr>
            </w:div>
          </w:divsChild>
        </w:div>
        <w:div w:id="611015893">
          <w:marLeft w:val="0"/>
          <w:marRight w:val="0"/>
          <w:marTop w:val="0"/>
          <w:marBottom w:val="0"/>
          <w:divBdr>
            <w:top w:val="none" w:sz="0" w:space="0" w:color="auto"/>
            <w:left w:val="none" w:sz="0" w:space="0" w:color="auto"/>
            <w:bottom w:val="none" w:sz="0" w:space="0" w:color="auto"/>
            <w:right w:val="none" w:sz="0" w:space="0" w:color="auto"/>
          </w:divBdr>
          <w:divsChild>
            <w:div w:id="355694021">
              <w:marLeft w:val="0"/>
              <w:marRight w:val="0"/>
              <w:marTop w:val="0"/>
              <w:marBottom w:val="0"/>
              <w:divBdr>
                <w:top w:val="none" w:sz="0" w:space="0" w:color="auto"/>
                <w:left w:val="none" w:sz="0" w:space="0" w:color="auto"/>
                <w:bottom w:val="none" w:sz="0" w:space="0" w:color="auto"/>
                <w:right w:val="none" w:sz="0" w:space="0" w:color="auto"/>
              </w:divBdr>
            </w:div>
          </w:divsChild>
        </w:div>
        <w:div w:id="1200364463">
          <w:marLeft w:val="0"/>
          <w:marRight w:val="0"/>
          <w:marTop w:val="0"/>
          <w:marBottom w:val="0"/>
          <w:divBdr>
            <w:top w:val="none" w:sz="0" w:space="0" w:color="auto"/>
            <w:left w:val="none" w:sz="0" w:space="0" w:color="auto"/>
            <w:bottom w:val="none" w:sz="0" w:space="0" w:color="auto"/>
            <w:right w:val="none" w:sz="0" w:space="0" w:color="auto"/>
          </w:divBdr>
          <w:divsChild>
            <w:div w:id="1944991566">
              <w:marLeft w:val="0"/>
              <w:marRight w:val="0"/>
              <w:marTop w:val="0"/>
              <w:marBottom w:val="0"/>
              <w:divBdr>
                <w:top w:val="none" w:sz="0" w:space="0" w:color="auto"/>
                <w:left w:val="none" w:sz="0" w:space="0" w:color="auto"/>
                <w:bottom w:val="none" w:sz="0" w:space="0" w:color="auto"/>
                <w:right w:val="none" w:sz="0" w:space="0" w:color="auto"/>
              </w:divBdr>
            </w:div>
          </w:divsChild>
        </w:div>
        <w:div w:id="81488615">
          <w:marLeft w:val="0"/>
          <w:marRight w:val="0"/>
          <w:marTop w:val="0"/>
          <w:marBottom w:val="0"/>
          <w:divBdr>
            <w:top w:val="none" w:sz="0" w:space="0" w:color="auto"/>
            <w:left w:val="none" w:sz="0" w:space="0" w:color="auto"/>
            <w:bottom w:val="none" w:sz="0" w:space="0" w:color="auto"/>
            <w:right w:val="none" w:sz="0" w:space="0" w:color="auto"/>
          </w:divBdr>
          <w:divsChild>
            <w:div w:id="660736147">
              <w:marLeft w:val="0"/>
              <w:marRight w:val="0"/>
              <w:marTop w:val="0"/>
              <w:marBottom w:val="0"/>
              <w:divBdr>
                <w:top w:val="none" w:sz="0" w:space="0" w:color="auto"/>
                <w:left w:val="none" w:sz="0" w:space="0" w:color="auto"/>
                <w:bottom w:val="none" w:sz="0" w:space="0" w:color="auto"/>
                <w:right w:val="none" w:sz="0" w:space="0" w:color="auto"/>
              </w:divBdr>
            </w:div>
          </w:divsChild>
        </w:div>
        <w:div w:id="1440103945">
          <w:marLeft w:val="0"/>
          <w:marRight w:val="0"/>
          <w:marTop w:val="0"/>
          <w:marBottom w:val="0"/>
          <w:divBdr>
            <w:top w:val="none" w:sz="0" w:space="0" w:color="auto"/>
            <w:left w:val="none" w:sz="0" w:space="0" w:color="auto"/>
            <w:bottom w:val="none" w:sz="0" w:space="0" w:color="auto"/>
            <w:right w:val="none" w:sz="0" w:space="0" w:color="auto"/>
          </w:divBdr>
          <w:divsChild>
            <w:div w:id="1472597962">
              <w:marLeft w:val="0"/>
              <w:marRight w:val="0"/>
              <w:marTop w:val="0"/>
              <w:marBottom w:val="0"/>
              <w:divBdr>
                <w:top w:val="none" w:sz="0" w:space="0" w:color="auto"/>
                <w:left w:val="none" w:sz="0" w:space="0" w:color="auto"/>
                <w:bottom w:val="none" w:sz="0" w:space="0" w:color="auto"/>
                <w:right w:val="none" w:sz="0" w:space="0" w:color="auto"/>
              </w:divBdr>
            </w:div>
          </w:divsChild>
        </w:div>
        <w:div w:id="203953027">
          <w:marLeft w:val="0"/>
          <w:marRight w:val="0"/>
          <w:marTop w:val="0"/>
          <w:marBottom w:val="0"/>
          <w:divBdr>
            <w:top w:val="none" w:sz="0" w:space="0" w:color="auto"/>
            <w:left w:val="none" w:sz="0" w:space="0" w:color="auto"/>
            <w:bottom w:val="none" w:sz="0" w:space="0" w:color="auto"/>
            <w:right w:val="none" w:sz="0" w:space="0" w:color="auto"/>
          </w:divBdr>
          <w:divsChild>
            <w:div w:id="2103797574">
              <w:marLeft w:val="0"/>
              <w:marRight w:val="0"/>
              <w:marTop w:val="0"/>
              <w:marBottom w:val="0"/>
              <w:divBdr>
                <w:top w:val="none" w:sz="0" w:space="0" w:color="auto"/>
                <w:left w:val="none" w:sz="0" w:space="0" w:color="auto"/>
                <w:bottom w:val="none" w:sz="0" w:space="0" w:color="auto"/>
                <w:right w:val="none" w:sz="0" w:space="0" w:color="auto"/>
              </w:divBdr>
            </w:div>
          </w:divsChild>
        </w:div>
        <w:div w:id="1806509917">
          <w:marLeft w:val="0"/>
          <w:marRight w:val="0"/>
          <w:marTop w:val="0"/>
          <w:marBottom w:val="0"/>
          <w:divBdr>
            <w:top w:val="none" w:sz="0" w:space="0" w:color="auto"/>
            <w:left w:val="none" w:sz="0" w:space="0" w:color="auto"/>
            <w:bottom w:val="none" w:sz="0" w:space="0" w:color="auto"/>
            <w:right w:val="none" w:sz="0" w:space="0" w:color="auto"/>
          </w:divBdr>
          <w:divsChild>
            <w:div w:id="167253580">
              <w:marLeft w:val="0"/>
              <w:marRight w:val="0"/>
              <w:marTop w:val="0"/>
              <w:marBottom w:val="0"/>
              <w:divBdr>
                <w:top w:val="none" w:sz="0" w:space="0" w:color="auto"/>
                <w:left w:val="none" w:sz="0" w:space="0" w:color="auto"/>
                <w:bottom w:val="none" w:sz="0" w:space="0" w:color="auto"/>
                <w:right w:val="none" w:sz="0" w:space="0" w:color="auto"/>
              </w:divBdr>
            </w:div>
          </w:divsChild>
        </w:div>
        <w:div w:id="830560846">
          <w:marLeft w:val="0"/>
          <w:marRight w:val="0"/>
          <w:marTop w:val="0"/>
          <w:marBottom w:val="0"/>
          <w:divBdr>
            <w:top w:val="none" w:sz="0" w:space="0" w:color="auto"/>
            <w:left w:val="none" w:sz="0" w:space="0" w:color="auto"/>
            <w:bottom w:val="none" w:sz="0" w:space="0" w:color="auto"/>
            <w:right w:val="none" w:sz="0" w:space="0" w:color="auto"/>
          </w:divBdr>
          <w:divsChild>
            <w:div w:id="478612659">
              <w:marLeft w:val="0"/>
              <w:marRight w:val="0"/>
              <w:marTop w:val="0"/>
              <w:marBottom w:val="0"/>
              <w:divBdr>
                <w:top w:val="none" w:sz="0" w:space="0" w:color="auto"/>
                <w:left w:val="none" w:sz="0" w:space="0" w:color="auto"/>
                <w:bottom w:val="none" w:sz="0" w:space="0" w:color="auto"/>
                <w:right w:val="none" w:sz="0" w:space="0" w:color="auto"/>
              </w:divBdr>
            </w:div>
          </w:divsChild>
        </w:div>
        <w:div w:id="235559319">
          <w:marLeft w:val="0"/>
          <w:marRight w:val="0"/>
          <w:marTop w:val="0"/>
          <w:marBottom w:val="0"/>
          <w:divBdr>
            <w:top w:val="none" w:sz="0" w:space="0" w:color="auto"/>
            <w:left w:val="none" w:sz="0" w:space="0" w:color="auto"/>
            <w:bottom w:val="none" w:sz="0" w:space="0" w:color="auto"/>
            <w:right w:val="none" w:sz="0" w:space="0" w:color="auto"/>
          </w:divBdr>
          <w:divsChild>
            <w:div w:id="1960141658">
              <w:marLeft w:val="0"/>
              <w:marRight w:val="0"/>
              <w:marTop w:val="0"/>
              <w:marBottom w:val="0"/>
              <w:divBdr>
                <w:top w:val="none" w:sz="0" w:space="0" w:color="auto"/>
                <w:left w:val="none" w:sz="0" w:space="0" w:color="auto"/>
                <w:bottom w:val="none" w:sz="0" w:space="0" w:color="auto"/>
                <w:right w:val="none" w:sz="0" w:space="0" w:color="auto"/>
              </w:divBdr>
            </w:div>
          </w:divsChild>
        </w:div>
        <w:div w:id="873495302">
          <w:marLeft w:val="0"/>
          <w:marRight w:val="0"/>
          <w:marTop w:val="0"/>
          <w:marBottom w:val="0"/>
          <w:divBdr>
            <w:top w:val="none" w:sz="0" w:space="0" w:color="auto"/>
            <w:left w:val="none" w:sz="0" w:space="0" w:color="auto"/>
            <w:bottom w:val="none" w:sz="0" w:space="0" w:color="auto"/>
            <w:right w:val="none" w:sz="0" w:space="0" w:color="auto"/>
          </w:divBdr>
          <w:divsChild>
            <w:div w:id="719671940">
              <w:marLeft w:val="0"/>
              <w:marRight w:val="0"/>
              <w:marTop w:val="0"/>
              <w:marBottom w:val="0"/>
              <w:divBdr>
                <w:top w:val="none" w:sz="0" w:space="0" w:color="auto"/>
                <w:left w:val="none" w:sz="0" w:space="0" w:color="auto"/>
                <w:bottom w:val="none" w:sz="0" w:space="0" w:color="auto"/>
                <w:right w:val="none" w:sz="0" w:space="0" w:color="auto"/>
              </w:divBdr>
            </w:div>
          </w:divsChild>
        </w:div>
        <w:div w:id="737827719">
          <w:marLeft w:val="0"/>
          <w:marRight w:val="0"/>
          <w:marTop w:val="0"/>
          <w:marBottom w:val="0"/>
          <w:divBdr>
            <w:top w:val="none" w:sz="0" w:space="0" w:color="auto"/>
            <w:left w:val="none" w:sz="0" w:space="0" w:color="auto"/>
            <w:bottom w:val="none" w:sz="0" w:space="0" w:color="auto"/>
            <w:right w:val="none" w:sz="0" w:space="0" w:color="auto"/>
          </w:divBdr>
          <w:divsChild>
            <w:div w:id="1286815546">
              <w:marLeft w:val="0"/>
              <w:marRight w:val="0"/>
              <w:marTop w:val="0"/>
              <w:marBottom w:val="0"/>
              <w:divBdr>
                <w:top w:val="none" w:sz="0" w:space="0" w:color="auto"/>
                <w:left w:val="none" w:sz="0" w:space="0" w:color="auto"/>
                <w:bottom w:val="none" w:sz="0" w:space="0" w:color="auto"/>
                <w:right w:val="none" w:sz="0" w:space="0" w:color="auto"/>
              </w:divBdr>
            </w:div>
          </w:divsChild>
        </w:div>
        <w:div w:id="702704963">
          <w:marLeft w:val="0"/>
          <w:marRight w:val="0"/>
          <w:marTop w:val="0"/>
          <w:marBottom w:val="0"/>
          <w:divBdr>
            <w:top w:val="none" w:sz="0" w:space="0" w:color="auto"/>
            <w:left w:val="none" w:sz="0" w:space="0" w:color="auto"/>
            <w:bottom w:val="none" w:sz="0" w:space="0" w:color="auto"/>
            <w:right w:val="none" w:sz="0" w:space="0" w:color="auto"/>
          </w:divBdr>
          <w:divsChild>
            <w:div w:id="1692730236">
              <w:marLeft w:val="0"/>
              <w:marRight w:val="0"/>
              <w:marTop w:val="0"/>
              <w:marBottom w:val="0"/>
              <w:divBdr>
                <w:top w:val="none" w:sz="0" w:space="0" w:color="auto"/>
                <w:left w:val="none" w:sz="0" w:space="0" w:color="auto"/>
                <w:bottom w:val="none" w:sz="0" w:space="0" w:color="auto"/>
                <w:right w:val="none" w:sz="0" w:space="0" w:color="auto"/>
              </w:divBdr>
            </w:div>
          </w:divsChild>
        </w:div>
        <w:div w:id="681664897">
          <w:marLeft w:val="0"/>
          <w:marRight w:val="0"/>
          <w:marTop w:val="0"/>
          <w:marBottom w:val="0"/>
          <w:divBdr>
            <w:top w:val="none" w:sz="0" w:space="0" w:color="auto"/>
            <w:left w:val="none" w:sz="0" w:space="0" w:color="auto"/>
            <w:bottom w:val="none" w:sz="0" w:space="0" w:color="auto"/>
            <w:right w:val="none" w:sz="0" w:space="0" w:color="auto"/>
          </w:divBdr>
          <w:divsChild>
            <w:div w:id="1064138444">
              <w:marLeft w:val="0"/>
              <w:marRight w:val="0"/>
              <w:marTop w:val="0"/>
              <w:marBottom w:val="0"/>
              <w:divBdr>
                <w:top w:val="none" w:sz="0" w:space="0" w:color="auto"/>
                <w:left w:val="none" w:sz="0" w:space="0" w:color="auto"/>
                <w:bottom w:val="none" w:sz="0" w:space="0" w:color="auto"/>
                <w:right w:val="none" w:sz="0" w:space="0" w:color="auto"/>
              </w:divBdr>
            </w:div>
          </w:divsChild>
        </w:div>
        <w:div w:id="632101341">
          <w:marLeft w:val="0"/>
          <w:marRight w:val="0"/>
          <w:marTop w:val="0"/>
          <w:marBottom w:val="0"/>
          <w:divBdr>
            <w:top w:val="none" w:sz="0" w:space="0" w:color="auto"/>
            <w:left w:val="none" w:sz="0" w:space="0" w:color="auto"/>
            <w:bottom w:val="none" w:sz="0" w:space="0" w:color="auto"/>
            <w:right w:val="none" w:sz="0" w:space="0" w:color="auto"/>
          </w:divBdr>
          <w:divsChild>
            <w:div w:id="741683197">
              <w:marLeft w:val="0"/>
              <w:marRight w:val="0"/>
              <w:marTop w:val="0"/>
              <w:marBottom w:val="0"/>
              <w:divBdr>
                <w:top w:val="none" w:sz="0" w:space="0" w:color="auto"/>
                <w:left w:val="none" w:sz="0" w:space="0" w:color="auto"/>
                <w:bottom w:val="none" w:sz="0" w:space="0" w:color="auto"/>
                <w:right w:val="none" w:sz="0" w:space="0" w:color="auto"/>
              </w:divBdr>
            </w:div>
          </w:divsChild>
        </w:div>
        <w:div w:id="1192298517">
          <w:marLeft w:val="0"/>
          <w:marRight w:val="0"/>
          <w:marTop w:val="0"/>
          <w:marBottom w:val="0"/>
          <w:divBdr>
            <w:top w:val="none" w:sz="0" w:space="0" w:color="auto"/>
            <w:left w:val="none" w:sz="0" w:space="0" w:color="auto"/>
            <w:bottom w:val="none" w:sz="0" w:space="0" w:color="auto"/>
            <w:right w:val="none" w:sz="0" w:space="0" w:color="auto"/>
          </w:divBdr>
          <w:divsChild>
            <w:div w:id="1336879435">
              <w:marLeft w:val="0"/>
              <w:marRight w:val="0"/>
              <w:marTop w:val="0"/>
              <w:marBottom w:val="0"/>
              <w:divBdr>
                <w:top w:val="none" w:sz="0" w:space="0" w:color="auto"/>
                <w:left w:val="none" w:sz="0" w:space="0" w:color="auto"/>
                <w:bottom w:val="none" w:sz="0" w:space="0" w:color="auto"/>
                <w:right w:val="none" w:sz="0" w:space="0" w:color="auto"/>
              </w:divBdr>
            </w:div>
          </w:divsChild>
        </w:div>
        <w:div w:id="1633636282">
          <w:marLeft w:val="0"/>
          <w:marRight w:val="0"/>
          <w:marTop w:val="0"/>
          <w:marBottom w:val="0"/>
          <w:divBdr>
            <w:top w:val="none" w:sz="0" w:space="0" w:color="auto"/>
            <w:left w:val="none" w:sz="0" w:space="0" w:color="auto"/>
            <w:bottom w:val="none" w:sz="0" w:space="0" w:color="auto"/>
            <w:right w:val="none" w:sz="0" w:space="0" w:color="auto"/>
          </w:divBdr>
          <w:divsChild>
            <w:div w:id="225799081">
              <w:marLeft w:val="0"/>
              <w:marRight w:val="0"/>
              <w:marTop w:val="0"/>
              <w:marBottom w:val="0"/>
              <w:divBdr>
                <w:top w:val="none" w:sz="0" w:space="0" w:color="auto"/>
                <w:left w:val="none" w:sz="0" w:space="0" w:color="auto"/>
                <w:bottom w:val="none" w:sz="0" w:space="0" w:color="auto"/>
                <w:right w:val="none" w:sz="0" w:space="0" w:color="auto"/>
              </w:divBdr>
            </w:div>
          </w:divsChild>
        </w:div>
        <w:div w:id="1783111601">
          <w:marLeft w:val="0"/>
          <w:marRight w:val="0"/>
          <w:marTop w:val="0"/>
          <w:marBottom w:val="0"/>
          <w:divBdr>
            <w:top w:val="none" w:sz="0" w:space="0" w:color="auto"/>
            <w:left w:val="none" w:sz="0" w:space="0" w:color="auto"/>
            <w:bottom w:val="none" w:sz="0" w:space="0" w:color="auto"/>
            <w:right w:val="none" w:sz="0" w:space="0" w:color="auto"/>
          </w:divBdr>
          <w:divsChild>
            <w:div w:id="1102529176">
              <w:marLeft w:val="0"/>
              <w:marRight w:val="0"/>
              <w:marTop w:val="0"/>
              <w:marBottom w:val="0"/>
              <w:divBdr>
                <w:top w:val="none" w:sz="0" w:space="0" w:color="auto"/>
                <w:left w:val="none" w:sz="0" w:space="0" w:color="auto"/>
                <w:bottom w:val="none" w:sz="0" w:space="0" w:color="auto"/>
                <w:right w:val="none" w:sz="0" w:space="0" w:color="auto"/>
              </w:divBdr>
            </w:div>
          </w:divsChild>
        </w:div>
        <w:div w:id="641931738">
          <w:marLeft w:val="0"/>
          <w:marRight w:val="0"/>
          <w:marTop w:val="0"/>
          <w:marBottom w:val="0"/>
          <w:divBdr>
            <w:top w:val="none" w:sz="0" w:space="0" w:color="auto"/>
            <w:left w:val="none" w:sz="0" w:space="0" w:color="auto"/>
            <w:bottom w:val="none" w:sz="0" w:space="0" w:color="auto"/>
            <w:right w:val="none" w:sz="0" w:space="0" w:color="auto"/>
          </w:divBdr>
          <w:divsChild>
            <w:div w:id="1234008060">
              <w:marLeft w:val="0"/>
              <w:marRight w:val="0"/>
              <w:marTop w:val="0"/>
              <w:marBottom w:val="0"/>
              <w:divBdr>
                <w:top w:val="none" w:sz="0" w:space="0" w:color="auto"/>
                <w:left w:val="none" w:sz="0" w:space="0" w:color="auto"/>
                <w:bottom w:val="none" w:sz="0" w:space="0" w:color="auto"/>
                <w:right w:val="none" w:sz="0" w:space="0" w:color="auto"/>
              </w:divBdr>
            </w:div>
          </w:divsChild>
        </w:div>
        <w:div w:id="695429906">
          <w:marLeft w:val="0"/>
          <w:marRight w:val="0"/>
          <w:marTop w:val="0"/>
          <w:marBottom w:val="0"/>
          <w:divBdr>
            <w:top w:val="none" w:sz="0" w:space="0" w:color="auto"/>
            <w:left w:val="none" w:sz="0" w:space="0" w:color="auto"/>
            <w:bottom w:val="none" w:sz="0" w:space="0" w:color="auto"/>
            <w:right w:val="none" w:sz="0" w:space="0" w:color="auto"/>
          </w:divBdr>
          <w:divsChild>
            <w:div w:id="1582716692">
              <w:marLeft w:val="0"/>
              <w:marRight w:val="0"/>
              <w:marTop w:val="0"/>
              <w:marBottom w:val="0"/>
              <w:divBdr>
                <w:top w:val="none" w:sz="0" w:space="0" w:color="auto"/>
                <w:left w:val="none" w:sz="0" w:space="0" w:color="auto"/>
                <w:bottom w:val="none" w:sz="0" w:space="0" w:color="auto"/>
                <w:right w:val="none" w:sz="0" w:space="0" w:color="auto"/>
              </w:divBdr>
            </w:div>
          </w:divsChild>
        </w:div>
        <w:div w:id="1522166222">
          <w:marLeft w:val="0"/>
          <w:marRight w:val="0"/>
          <w:marTop w:val="0"/>
          <w:marBottom w:val="0"/>
          <w:divBdr>
            <w:top w:val="none" w:sz="0" w:space="0" w:color="auto"/>
            <w:left w:val="none" w:sz="0" w:space="0" w:color="auto"/>
            <w:bottom w:val="none" w:sz="0" w:space="0" w:color="auto"/>
            <w:right w:val="none" w:sz="0" w:space="0" w:color="auto"/>
          </w:divBdr>
          <w:divsChild>
            <w:div w:id="1028723832">
              <w:marLeft w:val="0"/>
              <w:marRight w:val="0"/>
              <w:marTop w:val="0"/>
              <w:marBottom w:val="0"/>
              <w:divBdr>
                <w:top w:val="none" w:sz="0" w:space="0" w:color="auto"/>
                <w:left w:val="none" w:sz="0" w:space="0" w:color="auto"/>
                <w:bottom w:val="none" w:sz="0" w:space="0" w:color="auto"/>
                <w:right w:val="none" w:sz="0" w:space="0" w:color="auto"/>
              </w:divBdr>
            </w:div>
          </w:divsChild>
        </w:div>
        <w:div w:id="992761804">
          <w:marLeft w:val="0"/>
          <w:marRight w:val="0"/>
          <w:marTop w:val="0"/>
          <w:marBottom w:val="0"/>
          <w:divBdr>
            <w:top w:val="none" w:sz="0" w:space="0" w:color="auto"/>
            <w:left w:val="none" w:sz="0" w:space="0" w:color="auto"/>
            <w:bottom w:val="none" w:sz="0" w:space="0" w:color="auto"/>
            <w:right w:val="none" w:sz="0" w:space="0" w:color="auto"/>
          </w:divBdr>
          <w:divsChild>
            <w:div w:id="672146216">
              <w:marLeft w:val="0"/>
              <w:marRight w:val="0"/>
              <w:marTop w:val="0"/>
              <w:marBottom w:val="0"/>
              <w:divBdr>
                <w:top w:val="none" w:sz="0" w:space="0" w:color="auto"/>
                <w:left w:val="none" w:sz="0" w:space="0" w:color="auto"/>
                <w:bottom w:val="none" w:sz="0" w:space="0" w:color="auto"/>
                <w:right w:val="none" w:sz="0" w:space="0" w:color="auto"/>
              </w:divBdr>
            </w:div>
          </w:divsChild>
        </w:div>
        <w:div w:id="2058358222">
          <w:marLeft w:val="0"/>
          <w:marRight w:val="0"/>
          <w:marTop w:val="0"/>
          <w:marBottom w:val="0"/>
          <w:divBdr>
            <w:top w:val="none" w:sz="0" w:space="0" w:color="auto"/>
            <w:left w:val="none" w:sz="0" w:space="0" w:color="auto"/>
            <w:bottom w:val="none" w:sz="0" w:space="0" w:color="auto"/>
            <w:right w:val="none" w:sz="0" w:space="0" w:color="auto"/>
          </w:divBdr>
          <w:divsChild>
            <w:div w:id="1531990622">
              <w:marLeft w:val="0"/>
              <w:marRight w:val="0"/>
              <w:marTop w:val="0"/>
              <w:marBottom w:val="0"/>
              <w:divBdr>
                <w:top w:val="none" w:sz="0" w:space="0" w:color="auto"/>
                <w:left w:val="none" w:sz="0" w:space="0" w:color="auto"/>
                <w:bottom w:val="none" w:sz="0" w:space="0" w:color="auto"/>
                <w:right w:val="none" w:sz="0" w:space="0" w:color="auto"/>
              </w:divBdr>
            </w:div>
          </w:divsChild>
        </w:div>
        <w:div w:id="248393637">
          <w:marLeft w:val="0"/>
          <w:marRight w:val="0"/>
          <w:marTop w:val="0"/>
          <w:marBottom w:val="0"/>
          <w:divBdr>
            <w:top w:val="none" w:sz="0" w:space="0" w:color="auto"/>
            <w:left w:val="none" w:sz="0" w:space="0" w:color="auto"/>
            <w:bottom w:val="none" w:sz="0" w:space="0" w:color="auto"/>
            <w:right w:val="none" w:sz="0" w:space="0" w:color="auto"/>
          </w:divBdr>
          <w:divsChild>
            <w:div w:id="485053610">
              <w:marLeft w:val="0"/>
              <w:marRight w:val="0"/>
              <w:marTop w:val="0"/>
              <w:marBottom w:val="0"/>
              <w:divBdr>
                <w:top w:val="none" w:sz="0" w:space="0" w:color="auto"/>
                <w:left w:val="none" w:sz="0" w:space="0" w:color="auto"/>
                <w:bottom w:val="none" w:sz="0" w:space="0" w:color="auto"/>
                <w:right w:val="none" w:sz="0" w:space="0" w:color="auto"/>
              </w:divBdr>
            </w:div>
          </w:divsChild>
        </w:div>
        <w:div w:id="1335647901">
          <w:marLeft w:val="0"/>
          <w:marRight w:val="0"/>
          <w:marTop w:val="0"/>
          <w:marBottom w:val="0"/>
          <w:divBdr>
            <w:top w:val="none" w:sz="0" w:space="0" w:color="auto"/>
            <w:left w:val="none" w:sz="0" w:space="0" w:color="auto"/>
            <w:bottom w:val="none" w:sz="0" w:space="0" w:color="auto"/>
            <w:right w:val="none" w:sz="0" w:space="0" w:color="auto"/>
          </w:divBdr>
          <w:divsChild>
            <w:div w:id="1395928276">
              <w:marLeft w:val="0"/>
              <w:marRight w:val="0"/>
              <w:marTop w:val="0"/>
              <w:marBottom w:val="0"/>
              <w:divBdr>
                <w:top w:val="none" w:sz="0" w:space="0" w:color="auto"/>
                <w:left w:val="none" w:sz="0" w:space="0" w:color="auto"/>
                <w:bottom w:val="none" w:sz="0" w:space="0" w:color="auto"/>
                <w:right w:val="none" w:sz="0" w:space="0" w:color="auto"/>
              </w:divBdr>
            </w:div>
          </w:divsChild>
        </w:div>
        <w:div w:id="43874504">
          <w:marLeft w:val="0"/>
          <w:marRight w:val="0"/>
          <w:marTop w:val="0"/>
          <w:marBottom w:val="0"/>
          <w:divBdr>
            <w:top w:val="none" w:sz="0" w:space="0" w:color="auto"/>
            <w:left w:val="none" w:sz="0" w:space="0" w:color="auto"/>
            <w:bottom w:val="none" w:sz="0" w:space="0" w:color="auto"/>
            <w:right w:val="none" w:sz="0" w:space="0" w:color="auto"/>
          </w:divBdr>
          <w:divsChild>
            <w:div w:id="1310592321">
              <w:marLeft w:val="0"/>
              <w:marRight w:val="0"/>
              <w:marTop w:val="0"/>
              <w:marBottom w:val="0"/>
              <w:divBdr>
                <w:top w:val="none" w:sz="0" w:space="0" w:color="auto"/>
                <w:left w:val="none" w:sz="0" w:space="0" w:color="auto"/>
                <w:bottom w:val="none" w:sz="0" w:space="0" w:color="auto"/>
                <w:right w:val="none" w:sz="0" w:space="0" w:color="auto"/>
              </w:divBdr>
            </w:div>
          </w:divsChild>
        </w:div>
        <w:div w:id="2089499304">
          <w:marLeft w:val="0"/>
          <w:marRight w:val="0"/>
          <w:marTop w:val="0"/>
          <w:marBottom w:val="0"/>
          <w:divBdr>
            <w:top w:val="none" w:sz="0" w:space="0" w:color="auto"/>
            <w:left w:val="none" w:sz="0" w:space="0" w:color="auto"/>
            <w:bottom w:val="none" w:sz="0" w:space="0" w:color="auto"/>
            <w:right w:val="none" w:sz="0" w:space="0" w:color="auto"/>
          </w:divBdr>
          <w:divsChild>
            <w:div w:id="1107656192">
              <w:marLeft w:val="0"/>
              <w:marRight w:val="0"/>
              <w:marTop w:val="0"/>
              <w:marBottom w:val="0"/>
              <w:divBdr>
                <w:top w:val="none" w:sz="0" w:space="0" w:color="auto"/>
                <w:left w:val="none" w:sz="0" w:space="0" w:color="auto"/>
                <w:bottom w:val="none" w:sz="0" w:space="0" w:color="auto"/>
                <w:right w:val="none" w:sz="0" w:space="0" w:color="auto"/>
              </w:divBdr>
            </w:div>
          </w:divsChild>
        </w:div>
        <w:div w:id="947737789">
          <w:marLeft w:val="0"/>
          <w:marRight w:val="0"/>
          <w:marTop w:val="0"/>
          <w:marBottom w:val="0"/>
          <w:divBdr>
            <w:top w:val="none" w:sz="0" w:space="0" w:color="auto"/>
            <w:left w:val="none" w:sz="0" w:space="0" w:color="auto"/>
            <w:bottom w:val="none" w:sz="0" w:space="0" w:color="auto"/>
            <w:right w:val="none" w:sz="0" w:space="0" w:color="auto"/>
          </w:divBdr>
          <w:divsChild>
            <w:div w:id="1410927678">
              <w:marLeft w:val="0"/>
              <w:marRight w:val="0"/>
              <w:marTop w:val="0"/>
              <w:marBottom w:val="0"/>
              <w:divBdr>
                <w:top w:val="none" w:sz="0" w:space="0" w:color="auto"/>
                <w:left w:val="none" w:sz="0" w:space="0" w:color="auto"/>
                <w:bottom w:val="none" w:sz="0" w:space="0" w:color="auto"/>
                <w:right w:val="none" w:sz="0" w:space="0" w:color="auto"/>
              </w:divBdr>
            </w:div>
          </w:divsChild>
        </w:div>
        <w:div w:id="5642684">
          <w:marLeft w:val="0"/>
          <w:marRight w:val="0"/>
          <w:marTop w:val="0"/>
          <w:marBottom w:val="0"/>
          <w:divBdr>
            <w:top w:val="none" w:sz="0" w:space="0" w:color="auto"/>
            <w:left w:val="none" w:sz="0" w:space="0" w:color="auto"/>
            <w:bottom w:val="none" w:sz="0" w:space="0" w:color="auto"/>
            <w:right w:val="none" w:sz="0" w:space="0" w:color="auto"/>
          </w:divBdr>
          <w:divsChild>
            <w:div w:id="2104492973">
              <w:marLeft w:val="0"/>
              <w:marRight w:val="0"/>
              <w:marTop w:val="0"/>
              <w:marBottom w:val="0"/>
              <w:divBdr>
                <w:top w:val="none" w:sz="0" w:space="0" w:color="auto"/>
                <w:left w:val="none" w:sz="0" w:space="0" w:color="auto"/>
                <w:bottom w:val="none" w:sz="0" w:space="0" w:color="auto"/>
                <w:right w:val="none" w:sz="0" w:space="0" w:color="auto"/>
              </w:divBdr>
            </w:div>
          </w:divsChild>
        </w:div>
        <w:div w:id="1979530541">
          <w:marLeft w:val="0"/>
          <w:marRight w:val="0"/>
          <w:marTop w:val="0"/>
          <w:marBottom w:val="0"/>
          <w:divBdr>
            <w:top w:val="none" w:sz="0" w:space="0" w:color="auto"/>
            <w:left w:val="none" w:sz="0" w:space="0" w:color="auto"/>
            <w:bottom w:val="none" w:sz="0" w:space="0" w:color="auto"/>
            <w:right w:val="none" w:sz="0" w:space="0" w:color="auto"/>
          </w:divBdr>
          <w:divsChild>
            <w:div w:id="1269773572">
              <w:marLeft w:val="0"/>
              <w:marRight w:val="0"/>
              <w:marTop w:val="0"/>
              <w:marBottom w:val="0"/>
              <w:divBdr>
                <w:top w:val="none" w:sz="0" w:space="0" w:color="auto"/>
                <w:left w:val="none" w:sz="0" w:space="0" w:color="auto"/>
                <w:bottom w:val="none" w:sz="0" w:space="0" w:color="auto"/>
                <w:right w:val="none" w:sz="0" w:space="0" w:color="auto"/>
              </w:divBdr>
            </w:div>
          </w:divsChild>
        </w:div>
        <w:div w:id="1695031729">
          <w:marLeft w:val="0"/>
          <w:marRight w:val="0"/>
          <w:marTop w:val="0"/>
          <w:marBottom w:val="0"/>
          <w:divBdr>
            <w:top w:val="none" w:sz="0" w:space="0" w:color="auto"/>
            <w:left w:val="none" w:sz="0" w:space="0" w:color="auto"/>
            <w:bottom w:val="none" w:sz="0" w:space="0" w:color="auto"/>
            <w:right w:val="none" w:sz="0" w:space="0" w:color="auto"/>
          </w:divBdr>
          <w:divsChild>
            <w:div w:id="1853253842">
              <w:marLeft w:val="0"/>
              <w:marRight w:val="0"/>
              <w:marTop w:val="0"/>
              <w:marBottom w:val="0"/>
              <w:divBdr>
                <w:top w:val="none" w:sz="0" w:space="0" w:color="auto"/>
                <w:left w:val="none" w:sz="0" w:space="0" w:color="auto"/>
                <w:bottom w:val="none" w:sz="0" w:space="0" w:color="auto"/>
                <w:right w:val="none" w:sz="0" w:space="0" w:color="auto"/>
              </w:divBdr>
            </w:div>
          </w:divsChild>
        </w:div>
        <w:div w:id="1274091085">
          <w:marLeft w:val="0"/>
          <w:marRight w:val="0"/>
          <w:marTop w:val="0"/>
          <w:marBottom w:val="0"/>
          <w:divBdr>
            <w:top w:val="none" w:sz="0" w:space="0" w:color="auto"/>
            <w:left w:val="none" w:sz="0" w:space="0" w:color="auto"/>
            <w:bottom w:val="none" w:sz="0" w:space="0" w:color="auto"/>
            <w:right w:val="none" w:sz="0" w:space="0" w:color="auto"/>
          </w:divBdr>
          <w:divsChild>
            <w:div w:id="94636828">
              <w:marLeft w:val="0"/>
              <w:marRight w:val="0"/>
              <w:marTop w:val="0"/>
              <w:marBottom w:val="0"/>
              <w:divBdr>
                <w:top w:val="none" w:sz="0" w:space="0" w:color="auto"/>
                <w:left w:val="none" w:sz="0" w:space="0" w:color="auto"/>
                <w:bottom w:val="none" w:sz="0" w:space="0" w:color="auto"/>
                <w:right w:val="none" w:sz="0" w:space="0" w:color="auto"/>
              </w:divBdr>
            </w:div>
          </w:divsChild>
        </w:div>
        <w:div w:id="1124273094">
          <w:marLeft w:val="0"/>
          <w:marRight w:val="0"/>
          <w:marTop w:val="0"/>
          <w:marBottom w:val="0"/>
          <w:divBdr>
            <w:top w:val="none" w:sz="0" w:space="0" w:color="auto"/>
            <w:left w:val="none" w:sz="0" w:space="0" w:color="auto"/>
            <w:bottom w:val="none" w:sz="0" w:space="0" w:color="auto"/>
            <w:right w:val="none" w:sz="0" w:space="0" w:color="auto"/>
          </w:divBdr>
          <w:divsChild>
            <w:div w:id="268005786">
              <w:marLeft w:val="0"/>
              <w:marRight w:val="0"/>
              <w:marTop w:val="0"/>
              <w:marBottom w:val="0"/>
              <w:divBdr>
                <w:top w:val="none" w:sz="0" w:space="0" w:color="auto"/>
                <w:left w:val="none" w:sz="0" w:space="0" w:color="auto"/>
                <w:bottom w:val="none" w:sz="0" w:space="0" w:color="auto"/>
                <w:right w:val="none" w:sz="0" w:space="0" w:color="auto"/>
              </w:divBdr>
            </w:div>
          </w:divsChild>
        </w:div>
        <w:div w:id="57827888">
          <w:marLeft w:val="0"/>
          <w:marRight w:val="0"/>
          <w:marTop w:val="0"/>
          <w:marBottom w:val="0"/>
          <w:divBdr>
            <w:top w:val="none" w:sz="0" w:space="0" w:color="auto"/>
            <w:left w:val="none" w:sz="0" w:space="0" w:color="auto"/>
            <w:bottom w:val="none" w:sz="0" w:space="0" w:color="auto"/>
            <w:right w:val="none" w:sz="0" w:space="0" w:color="auto"/>
          </w:divBdr>
          <w:divsChild>
            <w:div w:id="844242516">
              <w:marLeft w:val="0"/>
              <w:marRight w:val="0"/>
              <w:marTop w:val="0"/>
              <w:marBottom w:val="0"/>
              <w:divBdr>
                <w:top w:val="none" w:sz="0" w:space="0" w:color="auto"/>
                <w:left w:val="none" w:sz="0" w:space="0" w:color="auto"/>
                <w:bottom w:val="none" w:sz="0" w:space="0" w:color="auto"/>
                <w:right w:val="none" w:sz="0" w:space="0" w:color="auto"/>
              </w:divBdr>
            </w:div>
          </w:divsChild>
        </w:div>
        <w:div w:id="1484083145">
          <w:marLeft w:val="0"/>
          <w:marRight w:val="0"/>
          <w:marTop w:val="0"/>
          <w:marBottom w:val="0"/>
          <w:divBdr>
            <w:top w:val="none" w:sz="0" w:space="0" w:color="auto"/>
            <w:left w:val="none" w:sz="0" w:space="0" w:color="auto"/>
            <w:bottom w:val="none" w:sz="0" w:space="0" w:color="auto"/>
            <w:right w:val="none" w:sz="0" w:space="0" w:color="auto"/>
          </w:divBdr>
          <w:divsChild>
            <w:div w:id="1968706894">
              <w:marLeft w:val="0"/>
              <w:marRight w:val="0"/>
              <w:marTop w:val="0"/>
              <w:marBottom w:val="0"/>
              <w:divBdr>
                <w:top w:val="none" w:sz="0" w:space="0" w:color="auto"/>
                <w:left w:val="none" w:sz="0" w:space="0" w:color="auto"/>
                <w:bottom w:val="none" w:sz="0" w:space="0" w:color="auto"/>
                <w:right w:val="none" w:sz="0" w:space="0" w:color="auto"/>
              </w:divBdr>
            </w:div>
          </w:divsChild>
        </w:div>
        <w:div w:id="111754320">
          <w:marLeft w:val="0"/>
          <w:marRight w:val="0"/>
          <w:marTop w:val="0"/>
          <w:marBottom w:val="0"/>
          <w:divBdr>
            <w:top w:val="none" w:sz="0" w:space="0" w:color="auto"/>
            <w:left w:val="none" w:sz="0" w:space="0" w:color="auto"/>
            <w:bottom w:val="none" w:sz="0" w:space="0" w:color="auto"/>
            <w:right w:val="none" w:sz="0" w:space="0" w:color="auto"/>
          </w:divBdr>
          <w:divsChild>
            <w:div w:id="1856267084">
              <w:marLeft w:val="0"/>
              <w:marRight w:val="0"/>
              <w:marTop w:val="0"/>
              <w:marBottom w:val="0"/>
              <w:divBdr>
                <w:top w:val="none" w:sz="0" w:space="0" w:color="auto"/>
                <w:left w:val="none" w:sz="0" w:space="0" w:color="auto"/>
                <w:bottom w:val="none" w:sz="0" w:space="0" w:color="auto"/>
                <w:right w:val="none" w:sz="0" w:space="0" w:color="auto"/>
              </w:divBdr>
            </w:div>
          </w:divsChild>
        </w:div>
        <w:div w:id="350574558">
          <w:marLeft w:val="0"/>
          <w:marRight w:val="0"/>
          <w:marTop w:val="0"/>
          <w:marBottom w:val="0"/>
          <w:divBdr>
            <w:top w:val="none" w:sz="0" w:space="0" w:color="auto"/>
            <w:left w:val="none" w:sz="0" w:space="0" w:color="auto"/>
            <w:bottom w:val="none" w:sz="0" w:space="0" w:color="auto"/>
            <w:right w:val="none" w:sz="0" w:space="0" w:color="auto"/>
          </w:divBdr>
          <w:divsChild>
            <w:div w:id="1452746505">
              <w:marLeft w:val="0"/>
              <w:marRight w:val="0"/>
              <w:marTop w:val="0"/>
              <w:marBottom w:val="0"/>
              <w:divBdr>
                <w:top w:val="none" w:sz="0" w:space="0" w:color="auto"/>
                <w:left w:val="none" w:sz="0" w:space="0" w:color="auto"/>
                <w:bottom w:val="none" w:sz="0" w:space="0" w:color="auto"/>
                <w:right w:val="none" w:sz="0" w:space="0" w:color="auto"/>
              </w:divBdr>
            </w:div>
          </w:divsChild>
        </w:div>
        <w:div w:id="482430094">
          <w:marLeft w:val="0"/>
          <w:marRight w:val="0"/>
          <w:marTop w:val="0"/>
          <w:marBottom w:val="0"/>
          <w:divBdr>
            <w:top w:val="none" w:sz="0" w:space="0" w:color="auto"/>
            <w:left w:val="none" w:sz="0" w:space="0" w:color="auto"/>
            <w:bottom w:val="none" w:sz="0" w:space="0" w:color="auto"/>
            <w:right w:val="none" w:sz="0" w:space="0" w:color="auto"/>
          </w:divBdr>
          <w:divsChild>
            <w:div w:id="2065980923">
              <w:marLeft w:val="0"/>
              <w:marRight w:val="0"/>
              <w:marTop w:val="0"/>
              <w:marBottom w:val="0"/>
              <w:divBdr>
                <w:top w:val="none" w:sz="0" w:space="0" w:color="auto"/>
                <w:left w:val="none" w:sz="0" w:space="0" w:color="auto"/>
                <w:bottom w:val="none" w:sz="0" w:space="0" w:color="auto"/>
                <w:right w:val="none" w:sz="0" w:space="0" w:color="auto"/>
              </w:divBdr>
            </w:div>
          </w:divsChild>
        </w:div>
        <w:div w:id="883642205">
          <w:marLeft w:val="0"/>
          <w:marRight w:val="0"/>
          <w:marTop w:val="0"/>
          <w:marBottom w:val="0"/>
          <w:divBdr>
            <w:top w:val="none" w:sz="0" w:space="0" w:color="auto"/>
            <w:left w:val="none" w:sz="0" w:space="0" w:color="auto"/>
            <w:bottom w:val="none" w:sz="0" w:space="0" w:color="auto"/>
            <w:right w:val="none" w:sz="0" w:space="0" w:color="auto"/>
          </w:divBdr>
          <w:divsChild>
            <w:div w:id="2017419165">
              <w:marLeft w:val="0"/>
              <w:marRight w:val="0"/>
              <w:marTop w:val="0"/>
              <w:marBottom w:val="0"/>
              <w:divBdr>
                <w:top w:val="none" w:sz="0" w:space="0" w:color="auto"/>
                <w:left w:val="none" w:sz="0" w:space="0" w:color="auto"/>
                <w:bottom w:val="none" w:sz="0" w:space="0" w:color="auto"/>
                <w:right w:val="none" w:sz="0" w:space="0" w:color="auto"/>
              </w:divBdr>
            </w:div>
          </w:divsChild>
        </w:div>
        <w:div w:id="812791266">
          <w:marLeft w:val="0"/>
          <w:marRight w:val="0"/>
          <w:marTop w:val="0"/>
          <w:marBottom w:val="0"/>
          <w:divBdr>
            <w:top w:val="none" w:sz="0" w:space="0" w:color="auto"/>
            <w:left w:val="none" w:sz="0" w:space="0" w:color="auto"/>
            <w:bottom w:val="none" w:sz="0" w:space="0" w:color="auto"/>
            <w:right w:val="none" w:sz="0" w:space="0" w:color="auto"/>
          </w:divBdr>
          <w:divsChild>
            <w:div w:id="1004823480">
              <w:marLeft w:val="0"/>
              <w:marRight w:val="0"/>
              <w:marTop w:val="0"/>
              <w:marBottom w:val="0"/>
              <w:divBdr>
                <w:top w:val="none" w:sz="0" w:space="0" w:color="auto"/>
                <w:left w:val="none" w:sz="0" w:space="0" w:color="auto"/>
                <w:bottom w:val="none" w:sz="0" w:space="0" w:color="auto"/>
                <w:right w:val="none" w:sz="0" w:space="0" w:color="auto"/>
              </w:divBdr>
            </w:div>
          </w:divsChild>
        </w:div>
        <w:div w:id="284239108">
          <w:marLeft w:val="0"/>
          <w:marRight w:val="0"/>
          <w:marTop w:val="0"/>
          <w:marBottom w:val="0"/>
          <w:divBdr>
            <w:top w:val="none" w:sz="0" w:space="0" w:color="auto"/>
            <w:left w:val="none" w:sz="0" w:space="0" w:color="auto"/>
            <w:bottom w:val="none" w:sz="0" w:space="0" w:color="auto"/>
            <w:right w:val="none" w:sz="0" w:space="0" w:color="auto"/>
          </w:divBdr>
          <w:divsChild>
            <w:div w:id="899095554">
              <w:marLeft w:val="0"/>
              <w:marRight w:val="0"/>
              <w:marTop w:val="0"/>
              <w:marBottom w:val="0"/>
              <w:divBdr>
                <w:top w:val="none" w:sz="0" w:space="0" w:color="auto"/>
                <w:left w:val="none" w:sz="0" w:space="0" w:color="auto"/>
                <w:bottom w:val="none" w:sz="0" w:space="0" w:color="auto"/>
                <w:right w:val="none" w:sz="0" w:space="0" w:color="auto"/>
              </w:divBdr>
            </w:div>
          </w:divsChild>
        </w:div>
        <w:div w:id="297731200">
          <w:marLeft w:val="0"/>
          <w:marRight w:val="0"/>
          <w:marTop w:val="0"/>
          <w:marBottom w:val="0"/>
          <w:divBdr>
            <w:top w:val="none" w:sz="0" w:space="0" w:color="auto"/>
            <w:left w:val="none" w:sz="0" w:space="0" w:color="auto"/>
            <w:bottom w:val="none" w:sz="0" w:space="0" w:color="auto"/>
            <w:right w:val="none" w:sz="0" w:space="0" w:color="auto"/>
          </w:divBdr>
          <w:divsChild>
            <w:div w:id="569390571">
              <w:marLeft w:val="0"/>
              <w:marRight w:val="0"/>
              <w:marTop w:val="0"/>
              <w:marBottom w:val="0"/>
              <w:divBdr>
                <w:top w:val="none" w:sz="0" w:space="0" w:color="auto"/>
                <w:left w:val="none" w:sz="0" w:space="0" w:color="auto"/>
                <w:bottom w:val="none" w:sz="0" w:space="0" w:color="auto"/>
                <w:right w:val="none" w:sz="0" w:space="0" w:color="auto"/>
              </w:divBdr>
            </w:div>
          </w:divsChild>
        </w:div>
        <w:div w:id="1272082907">
          <w:marLeft w:val="0"/>
          <w:marRight w:val="0"/>
          <w:marTop w:val="0"/>
          <w:marBottom w:val="0"/>
          <w:divBdr>
            <w:top w:val="none" w:sz="0" w:space="0" w:color="auto"/>
            <w:left w:val="none" w:sz="0" w:space="0" w:color="auto"/>
            <w:bottom w:val="none" w:sz="0" w:space="0" w:color="auto"/>
            <w:right w:val="none" w:sz="0" w:space="0" w:color="auto"/>
          </w:divBdr>
          <w:divsChild>
            <w:div w:id="876434233">
              <w:marLeft w:val="0"/>
              <w:marRight w:val="0"/>
              <w:marTop w:val="0"/>
              <w:marBottom w:val="0"/>
              <w:divBdr>
                <w:top w:val="none" w:sz="0" w:space="0" w:color="auto"/>
                <w:left w:val="none" w:sz="0" w:space="0" w:color="auto"/>
                <w:bottom w:val="none" w:sz="0" w:space="0" w:color="auto"/>
                <w:right w:val="none" w:sz="0" w:space="0" w:color="auto"/>
              </w:divBdr>
            </w:div>
          </w:divsChild>
        </w:div>
        <w:div w:id="575941969">
          <w:marLeft w:val="0"/>
          <w:marRight w:val="0"/>
          <w:marTop w:val="0"/>
          <w:marBottom w:val="0"/>
          <w:divBdr>
            <w:top w:val="none" w:sz="0" w:space="0" w:color="auto"/>
            <w:left w:val="none" w:sz="0" w:space="0" w:color="auto"/>
            <w:bottom w:val="none" w:sz="0" w:space="0" w:color="auto"/>
            <w:right w:val="none" w:sz="0" w:space="0" w:color="auto"/>
          </w:divBdr>
          <w:divsChild>
            <w:div w:id="1997610140">
              <w:marLeft w:val="0"/>
              <w:marRight w:val="0"/>
              <w:marTop w:val="0"/>
              <w:marBottom w:val="0"/>
              <w:divBdr>
                <w:top w:val="none" w:sz="0" w:space="0" w:color="auto"/>
                <w:left w:val="none" w:sz="0" w:space="0" w:color="auto"/>
                <w:bottom w:val="none" w:sz="0" w:space="0" w:color="auto"/>
                <w:right w:val="none" w:sz="0" w:space="0" w:color="auto"/>
              </w:divBdr>
            </w:div>
          </w:divsChild>
        </w:div>
        <w:div w:id="366956566">
          <w:marLeft w:val="0"/>
          <w:marRight w:val="0"/>
          <w:marTop w:val="0"/>
          <w:marBottom w:val="0"/>
          <w:divBdr>
            <w:top w:val="none" w:sz="0" w:space="0" w:color="auto"/>
            <w:left w:val="none" w:sz="0" w:space="0" w:color="auto"/>
            <w:bottom w:val="none" w:sz="0" w:space="0" w:color="auto"/>
            <w:right w:val="none" w:sz="0" w:space="0" w:color="auto"/>
          </w:divBdr>
          <w:divsChild>
            <w:div w:id="357782014">
              <w:marLeft w:val="0"/>
              <w:marRight w:val="0"/>
              <w:marTop w:val="0"/>
              <w:marBottom w:val="0"/>
              <w:divBdr>
                <w:top w:val="none" w:sz="0" w:space="0" w:color="auto"/>
                <w:left w:val="none" w:sz="0" w:space="0" w:color="auto"/>
                <w:bottom w:val="none" w:sz="0" w:space="0" w:color="auto"/>
                <w:right w:val="none" w:sz="0" w:space="0" w:color="auto"/>
              </w:divBdr>
            </w:div>
          </w:divsChild>
        </w:div>
        <w:div w:id="1892692010">
          <w:marLeft w:val="0"/>
          <w:marRight w:val="0"/>
          <w:marTop w:val="0"/>
          <w:marBottom w:val="0"/>
          <w:divBdr>
            <w:top w:val="none" w:sz="0" w:space="0" w:color="auto"/>
            <w:left w:val="none" w:sz="0" w:space="0" w:color="auto"/>
            <w:bottom w:val="none" w:sz="0" w:space="0" w:color="auto"/>
            <w:right w:val="none" w:sz="0" w:space="0" w:color="auto"/>
          </w:divBdr>
          <w:divsChild>
            <w:div w:id="134301937">
              <w:marLeft w:val="0"/>
              <w:marRight w:val="0"/>
              <w:marTop w:val="0"/>
              <w:marBottom w:val="0"/>
              <w:divBdr>
                <w:top w:val="none" w:sz="0" w:space="0" w:color="auto"/>
                <w:left w:val="none" w:sz="0" w:space="0" w:color="auto"/>
                <w:bottom w:val="none" w:sz="0" w:space="0" w:color="auto"/>
                <w:right w:val="none" w:sz="0" w:space="0" w:color="auto"/>
              </w:divBdr>
            </w:div>
          </w:divsChild>
        </w:div>
        <w:div w:id="1306668831">
          <w:marLeft w:val="0"/>
          <w:marRight w:val="0"/>
          <w:marTop w:val="0"/>
          <w:marBottom w:val="0"/>
          <w:divBdr>
            <w:top w:val="none" w:sz="0" w:space="0" w:color="auto"/>
            <w:left w:val="none" w:sz="0" w:space="0" w:color="auto"/>
            <w:bottom w:val="none" w:sz="0" w:space="0" w:color="auto"/>
            <w:right w:val="none" w:sz="0" w:space="0" w:color="auto"/>
          </w:divBdr>
          <w:divsChild>
            <w:div w:id="1057364919">
              <w:marLeft w:val="0"/>
              <w:marRight w:val="0"/>
              <w:marTop w:val="0"/>
              <w:marBottom w:val="0"/>
              <w:divBdr>
                <w:top w:val="none" w:sz="0" w:space="0" w:color="auto"/>
                <w:left w:val="none" w:sz="0" w:space="0" w:color="auto"/>
                <w:bottom w:val="none" w:sz="0" w:space="0" w:color="auto"/>
                <w:right w:val="none" w:sz="0" w:space="0" w:color="auto"/>
              </w:divBdr>
            </w:div>
          </w:divsChild>
        </w:div>
        <w:div w:id="948202544">
          <w:marLeft w:val="0"/>
          <w:marRight w:val="0"/>
          <w:marTop w:val="0"/>
          <w:marBottom w:val="0"/>
          <w:divBdr>
            <w:top w:val="none" w:sz="0" w:space="0" w:color="auto"/>
            <w:left w:val="none" w:sz="0" w:space="0" w:color="auto"/>
            <w:bottom w:val="none" w:sz="0" w:space="0" w:color="auto"/>
            <w:right w:val="none" w:sz="0" w:space="0" w:color="auto"/>
          </w:divBdr>
          <w:divsChild>
            <w:div w:id="1380662554">
              <w:marLeft w:val="0"/>
              <w:marRight w:val="0"/>
              <w:marTop w:val="0"/>
              <w:marBottom w:val="0"/>
              <w:divBdr>
                <w:top w:val="none" w:sz="0" w:space="0" w:color="auto"/>
                <w:left w:val="none" w:sz="0" w:space="0" w:color="auto"/>
                <w:bottom w:val="none" w:sz="0" w:space="0" w:color="auto"/>
                <w:right w:val="none" w:sz="0" w:space="0" w:color="auto"/>
              </w:divBdr>
            </w:div>
          </w:divsChild>
        </w:div>
        <w:div w:id="1441224441">
          <w:marLeft w:val="0"/>
          <w:marRight w:val="0"/>
          <w:marTop w:val="0"/>
          <w:marBottom w:val="0"/>
          <w:divBdr>
            <w:top w:val="none" w:sz="0" w:space="0" w:color="auto"/>
            <w:left w:val="none" w:sz="0" w:space="0" w:color="auto"/>
            <w:bottom w:val="none" w:sz="0" w:space="0" w:color="auto"/>
            <w:right w:val="none" w:sz="0" w:space="0" w:color="auto"/>
          </w:divBdr>
          <w:divsChild>
            <w:div w:id="269892704">
              <w:marLeft w:val="0"/>
              <w:marRight w:val="0"/>
              <w:marTop w:val="0"/>
              <w:marBottom w:val="0"/>
              <w:divBdr>
                <w:top w:val="none" w:sz="0" w:space="0" w:color="auto"/>
                <w:left w:val="none" w:sz="0" w:space="0" w:color="auto"/>
                <w:bottom w:val="none" w:sz="0" w:space="0" w:color="auto"/>
                <w:right w:val="none" w:sz="0" w:space="0" w:color="auto"/>
              </w:divBdr>
            </w:div>
          </w:divsChild>
        </w:div>
        <w:div w:id="558243794">
          <w:marLeft w:val="0"/>
          <w:marRight w:val="0"/>
          <w:marTop w:val="0"/>
          <w:marBottom w:val="0"/>
          <w:divBdr>
            <w:top w:val="none" w:sz="0" w:space="0" w:color="auto"/>
            <w:left w:val="none" w:sz="0" w:space="0" w:color="auto"/>
            <w:bottom w:val="none" w:sz="0" w:space="0" w:color="auto"/>
            <w:right w:val="none" w:sz="0" w:space="0" w:color="auto"/>
          </w:divBdr>
          <w:divsChild>
            <w:div w:id="755323887">
              <w:marLeft w:val="0"/>
              <w:marRight w:val="0"/>
              <w:marTop w:val="0"/>
              <w:marBottom w:val="0"/>
              <w:divBdr>
                <w:top w:val="none" w:sz="0" w:space="0" w:color="auto"/>
                <w:left w:val="none" w:sz="0" w:space="0" w:color="auto"/>
                <w:bottom w:val="none" w:sz="0" w:space="0" w:color="auto"/>
                <w:right w:val="none" w:sz="0" w:space="0" w:color="auto"/>
              </w:divBdr>
            </w:div>
          </w:divsChild>
        </w:div>
        <w:div w:id="1738279933">
          <w:marLeft w:val="0"/>
          <w:marRight w:val="0"/>
          <w:marTop w:val="0"/>
          <w:marBottom w:val="0"/>
          <w:divBdr>
            <w:top w:val="none" w:sz="0" w:space="0" w:color="auto"/>
            <w:left w:val="none" w:sz="0" w:space="0" w:color="auto"/>
            <w:bottom w:val="none" w:sz="0" w:space="0" w:color="auto"/>
            <w:right w:val="none" w:sz="0" w:space="0" w:color="auto"/>
          </w:divBdr>
          <w:divsChild>
            <w:div w:id="1290164213">
              <w:marLeft w:val="0"/>
              <w:marRight w:val="0"/>
              <w:marTop w:val="0"/>
              <w:marBottom w:val="0"/>
              <w:divBdr>
                <w:top w:val="none" w:sz="0" w:space="0" w:color="auto"/>
                <w:left w:val="none" w:sz="0" w:space="0" w:color="auto"/>
                <w:bottom w:val="none" w:sz="0" w:space="0" w:color="auto"/>
                <w:right w:val="none" w:sz="0" w:space="0" w:color="auto"/>
              </w:divBdr>
            </w:div>
          </w:divsChild>
        </w:div>
        <w:div w:id="2079597175">
          <w:marLeft w:val="0"/>
          <w:marRight w:val="0"/>
          <w:marTop w:val="0"/>
          <w:marBottom w:val="0"/>
          <w:divBdr>
            <w:top w:val="none" w:sz="0" w:space="0" w:color="auto"/>
            <w:left w:val="none" w:sz="0" w:space="0" w:color="auto"/>
            <w:bottom w:val="none" w:sz="0" w:space="0" w:color="auto"/>
            <w:right w:val="none" w:sz="0" w:space="0" w:color="auto"/>
          </w:divBdr>
          <w:divsChild>
            <w:div w:id="1633903770">
              <w:marLeft w:val="0"/>
              <w:marRight w:val="0"/>
              <w:marTop w:val="0"/>
              <w:marBottom w:val="0"/>
              <w:divBdr>
                <w:top w:val="none" w:sz="0" w:space="0" w:color="auto"/>
                <w:left w:val="none" w:sz="0" w:space="0" w:color="auto"/>
                <w:bottom w:val="none" w:sz="0" w:space="0" w:color="auto"/>
                <w:right w:val="none" w:sz="0" w:space="0" w:color="auto"/>
              </w:divBdr>
            </w:div>
          </w:divsChild>
        </w:div>
        <w:div w:id="90400415">
          <w:marLeft w:val="0"/>
          <w:marRight w:val="0"/>
          <w:marTop w:val="0"/>
          <w:marBottom w:val="0"/>
          <w:divBdr>
            <w:top w:val="none" w:sz="0" w:space="0" w:color="auto"/>
            <w:left w:val="none" w:sz="0" w:space="0" w:color="auto"/>
            <w:bottom w:val="none" w:sz="0" w:space="0" w:color="auto"/>
            <w:right w:val="none" w:sz="0" w:space="0" w:color="auto"/>
          </w:divBdr>
          <w:divsChild>
            <w:div w:id="1232231013">
              <w:marLeft w:val="0"/>
              <w:marRight w:val="0"/>
              <w:marTop w:val="0"/>
              <w:marBottom w:val="0"/>
              <w:divBdr>
                <w:top w:val="none" w:sz="0" w:space="0" w:color="auto"/>
                <w:left w:val="none" w:sz="0" w:space="0" w:color="auto"/>
                <w:bottom w:val="none" w:sz="0" w:space="0" w:color="auto"/>
                <w:right w:val="none" w:sz="0" w:space="0" w:color="auto"/>
              </w:divBdr>
            </w:div>
          </w:divsChild>
        </w:div>
        <w:div w:id="593363191">
          <w:marLeft w:val="0"/>
          <w:marRight w:val="0"/>
          <w:marTop w:val="0"/>
          <w:marBottom w:val="0"/>
          <w:divBdr>
            <w:top w:val="none" w:sz="0" w:space="0" w:color="auto"/>
            <w:left w:val="none" w:sz="0" w:space="0" w:color="auto"/>
            <w:bottom w:val="none" w:sz="0" w:space="0" w:color="auto"/>
            <w:right w:val="none" w:sz="0" w:space="0" w:color="auto"/>
          </w:divBdr>
          <w:divsChild>
            <w:div w:id="91900240">
              <w:marLeft w:val="0"/>
              <w:marRight w:val="0"/>
              <w:marTop w:val="0"/>
              <w:marBottom w:val="0"/>
              <w:divBdr>
                <w:top w:val="none" w:sz="0" w:space="0" w:color="auto"/>
                <w:left w:val="none" w:sz="0" w:space="0" w:color="auto"/>
                <w:bottom w:val="none" w:sz="0" w:space="0" w:color="auto"/>
                <w:right w:val="none" w:sz="0" w:space="0" w:color="auto"/>
              </w:divBdr>
            </w:div>
          </w:divsChild>
        </w:div>
        <w:div w:id="1478838977">
          <w:marLeft w:val="0"/>
          <w:marRight w:val="0"/>
          <w:marTop w:val="0"/>
          <w:marBottom w:val="0"/>
          <w:divBdr>
            <w:top w:val="none" w:sz="0" w:space="0" w:color="auto"/>
            <w:left w:val="none" w:sz="0" w:space="0" w:color="auto"/>
            <w:bottom w:val="none" w:sz="0" w:space="0" w:color="auto"/>
            <w:right w:val="none" w:sz="0" w:space="0" w:color="auto"/>
          </w:divBdr>
          <w:divsChild>
            <w:div w:id="310597897">
              <w:marLeft w:val="0"/>
              <w:marRight w:val="0"/>
              <w:marTop w:val="0"/>
              <w:marBottom w:val="0"/>
              <w:divBdr>
                <w:top w:val="none" w:sz="0" w:space="0" w:color="auto"/>
                <w:left w:val="none" w:sz="0" w:space="0" w:color="auto"/>
                <w:bottom w:val="none" w:sz="0" w:space="0" w:color="auto"/>
                <w:right w:val="none" w:sz="0" w:space="0" w:color="auto"/>
              </w:divBdr>
            </w:div>
          </w:divsChild>
        </w:div>
        <w:div w:id="120148917">
          <w:marLeft w:val="0"/>
          <w:marRight w:val="0"/>
          <w:marTop w:val="0"/>
          <w:marBottom w:val="0"/>
          <w:divBdr>
            <w:top w:val="none" w:sz="0" w:space="0" w:color="auto"/>
            <w:left w:val="none" w:sz="0" w:space="0" w:color="auto"/>
            <w:bottom w:val="none" w:sz="0" w:space="0" w:color="auto"/>
            <w:right w:val="none" w:sz="0" w:space="0" w:color="auto"/>
          </w:divBdr>
          <w:divsChild>
            <w:div w:id="1623993908">
              <w:marLeft w:val="0"/>
              <w:marRight w:val="0"/>
              <w:marTop w:val="0"/>
              <w:marBottom w:val="0"/>
              <w:divBdr>
                <w:top w:val="none" w:sz="0" w:space="0" w:color="auto"/>
                <w:left w:val="none" w:sz="0" w:space="0" w:color="auto"/>
                <w:bottom w:val="none" w:sz="0" w:space="0" w:color="auto"/>
                <w:right w:val="none" w:sz="0" w:space="0" w:color="auto"/>
              </w:divBdr>
            </w:div>
          </w:divsChild>
        </w:div>
        <w:div w:id="401685563">
          <w:marLeft w:val="0"/>
          <w:marRight w:val="0"/>
          <w:marTop w:val="0"/>
          <w:marBottom w:val="0"/>
          <w:divBdr>
            <w:top w:val="none" w:sz="0" w:space="0" w:color="auto"/>
            <w:left w:val="none" w:sz="0" w:space="0" w:color="auto"/>
            <w:bottom w:val="none" w:sz="0" w:space="0" w:color="auto"/>
            <w:right w:val="none" w:sz="0" w:space="0" w:color="auto"/>
          </w:divBdr>
          <w:divsChild>
            <w:div w:id="1971469180">
              <w:marLeft w:val="0"/>
              <w:marRight w:val="0"/>
              <w:marTop w:val="0"/>
              <w:marBottom w:val="0"/>
              <w:divBdr>
                <w:top w:val="none" w:sz="0" w:space="0" w:color="auto"/>
                <w:left w:val="none" w:sz="0" w:space="0" w:color="auto"/>
                <w:bottom w:val="none" w:sz="0" w:space="0" w:color="auto"/>
                <w:right w:val="none" w:sz="0" w:space="0" w:color="auto"/>
              </w:divBdr>
            </w:div>
          </w:divsChild>
        </w:div>
        <w:div w:id="1245534351">
          <w:marLeft w:val="0"/>
          <w:marRight w:val="0"/>
          <w:marTop w:val="0"/>
          <w:marBottom w:val="0"/>
          <w:divBdr>
            <w:top w:val="none" w:sz="0" w:space="0" w:color="auto"/>
            <w:left w:val="none" w:sz="0" w:space="0" w:color="auto"/>
            <w:bottom w:val="none" w:sz="0" w:space="0" w:color="auto"/>
            <w:right w:val="none" w:sz="0" w:space="0" w:color="auto"/>
          </w:divBdr>
          <w:divsChild>
            <w:div w:id="1246723850">
              <w:marLeft w:val="0"/>
              <w:marRight w:val="0"/>
              <w:marTop w:val="0"/>
              <w:marBottom w:val="0"/>
              <w:divBdr>
                <w:top w:val="none" w:sz="0" w:space="0" w:color="auto"/>
                <w:left w:val="none" w:sz="0" w:space="0" w:color="auto"/>
                <w:bottom w:val="none" w:sz="0" w:space="0" w:color="auto"/>
                <w:right w:val="none" w:sz="0" w:space="0" w:color="auto"/>
              </w:divBdr>
            </w:div>
          </w:divsChild>
        </w:div>
        <w:div w:id="2124762285">
          <w:marLeft w:val="0"/>
          <w:marRight w:val="0"/>
          <w:marTop w:val="0"/>
          <w:marBottom w:val="0"/>
          <w:divBdr>
            <w:top w:val="none" w:sz="0" w:space="0" w:color="auto"/>
            <w:left w:val="none" w:sz="0" w:space="0" w:color="auto"/>
            <w:bottom w:val="none" w:sz="0" w:space="0" w:color="auto"/>
            <w:right w:val="none" w:sz="0" w:space="0" w:color="auto"/>
          </w:divBdr>
          <w:divsChild>
            <w:div w:id="2018775425">
              <w:marLeft w:val="0"/>
              <w:marRight w:val="0"/>
              <w:marTop w:val="0"/>
              <w:marBottom w:val="0"/>
              <w:divBdr>
                <w:top w:val="none" w:sz="0" w:space="0" w:color="auto"/>
                <w:left w:val="none" w:sz="0" w:space="0" w:color="auto"/>
                <w:bottom w:val="none" w:sz="0" w:space="0" w:color="auto"/>
                <w:right w:val="none" w:sz="0" w:space="0" w:color="auto"/>
              </w:divBdr>
            </w:div>
          </w:divsChild>
        </w:div>
        <w:div w:id="1559510062">
          <w:marLeft w:val="0"/>
          <w:marRight w:val="0"/>
          <w:marTop w:val="0"/>
          <w:marBottom w:val="0"/>
          <w:divBdr>
            <w:top w:val="none" w:sz="0" w:space="0" w:color="auto"/>
            <w:left w:val="none" w:sz="0" w:space="0" w:color="auto"/>
            <w:bottom w:val="none" w:sz="0" w:space="0" w:color="auto"/>
            <w:right w:val="none" w:sz="0" w:space="0" w:color="auto"/>
          </w:divBdr>
          <w:divsChild>
            <w:div w:id="515576308">
              <w:marLeft w:val="0"/>
              <w:marRight w:val="0"/>
              <w:marTop w:val="0"/>
              <w:marBottom w:val="0"/>
              <w:divBdr>
                <w:top w:val="none" w:sz="0" w:space="0" w:color="auto"/>
                <w:left w:val="none" w:sz="0" w:space="0" w:color="auto"/>
                <w:bottom w:val="none" w:sz="0" w:space="0" w:color="auto"/>
                <w:right w:val="none" w:sz="0" w:space="0" w:color="auto"/>
              </w:divBdr>
            </w:div>
          </w:divsChild>
        </w:div>
        <w:div w:id="342976353">
          <w:marLeft w:val="0"/>
          <w:marRight w:val="0"/>
          <w:marTop w:val="0"/>
          <w:marBottom w:val="0"/>
          <w:divBdr>
            <w:top w:val="none" w:sz="0" w:space="0" w:color="auto"/>
            <w:left w:val="none" w:sz="0" w:space="0" w:color="auto"/>
            <w:bottom w:val="none" w:sz="0" w:space="0" w:color="auto"/>
            <w:right w:val="none" w:sz="0" w:space="0" w:color="auto"/>
          </w:divBdr>
          <w:divsChild>
            <w:div w:id="1374227744">
              <w:marLeft w:val="0"/>
              <w:marRight w:val="0"/>
              <w:marTop w:val="0"/>
              <w:marBottom w:val="0"/>
              <w:divBdr>
                <w:top w:val="none" w:sz="0" w:space="0" w:color="auto"/>
                <w:left w:val="none" w:sz="0" w:space="0" w:color="auto"/>
                <w:bottom w:val="none" w:sz="0" w:space="0" w:color="auto"/>
                <w:right w:val="none" w:sz="0" w:space="0" w:color="auto"/>
              </w:divBdr>
            </w:div>
          </w:divsChild>
        </w:div>
        <w:div w:id="1517115116">
          <w:marLeft w:val="0"/>
          <w:marRight w:val="0"/>
          <w:marTop w:val="0"/>
          <w:marBottom w:val="0"/>
          <w:divBdr>
            <w:top w:val="none" w:sz="0" w:space="0" w:color="auto"/>
            <w:left w:val="none" w:sz="0" w:space="0" w:color="auto"/>
            <w:bottom w:val="none" w:sz="0" w:space="0" w:color="auto"/>
            <w:right w:val="none" w:sz="0" w:space="0" w:color="auto"/>
          </w:divBdr>
          <w:divsChild>
            <w:div w:id="377555607">
              <w:marLeft w:val="0"/>
              <w:marRight w:val="0"/>
              <w:marTop w:val="0"/>
              <w:marBottom w:val="0"/>
              <w:divBdr>
                <w:top w:val="none" w:sz="0" w:space="0" w:color="auto"/>
                <w:left w:val="none" w:sz="0" w:space="0" w:color="auto"/>
                <w:bottom w:val="none" w:sz="0" w:space="0" w:color="auto"/>
                <w:right w:val="none" w:sz="0" w:space="0" w:color="auto"/>
              </w:divBdr>
            </w:div>
          </w:divsChild>
        </w:div>
        <w:div w:id="861019037">
          <w:marLeft w:val="0"/>
          <w:marRight w:val="0"/>
          <w:marTop w:val="0"/>
          <w:marBottom w:val="0"/>
          <w:divBdr>
            <w:top w:val="none" w:sz="0" w:space="0" w:color="auto"/>
            <w:left w:val="none" w:sz="0" w:space="0" w:color="auto"/>
            <w:bottom w:val="none" w:sz="0" w:space="0" w:color="auto"/>
            <w:right w:val="none" w:sz="0" w:space="0" w:color="auto"/>
          </w:divBdr>
          <w:divsChild>
            <w:div w:id="1159073307">
              <w:marLeft w:val="0"/>
              <w:marRight w:val="0"/>
              <w:marTop w:val="0"/>
              <w:marBottom w:val="0"/>
              <w:divBdr>
                <w:top w:val="none" w:sz="0" w:space="0" w:color="auto"/>
                <w:left w:val="none" w:sz="0" w:space="0" w:color="auto"/>
                <w:bottom w:val="none" w:sz="0" w:space="0" w:color="auto"/>
                <w:right w:val="none" w:sz="0" w:space="0" w:color="auto"/>
              </w:divBdr>
            </w:div>
          </w:divsChild>
        </w:div>
        <w:div w:id="1531412096">
          <w:marLeft w:val="0"/>
          <w:marRight w:val="0"/>
          <w:marTop w:val="0"/>
          <w:marBottom w:val="0"/>
          <w:divBdr>
            <w:top w:val="none" w:sz="0" w:space="0" w:color="auto"/>
            <w:left w:val="none" w:sz="0" w:space="0" w:color="auto"/>
            <w:bottom w:val="none" w:sz="0" w:space="0" w:color="auto"/>
            <w:right w:val="none" w:sz="0" w:space="0" w:color="auto"/>
          </w:divBdr>
          <w:divsChild>
            <w:div w:id="1957718012">
              <w:marLeft w:val="0"/>
              <w:marRight w:val="0"/>
              <w:marTop w:val="0"/>
              <w:marBottom w:val="0"/>
              <w:divBdr>
                <w:top w:val="none" w:sz="0" w:space="0" w:color="auto"/>
                <w:left w:val="none" w:sz="0" w:space="0" w:color="auto"/>
                <w:bottom w:val="none" w:sz="0" w:space="0" w:color="auto"/>
                <w:right w:val="none" w:sz="0" w:space="0" w:color="auto"/>
              </w:divBdr>
            </w:div>
          </w:divsChild>
        </w:div>
        <w:div w:id="1013461543">
          <w:marLeft w:val="0"/>
          <w:marRight w:val="0"/>
          <w:marTop w:val="0"/>
          <w:marBottom w:val="0"/>
          <w:divBdr>
            <w:top w:val="none" w:sz="0" w:space="0" w:color="auto"/>
            <w:left w:val="none" w:sz="0" w:space="0" w:color="auto"/>
            <w:bottom w:val="none" w:sz="0" w:space="0" w:color="auto"/>
            <w:right w:val="none" w:sz="0" w:space="0" w:color="auto"/>
          </w:divBdr>
          <w:divsChild>
            <w:div w:id="627013845">
              <w:marLeft w:val="0"/>
              <w:marRight w:val="0"/>
              <w:marTop w:val="0"/>
              <w:marBottom w:val="0"/>
              <w:divBdr>
                <w:top w:val="none" w:sz="0" w:space="0" w:color="auto"/>
                <w:left w:val="none" w:sz="0" w:space="0" w:color="auto"/>
                <w:bottom w:val="none" w:sz="0" w:space="0" w:color="auto"/>
                <w:right w:val="none" w:sz="0" w:space="0" w:color="auto"/>
              </w:divBdr>
            </w:div>
          </w:divsChild>
        </w:div>
        <w:div w:id="2124303618">
          <w:marLeft w:val="0"/>
          <w:marRight w:val="0"/>
          <w:marTop w:val="0"/>
          <w:marBottom w:val="0"/>
          <w:divBdr>
            <w:top w:val="none" w:sz="0" w:space="0" w:color="auto"/>
            <w:left w:val="none" w:sz="0" w:space="0" w:color="auto"/>
            <w:bottom w:val="none" w:sz="0" w:space="0" w:color="auto"/>
            <w:right w:val="none" w:sz="0" w:space="0" w:color="auto"/>
          </w:divBdr>
          <w:divsChild>
            <w:div w:id="362026189">
              <w:marLeft w:val="0"/>
              <w:marRight w:val="0"/>
              <w:marTop w:val="0"/>
              <w:marBottom w:val="0"/>
              <w:divBdr>
                <w:top w:val="none" w:sz="0" w:space="0" w:color="auto"/>
                <w:left w:val="none" w:sz="0" w:space="0" w:color="auto"/>
                <w:bottom w:val="none" w:sz="0" w:space="0" w:color="auto"/>
                <w:right w:val="none" w:sz="0" w:space="0" w:color="auto"/>
              </w:divBdr>
            </w:div>
          </w:divsChild>
        </w:div>
        <w:div w:id="1360622666">
          <w:marLeft w:val="0"/>
          <w:marRight w:val="0"/>
          <w:marTop w:val="0"/>
          <w:marBottom w:val="0"/>
          <w:divBdr>
            <w:top w:val="none" w:sz="0" w:space="0" w:color="auto"/>
            <w:left w:val="none" w:sz="0" w:space="0" w:color="auto"/>
            <w:bottom w:val="none" w:sz="0" w:space="0" w:color="auto"/>
            <w:right w:val="none" w:sz="0" w:space="0" w:color="auto"/>
          </w:divBdr>
          <w:divsChild>
            <w:div w:id="1700468993">
              <w:marLeft w:val="0"/>
              <w:marRight w:val="0"/>
              <w:marTop w:val="0"/>
              <w:marBottom w:val="0"/>
              <w:divBdr>
                <w:top w:val="none" w:sz="0" w:space="0" w:color="auto"/>
                <w:left w:val="none" w:sz="0" w:space="0" w:color="auto"/>
                <w:bottom w:val="none" w:sz="0" w:space="0" w:color="auto"/>
                <w:right w:val="none" w:sz="0" w:space="0" w:color="auto"/>
              </w:divBdr>
            </w:div>
          </w:divsChild>
        </w:div>
        <w:div w:id="1976060382">
          <w:marLeft w:val="0"/>
          <w:marRight w:val="0"/>
          <w:marTop w:val="0"/>
          <w:marBottom w:val="0"/>
          <w:divBdr>
            <w:top w:val="none" w:sz="0" w:space="0" w:color="auto"/>
            <w:left w:val="none" w:sz="0" w:space="0" w:color="auto"/>
            <w:bottom w:val="none" w:sz="0" w:space="0" w:color="auto"/>
            <w:right w:val="none" w:sz="0" w:space="0" w:color="auto"/>
          </w:divBdr>
          <w:divsChild>
            <w:div w:id="1706061825">
              <w:marLeft w:val="0"/>
              <w:marRight w:val="0"/>
              <w:marTop w:val="0"/>
              <w:marBottom w:val="0"/>
              <w:divBdr>
                <w:top w:val="none" w:sz="0" w:space="0" w:color="auto"/>
                <w:left w:val="none" w:sz="0" w:space="0" w:color="auto"/>
                <w:bottom w:val="none" w:sz="0" w:space="0" w:color="auto"/>
                <w:right w:val="none" w:sz="0" w:space="0" w:color="auto"/>
              </w:divBdr>
            </w:div>
          </w:divsChild>
        </w:div>
        <w:div w:id="276914601">
          <w:marLeft w:val="0"/>
          <w:marRight w:val="0"/>
          <w:marTop w:val="0"/>
          <w:marBottom w:val="0"/>
          <w:divBdr>
            <w:top w:val="none" w:sz="0" w:space="0" w:color="auto"/>
            <w:left w:val="none" w:sz="0" w:space="0" w:color="auto"/>
            <w:bottom w:val="none" w:sz="0" w:space="0" w:color="auto"/>
            <w:right w:val="none" w:sz="0" w:space="0" w:color="auto"/>
          </w:divBdr>
          <w:divsChild>
            <w:div w:id="1807745535">
              <w:marLeft w:val="0"/>
              <w:marRight w:val="0"/>
              <w:marTop w:val="0"/>
              <w:marBottom w:val="0"/>
              <w:divBdr>
                <w:top w:val="none" w:sz="0" w:space="0" w:color="auto"/>
                <w:left w:val="none" w:sz="0" w:space="0" w:color="auto"/>
                <w:bottom w:val="none" w:sz="0" w:space="0" w:color="auto"/>
                <w:right w:val="none" w:sz="0" w:space="0" w:color="auto"/>
              </w:divBdr>
            </w:div>
          </w:divsChild>
        </w:div>
        <w:div w:id="832843638">
          <w:marLeft w:val="0"/>
          <w:marRight w:val="0"/>
          <w:marTop w:val="0"/>
          <w:marBottom w:val="0"/>
          <w:divBdr>
            <w:top w:val="none" w:sz="0" w:space="0" w:color="auto"/>
            <w:left w:val="none" w:sz="0" w:space="0" w:color="auto"/>
            <w:bottom w:val="none" w:sz="0" w:space="0" w:color="auto"/>
            <w:right w:val="none" w:sz="0" w:space="0" w:color="auto"/>
          </w:divBdr>
          <w:divsChild>
            <w:div w:id="960771037">
              <w:marLeft w:val="0"/>
              <w:marRight w:val="0"/>
              <w:marTop w:val="0"/>
              <w:marBottom w:val="0"/>
              <w:divBdr>
                <w:top w:val="none" w:sz="0" w:space="0" w:color="auto"/>
                <w:left w:val="none" w:sz="0" w:space="0" w:color="auto"/>
                <w:bottom w:val="none" w:sz="0" w:space="0" w:color="auto"/>
                <w:right w:val="none" w:sz="0" w:space="0" w:color="auto"/>
              </w:divBdr>
            </w:div>
          </w:divsChild>
        </w:div>
        <w:div w:id="619148376">
          <w:marLeft w:val="0"/>
          <w:marRight w:val="0"/>
          <w:marTop w:val="0"/>
          <w:marBottom w:val="0"/>
          <w:divBdr>
            <w:top w:val="none" w:sz="0" w:space="0" w:color="auto"/>
            <w:left w:val="none" w:sz="0" w:space="0" w:color="auto"/>
            <w:bottom w:val="none" w:sz="0" w:space="0" w:color="auto"/>
            <w:right w:val="none" w:sz="0" w:space="0" w:color="auto"/>
          </w:divBdr>
          <w:divsChild>
            <w:div w:id="1623414948">
              <w:marLeft w:val="0"/>
              <w:marRight w:val="0"/>
              <w:marTop w:val="0"/>
              <w:marBottom w:val="0"/>
              <w:divBdr>
                <w:top w:val="none" w:sz="0" w:space="0" w:color="auto"/>
                <w:left w:val="none" w:sz="0" w:space="0" w:color="auto"/>
                <w:bottom w:val="none" w:sz="0" w:space="0" w:color="auto"/>
                <w:right w:val="none" w:sz="0" w:space="0" w:color="auto"/>
              </w:divBdr>
            </w:div>
          </w:divsChild>
        </w:div>
        <w:div w:id="377896622">
          <w:marLeft w:val="0"/>
          <w:marRight w:val="0"/>
          <w:marTop w:val="0"/>
          <w:marBottom w:val="0"/>
          <w:divBdr>
            <w:top w:val="none" w:sz="0" w:space="0" w:color="auto"/>
            <w:left w:val="none" w:sz="0" w:space="0" w:color="auto"/>
            <w:bottom w:val="none" w:sz="0" w:space="0" w:color="auto"/>
            <w:right w:val="none" w:sz="0" w:space="0" w:color="auto"/>
          </w:divBdr>
          <w:divsChild>
            <w:div w:id="266156507">
              <w:marLeft w:val="0"/>
              <w:marRight w:val="0"/>
              <w:marTop w:val="0"/>
              <w:marBottom w:val="0"/>
              <w:divBdr>
                <w:top w:val="none" w:sz="0" w:space="0" w:color="auto"/>
                <w:left w:val="none" w:sz="0" w:space="0" w:color="auto"/>
                <w:bottom w:val="none" w:sz="0" w:space="0" w:color="auto"/>
                <w:right w:val="none" w:sz="0" w:space="0" w:color="auto"/>
              </w:divBdr>
            </w:div>
          </w:divsChild>
        </w:div>
        <w:div w:id="1852136159">
          <w:marLeft w:val="0"/>
          <w:marRight w:val="0"/>
          <w:marTop w:val="0"/>
          <w:marBottom w:val="0"/>
          <w:divBdr>
            <w:top w:val="none" w:sz="0" w:space="0" w:color="auto"/>
            <w:left w:val="none" w:sz="0" w:space="0" w:color="auto"/>
            <w:bottom w:val="none" w:sz="0" w:space="0" w:color="auto"/>
            <w:right w:val="none" w:sz="0" w:space="0" w:color="auto"/>
          </w:divBdr>
          <w:divsChild>
            <w:div w:id="780296328">
              <w:marLeft w:val="0"/>
              <w:marRight w:val="0"/>
              <w:marTop w:val="0"/>
              <w:marBottom w:val="0"/>
              <w:divBdr>
                <w:top w:val="none" w:sz="0" w:space="0" w:color="auto"/>
                <w:left w:val="none" w:sz="0" w:space="0" w:color="auto"/>
                <w:bottom w:val="none" w:sz="0" w:space="0" w:color="auto"/>
                <w:right w:val="none" w:sz="0" w:space="0" w:color="auto"/>
              </w:divBdr>
            </w:div>
          </w:divsChild>
        </w:div>
        <w:div w:id="350768635">
          <w:marLeft w:val="0"/>
          <w:marRight w:val="0"/>
          <w:marTop w:val="0"/>
          <w:marBottom w:val="0"/>
          <w:divBdr>
            <w:top w:val="none" w:sz="0" w:space="0" w:color="auto"/>
            <w:left w:val="none" w:sz="0" w:space="0" w:color="auto"/>
            <w:bottom w:val="none" w:sz="0" w:space="0" w:color="auto"/>
            <w:right w:val="none" w:sz="0" w:space="0" w:color="auto"/>
          </w:divBdr>
          <w:divsChild>
            <w:div w:id="1073701669">
              <w:marLeft w:val="0"/>
              <w:marRight w:val="0"/>
              <w:marTop w:val="0"/>
              <w:marBottom w:val="0"/>
              <w:divBdr>
                <w:top w:val="none" w:sz="0" w:space="0" w:color="auto"/>
                <w:left w:val="none" w:sz="0" w:space="0" w:color="auto"/>
                <w:bottom w:val="none" w:sz="0" w:space="0" w:color="auto"/>
                <w:right w:val="none" w:sz="0" w:space="0" w:color="auto"/>
              </w:divBdr>
            </w:div>
          </w:divsChild>
        </w:div>
        <w:div w:id="1172526799">
          <w:marLeft w:val="0"/>
          <w:marRight w:val="0"/>
          <w:marTop w:val="0"/>
          <w:marBottom w:val="0"/>
          <w:divBdr>
            <w:top w:val="none" w:sz="0" w:space="0" w:color="auto"/>
            <w:left w:val="none" w:sz="0" w:space="0" w:color="auto"/>
            <w:bottom w:val="none" w:sz="0" w:space="0" w:color="auto"/>
            <w:right w:val="none" w:sz="0" w:space="0" w:color="auto"/>
          </w:divBdr>
          <w:divsChild>
            <w:div w:id="782110536">
              <w:marLeft w:val="0"/>
              <w:marRight w:val="0"/>
              <w:marTop w:val="0"/>
              <w:marBottom w:val="0"/>
              <w:divBdr>
                <w:top w:val="none" w:sz="0" w:space="0" w:color="auto"/>
                <w:left w:val="none" w:sz="0" w:space="0" w:color="auto"/>
                <w:bottom w:val="none" w:sz="0" w:space="0" w:color="auto"/>
                <w:right w:val="none" w:sz="0" w:space="0" w:color="auto"/>
              </w:divBdr>
            </w:div>
          </w:divsChild>
        </w:div>
        <w:div w:id="598293303">
          <w:marLeft w:val="0"/>
          <w:marRight w:val="0"/>
          <w:marTop w:val="0"/>
          <w:marBottom w:val="0"/>
          <w:divBdr>
            <w:top w:val="none" w:sz="0" w:space="0" w:color="auto"/>
            <w:left w:val="none" w:sz="0" w:space="0" w:color="auto"/>
            <w:bottom w:val="none" w:sz="0" w:space="0" w:color="auto"/>
            <w:right w:val="none" w:sz="0" w:space="0" w:color="auto"/>
          </w:divBdr>
          <w:divsChild>
            <w:div w:id="1457681907">
              <w:marLeft w:val="0"/>
              <w:marRight w:val="0"/>
              <w:marTop w:val="0"/>
              <w:marBottom w:val="0"/>
              <w:divBdr>
                <w:top w:val="none" w:sz="0" w:space="0" w:color="auto"/>
                <w:left w:val="none" w:sz="0" w:space="0" w:color="auto"/>
                <w:bottom w:val="none" w:sz="0" w:space="0" w:color="auto"/>
                <w:right w:val="none" w:sz="0" w:space="0" w:color="auto"/>
              </w:divBdr>
            </w:div>
          </w:divsChild>
        </w:div>
        <w:div w:id="1841003213">
          <w:marLeft w:val="0"/>
          <w:marRight w:val="0"/>
          <w:marTop w:val="0"/>
          <w:marBottom w:val="0"/>
          <w:divBdr>
            <w:top w:val="none" w:sz="0" w:space="0" w:color="auto"/>
            <w:left w:val="none" w:sz="0" w:space="0" w:color="auto"/>
            <w:bottom w:val="none" w:sz="0" w:space="0" w:color="auto"/>
            <w:right w:val="none" w:sz="0" w:space="0" w:color="auto"/>
          </w:divBdr>
          <w:divsChild>
            <w:div w:id="973489149">
              <w:marLeft w:val="0"/>
              <w:marRight w:val="0"/>
              <w:marTop w:val="0"/>
              <w:marBottom w:val="0"/>
              <w:divBdr>
                <w:top w:val="none" w:sz="0" w:space="0" w:color="auto"/>
                <w:left w:val="none" w:sz="0" w:space="0" w:color="auto"/>
                <w:bottom w:val="none" w:sz="0" w:space="0" w:color="auto"/>
                <w:right w:val="none" w:sz="0" w:space="0" w:color="auto"/>
              </w:divBdr>
            </w:div>
          </w:divsChild>
        </w:div>
        <w:div w:id="1974748828">
          <w:marLeft w:val="0"/>
          <w:marRight w:val="0"/>
          <w:marTop w:val="0"/>
          <w:marBottom w:val="0"/>
          <w:divBdr>
            <w:top w:val="none" w:sz="0" w:space="0" w:color="auto"/>
            <w:left w:val="none" w:sz="0" w:space="0" w:color="auto"/>
            <w:bottom w:val="none" w:sz="0" w:space="0" w:color="auto"/>
            <w:right w:val="none" w:sz="0" w:space="0" w:color="auto"/>
          </w:divBdr>
          <w:divsChild>
            <w:div w:id="963537363">
              <w:marLeft w:val="0"/>
              <w:marRight w:val="0"/>
              <w:marTop w:val="0"/>
              <w:marBottom w:val="0"/>
              <w:divBdr>
                <w:top w:val="none" w:sz="0" w:space="0" w:color="auto"/>
                <w:left w:val="none" w:sz="0" w:space="0" w:color="auto"/>
                <w:bottom w:val="none" w:sz="0" w:space="0" w:color="auto"/>
                <w:right w:val="none" w:sz="0" w:space="0" w:color="auto"/>
              </w:divBdr>
            </w:div>
          </w:divsChild>
        </w:div>
        <w:div w:id="1385761514">
          <w:marLeft w:val="0"/>
          <w:marRight w:val="0"/>
          <w:marTop w:val="0"/>
          <w:marBottom w:val="0"/>
          <w:divBdr>
            <w:top w:val="none" w:sz="0" w:space="0" w:color="auto"/>
            <w:left w:val="none" w:sz="0" w:space="0" w:color="auto"/>
            <w:bottom w:val="none" w:sz="0" w:space="0" w:color="auto"/>
            <w:right w:val="none" w:sz="0" w:space="0" w:color="auto"/>
          </w:divBdr>
          <w:divsChild>
            <w:div w:id="1687051446">
              <w:marLeft w:val="0"/>
              <w:marRight w:val="0"/>
              <w:marTop w:val="0"/>
              <w:marBottom w:val="0"/>
              <w:divBdr>
                <w:top w:val="none" w:sz="0" w:space="0" w:color="auto"/>
                <w:left w:val="none" w:sz="0" w:space="0" w:color="auto"/>
                <w:bottom w:val="none" w:sz="0" w:space="0" w:color="auto"/>
                <w:right w:val="none" w:sz="0" w:space="0" w:color="auto"/>
              </w:divBdr>
            </w:div>
          </w:divsChild>
        </w:div>
        <w:div w:id="1941376129">
          <w:marLeft w:val="0"/>
          <w:marRight w:val="0"/>
          <w:marTop w:val="0"/>
          <w:marBottom w:val="0"/>
          <w:divBdr>
            <w:top w:val="none" w:sz="0" w:space="0" w:color="auto"/>
            <w:left w:val="none" w:sz="0" w:space="0" w:color="auto"/>
            <w:bottom w:val="none" w:sz="0" w:space="0" w:color="auto"/>
            <w:right w:val="none" w:sz="0" w:space="0" w:color="auto"/>
          </w:divBdr>
          <w:divsChild>
            <w:div w:id="953899457">
              <w:marLeft w:val="0"/>
              <w:marRight w:val="0"/>
              <w:marTop w:val="0"/>
              <w:marBottom w:val="0"/>
              <w:divBdr>
                <w:top w:val="none" w:sz="0" w:space="0" w:color="auto"/>
                <w:left w:val="none" w:sz="0" w:space="0" w:color="auto"/>
                <w:bottom w:val="none" w:sz="0" w:space="0" w:color="auto"/>
                <w:right w:val="none" w:sz="0" w:space="0" w:color="auto"/>
              </w:divBdr>
            </w:div>
          </w:divsChild>
        </w:div>
        <w:div w:id="1236672341">
          <w:marLeft w:val="0"/>
          <w:marRight w:val="0"/>
          <w:marTop w:val="0"/>
          <w:marBottom w:val="0"/>
          <w:divBdr>
            <w:top w:val="none" w:sz="0" w:space="0" w:color="auto"/>
            <w:left w:val="none" w:sz="0" w:space="0" w:color="auto"/>
            <w:bottom w:val="none" w:sz="0" w:space="0" w:color="auto"/>
            <w:right w:val="none" w:sz="0" w:space="0" w:color="auto"/>
          </w:divBdr>
          <w:divsChild>
            <w:div w:id="1144196422">
              <w:marLeft w:val="0"/>
              <w:marRight w:val="0"/>
              <w:marTop w:val="0"/>
              <w:marBottom w:val="0"/>
              <w:divBdr>
                <w:top w:val="none" w:sz="0" w:space="0" w:color="auto"/>
                <w:left w:val="none" w:sz="0" w:space="0" w:color="auto"/>
                <w:bottom w:val="none" w:sz="0" w:space="0" w:color="auto"/>
                <w:right w:val="none" w:sz="0" w:space="0" w:color="auto"/>
              </w:divBdr>
            </w:div>
          </w:divsChild>
        </w:div>
        <w:div w:id="2056196460">
          <w:marLeft w:val="0"/>
          <w:marRight w:val="0"/>
          <w:marTop w:val="0"/>
          <w:marBottom w:val="0"/>
          <w:divBdr>
            <w:top w:val="none" w:sz="0" w:space="0" w:color="auto"/>
            <w:left w:val="none" w:sz="0" w:space="0" w:color="auto"/>
            <w:bottom w:val="none" w:sz="0" w:space="0" w:color="auto"/>
            <w:right w:val="none" w:sz="0" w:space="0" w:color="auto"/>
          </w:divBdr>
          <w:divsChild>
            <w:div w:id="2146001349">
              <w:marLeft w:val="0"/>
              <w:marRight w:val="0"/>
              <w:marTop w:val="0"/>
              <w:marBottom w:val="0"/>
              <w:divBdr>
                <w:top w:val="none" w:sz="0" w:space="0" w:color="auto"/>
                <w:left w:val="none" w:sz="0" w:space="0" w:color="auto"/>
                <w:bottom w:val="none" w:sz="0" w:space="0" w:color="auto"/>
                <w:right w:val="none" w:sz="0" w:space="0" w:color="auto"/>
              </w:divBdr>
            </w:div>
          </w:divsChild>
        </w:div>
        <w:div w:id="1865092344">
          <w:marLeft w:val="0"/>
          <w:marRight w:val="0"/>
          <w:marTop w:val="0"/>
          <w:marBottom w:val="0"/>
          <w:divBdr>
            <w:top w:val="none" w:sz="0" w:space="0" w:color="auto"/>
            <w:left w:val="none" w:sz="0" w:space="0" w:color="auto"/>
            <w:bottom w:val="none" w:sz="0" w:space="0" w:color="auto"/>
            <w:right w:val="none" w:sz="0" w:space="0" w:color="auto"/>
          </w:divBdr>
          <w:divsChild>
            <w:div w:id="1850025119">
              <w:marLeft w:val="0"/>
              <w:marRight w:val="0"/>
              <w:marTop w:val="0"/>
              <w:marBottom w:val="0"/>
              <w:divBdr>
                <w:top w:val="none" w:sz="0" w:space="0" w:color="auto"/>
                <w:left w:val="none" w:sz="0" w:space="0" w:color="auto"/>
                <w:bottom w:val="none" w:sz="0" w:space="0" w:color="auto"/>
                <w:right w:val="none" w:sz="0" w:space="0" w:color="auto"/>
              </w:divBdr>
            </w:div>
          </w:divsChild>
        </w:div>
        <w:div w:id="1124931757">
          <w:marLeft w:val="0"/>
          <w:marRight w:val="0"/>
          <w:marTop w:val="0"/>
          <w:marBottom w:val="0"/>
          <w:divBdr>
            <w:top w:val="none" w:sz="0" w:space="0" w:color="auto"/>
            <w:left w:val="none" w:sz="0" w:space="0" w:color="auto"/>
            <w:bottom w:val="none" w:sz="0" w:space="0" w:color="auto"/>
            <w:right w:val="none" w:sz="0" w:space="0" w:color="auto"/>
          </w:divBdr>
          <w:divsChild>
            <w:div w:id="2127773348">
              <w:marLeft w:val="0"/>
              <w:marRight w:val="0"/>
              <w:marTop w:val="0"/>
              <w:marBottom w:val="0"/>
              <w:divBdr>
                <w:top w:val="none" w:sz="0" w:space="0" w:color="auto"/>
                <w:left w:val="none" w:sz="0" w:space="0" w:color="auto"/>
                <w:bottom w:val="none" w:sz="0" w:space="0" w:color="auto"/>
                <w:right w:val="none" w:sz="0" w:space="0" w:color="auto"/>
              </w:divBdr>
            </w:div>
          </w:divsChild>
        </w:div>
        <w:div w:id="945115892">
          <w:marLeft w:val="0"/>
          <w:marRight w:val="0"/>
          <w:marTop w:val="0"/>
          <w:marBottom w:val="0"/>
          <w:divBdr>
            <w:top w:val="none" w:sz="0" w:space="0" w:color="auto"/>
            <w:left w:val="none" w:sz="0" w:space="0" w:color="auto"/>
            <w:bottom w:val="none" w:sz="0" w:space="0" w:color="auto"/>
            <w:right w:val="none" w:sz="0" w:space="0" w:color="auto"/>
          </w:divBdr>
          <w:divsChild>
            <w:div w:id="687870468">
              <w:marLeft w:val="0"/>
              <w:marRight w:val="0"/>
              <w:marTop w:val="0"/>
              <w:marBottom w:val="0"/>
              <w:divBdr>
                <w:top w:val="none" w:sz="0" w:space="0" w:color="auto"/>
                <w:left w:val="none" w:sz="0" w:space="0" w:color="auto"/>
                <w:bottom w:val="none" w:sz="0" w:space="0" w:color="auto"/>
                <w:right w:val="none" w:sz="0" w:space="0" w:color="auto"/>
              </w:divBdr>
            </w:div>
          </w:divsChild>
        </w:div>
        <w:div w:id="879631209">
          <w:marLeft w:val="0"/>
          <w:marRight w:val="0"/>
          <w:marTop w:val="0"/>
          <w:marBottom w:val="0"/>
          <w:divBdr>
            <w:top w:val="none" w:sz="0" w:space="0" w:color="auto"/>
            <w:left w:val="none" w:sz="0" w:space="0" w:color="auto"/>
            <w:bottom w:val="none" w:sz="0" w:space="0" w:color="auto"/>
            <w:right w:val="none" w:sz="0" w:space="0" w:color="auto"/>
          </w:divBdr>
          <w:divsChild>
            <w:div w:id="2045060433">
              <w:marLeft w:val="0"/>
              <w:marRight w:val="0"/>
              <w:marTop w:val="0"/>
              <w:marBottom w:val="0"/>
              <w:divBdr>
                <w:top w:val="none" w:sz="0" w:space="0" w:color="auto"/>
                <w:left w:val="none" w:sz="0" w:space="0" w:color="auto"/>
                <w:bottom w:val="none" w:sz="0" w:space="0" w:color="auto"/>
                <w:right w:val="none" w:sz="0" w:space="0" w:color="auto"/>
              </w:divBdr>
            </w:div>
          </w:divsChild>
        </w:div>
        <w:div w:id="426580414">
          <w:marLeft w:val="0"/>
          <w:marRight w:val="0"/>
          <w:marTop w:val="0"/>
          <w:marBottom w:val="0"/>
          <w:divBdr>
            <w:top w:val="none" w:sz="0" w:space="0" w:color="auto"/>
            <w:left w:val="none" w:sz="0" w:space="0" w:color="auto"/>
            <w:bottom w:val="none" w:sz="0" w:space="0" w:color="auto"/>
            <w:right w:val="none" w:sz="0" w:space="0" w:color="auto"/>
          </w:divBdr>
          <w:divsChild>
            <w:div w:id="700714039">
              <w:marLeft w:val="0"/>
              <w:marRight w:val="0"/>
              <w:marTop w:val="0"/>
              <w:marBottom w:val="0"/>
              <w:divBdr>
                <w:top w:val="none" w:sz="0" w:space="0" w:color="auto"/>
                <w:left w:val="none" w:sz="0" w:space="0" w:color="auto"/>
                <w:bottom w:val="none" w:sz="0" w:space="0" w:color="auto"/>
                <w:right w:val="none" w:sz="0" w:space="0" w:color="auto"/>
              </w:divBdr>
            </w:div>
          </w:divsChild>
        </w:div>
        <w:div w:id="1257328080">
          <w:marLeft w:val="0"/>
          <w:marRight w:val="0"/>
          <w:marTop w:val="0"/>
          <w:marBottom w:val="0"/>
          <w:divBdr>
            <w:top w:val="none" w:sz="0" w:space="0" w:color="auto"/>
            <w:left w:val="none" w:sz="0" w:space="0" w:color="auto"/>
            <w:bottom w:val="none" w:sz="0" w:space="0" w:color="auto"/>
            <w:right w:val="none" w:sz="0" w:space="0" w:color="auto"/>
          </w:divBdr>
          <w:divsChild>
            <w:div w:id="250048849">
              <w:marLeft w:val="0"/>
              <w:marRight w:val="0"/>
              <w:marTop w:val="0"/>
              <w:marBottom w:val="0"/>
              <w:divBdr>
                <w:top w:val="none" w:sz="0" w:space="0" w:color="auto"/>
                <w:left w:val="none" w:sz="0" w:space="0" w:color="auto"/>
                <w:bottom w:val="none" w:sz="0" w:space="0" w:color="auto"/>
                <w:right w:val="none" w:sz="0" w:space="0" w:color="auto"/>
              </w:divBdr>
            </w:div>
          </w:divsChild>
        </w:div>
        <w:div w:id="470945808">
          <w:marLeft w:val="0"/>
          <w:marRight w:val="0"/>
          <w:marTop w:val="0"/>
          <w:marBottom w:val="0"/>
          <w:divBdr>
            <w:top w:val="none" w:sz="0" w:space="0" w:color="auto"/>
            <w:left w:val="none" w:sz="0" w:space="0" w:color="auto"/>
            <w:bottom w:val="none" w:sz="0" w:space="0" w:color="auto"/>
            <w:right w:val="none" w:sz="0" w:space="0" w:color="auto"/>
          </w:divBdr>
          <w:divsChild>
            <w:div w:id="1241257803">
              <w:marLeft w:val="0"/>
              <w:marRight w:val="0"/>
              <w:marTop w:val="0"/>
              <w:marBottom w:val="0"/>
              <w:divBdr>
                <w:top w:val="none" w:sz="0" w:space="0" w:color="auto"/>
                <w:left w:val="none" w:sz="0" w:space="0" w:color="auto"/>
                <w:bottom w:val="none" w:sz="0" w:space="0" w:color="auto"/>
                <w:right w:val="none" w:sz="0" w:space="0" w:color="auto"/>
              </w:divBdr>
            </w:div>
          </w:divsChild>
        </w:div>
        <w:div w:id="1438214339">
          <w:marLeft w:val="0"/>
          <w:marRight w:val="0"/>
          <w:marTop w:val="0"/>
          <w:marBottom w:val="0"/>
          <w:divBdr>
            <w:top w:val="none" w:sz="0" w:space="0" w:color="auto"/>
            <w:left w:val="none" w:sz="0" w:space="0" w:color="auto"/>
            <w:bottom w:val="none" w:sz="0" w:space="0" w:color="auto"/>
            <w:right w:val="none" w:sz="0" w:space="0" w:color="auto"/>
          </w:divBdr>
          <w:divsChild>
            <w:div w:id="1192495083">
              <w:marLeft w:val="0"/>
              <w:marRight w:val="0"/>
              <w:marTop w:val="0"/>
              <w:marBottom w:val="0"/>
              <w:divBdr>
                <w:top w:val="none" w:sz="0" w:space="0" w:color="auto"/>
                <w:left w:val="none" w:sz="0" w:space="0" w:color="auto"/>
                <w:bottom w:val="none" w:sz="0" w:space="0" w:color="auto"/>
                <w:right w:val="none" w:sz="0" w:space="0" w:color="auto"/>
              </w:divBdr>
            </w:div>
          </w:divsChild>
        </w:div>
        <w:div w:id="1973559419">
          <w:marLeft w:val="0"/>
          <w:marRight w:val="0"/>
          <w:marTop w:val="0"/>
          <w:marBottom w:val="0"/>
          <w:divBdr>
            <w:top w:val="none" w:sz="0" w:space="0" w:color="auto"/>
            <w:left w:val="none" w:sz="0" w:space="0" w:color="auto"/>
            <w:bottom w:val="none" w:sz="0" w:space="0" w:color="auto"/>
            <w:right w:val="none" w:sz="0" w:space="0" w:color="auto"/>
          </w:divBdr>
          <w:divsChild>
            <w:div w:id="537015556">
              <w:marLeft w:val="0"/>
              <w:marRight w:val="0"/>
              <w:marTop w:val="0"/>
              <w:marBottom w:val="0"/>
              <w:divBdr>
                <w:top w:val="none" w:sz="0" w:space="0" w:color="auto"/>
                <w:left w:val="none" w:sz="0" w:space="0" w:color="auto"/>
                <w:bottom w:val="none" w:sz="0" w:space="0" w:color="auto"/>
                <w:right w:val="none" w:sz="0" w:space="0" w:color="auto"/>
              </w:divBdr>
            </w:div>
          </w:divsChild>
        </w:div>
        <w:div w:id="204021797">
          <w:marLeft w:val="0"/>
          <w:marRight w:val="0"/>
          <w:marTop w:val="0"/>
          <w:marBottom w:val="0"/>
          <w:divBdr>
            <w:top w:val="none" w:sz="0" w:space="0" w:color="auto"/>
            <w:left w:val="none" w:sz="0" w:space="0" w:color="auto"/>
            <w:bottom w:val="none" w:sz="0" w:space="0" w:color="auto"/>
            <w:right w:val="none" w:sz="0" w:space="0" w:color="auto"/>
          </w:divBdr>
          <w:divsChild>
            <w:div w:id="223686566">
              <w:marLeft w:val="0"/>
              <w:marRight w:val="0"/>
              <w:marTop w:val="0"/>
              <w:marBottom w:val="0"/>
              <w:divBdr>
                <w:top w:val="none" w:sz="0" w:space="0" w:color="auto"/>
                <w:left w:val="none" w:sz="0" w:space="0" w:color="auto"/>
                <w:bottom w:val="none" w:sz="0" w:space="0" w:color="auto"/>
                <w:right w:val="none" w:sz="0" w:space="0" w:color="auto"/>
              </w:divBdr>
            </w:div>
          </w:divsChild>
        </w:div>
        <w:div w:id="345789342">
          <w:marLeft w:val="0"/>
          <w:marRight w:val="0"/>
          <w:marTop w:val="0"/>
          <w:marBottom w:val="0"/>
          <w:divBdr>
            <w:top w:val="none" w:sz="0" w:space="0" w:color="auto"/>
            <w:left w:val="none" w:sz="0" w:space="0" w:color="auto"/>
            <w:bottom w:val="none" w:sz="0" w:space="0" w:color="auto"/>
            <w:right w:val="none" w:sz="0" w:space="0" w:color="auto"/>
          </w:divBdr>
          <w:divsChild>
            <w:div w:id="1300574572">
              <w:marLeft w:val="0"/>
              <w:marRight w:val="0"/>
              <w:marTop w:val="0"/>
              <w:marBottom w:val="0"/>
              <w:divBdr>
                <w:top w:val="none" w:sz="0" w:space="0" w:color="auto"/>
                <w:left w:val="none" w:sz="0" w:space="0" w:color="auto"/>
                <w:bottom w:val="none" w:sz="0" w:space="0" w:color="auto"/>
                <w:right w:val="none" w:sz="0" w:space="0" w:color="auto"/>
              </w:divBdr>
            </w:div>
          </w:divsChild>
        </w:div>
        <w:div w:id="117141815">
          <w:marLeft w:val="0"/>
          <w:marRight w:val="0"/>
          <w:marTop w:val="0"/>
          <w:marBottom w:val="0"/>
          <w:divBdr>
            <w:top w:val="none" w:sz="0" w:space="0" w:color="auto"/>
            <w:left w:val="none" w:sz="0" w:space="0" w:color="auto"/>
            <w:bottom w:val="none" w:sz="0" w:space="0" w:color="auto"/>
            <w:right w:val="none" w:sz="0" w:space="0" w:color="auto"/>
          </w:divBdr>
          <w:divsChild>
            <w:div w:id="2046443821">
              <w:marLeft w:val="0"/>
              <w:marRight w:val="0"/>
              <w:marTop w:val="0"/>
              <w:marBottom w:val="0"/>
              <w:divBdr>
                <w:top w:val="none" w:sz="0" w:space="0" w:color="auto"/>
                <w:left w:val="none" w:sz="0" w:space="0" w:color="auto"/>
                <w:bottom w:val="none" w:sz="0" w:space="0" w:color="auto"/>
                <w:right w:val="none" w:sz="0" w:space="0" w:color="auto"/>
              </w:divBdr>
            </w:div>
          </w:divsChild>
        </w:div>
        <w:div w:id="725027255">
          <w:marLeft w:val="0"/>
          <w:marRight w:val="0"/>
          <w:marTop w:val="0"/>
          <w:marBottom w:val="0"/>
          <w:divBdr>
            <w:top w:val="none" w:sz="0" w:space="0" w:color="auto"/>
            <w:left w:val="none" w:sz="0" w:space="0" w:color="auto"/>
            <w:bottom w:val="none" w:sz="0" w:space="0" w:color="auto"/>
            <w:right w:val="none" w:sz="0" w:space="0" w:color="auto"/>
          </w:divBdr>
          <w:divsChild>
            <w:div w:id="589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4247">
      <w:bodyDiv w:val="1"/>
      <w:marLeft w:val="0"/>
      <w:marRight w:val="0"/>
      <w:marTop w:val="0"/>
      <w:marBottom w:val="0"/>
      <w:divBdr>
        <w:top w:val="none" w:sz="0" w:space="0" w:color="auto"/>
        <w:left w:val="none" w:sz="0" w:space="0" w:color="auto"/>
        <w:bottom w:val="none" w:sz="0" w:space="0" w:color="auto"/>
        <w:right w:val="none" w:sz="0" w:space="0" w:color="auto"/>
      </w:divBdr>
    </w:div>
    <w:div w:id="1981110559">
      <w:bodyDiv w:val="1"/>
      <w:marLeft w:val="0"/>
      <w:marRight w:val="0"/>
      <w:marTop w:val="0"/>
      <w:marBottom w:val="0"/>
      <w:divBdr>
        <w:top w:val="none" w:sz="0" w:space="0" w:color="auto"/>
        <w:left w:val="none" w:sz="0" w:space="0" w:color="auto"/>
        <w:bottom w:val="none" w:sz="0" w:space="0" w:color="auto"/>
        <w:right w:val="none" w:sz="0" w:space="0" w:color="auto"/>
      </w:divBdr>
    </w:div>
    <w:div w:id="1988708874">
      <w:bodyDiv w:val="1"/>
      <w:marLeft w:val="0"/>
      <w:marRight w:val="0"/>
      <w:marTop w:val="0"/>
      <w:marBottom w:val="0"/>
      <w:divBdr>
        <w:top w:val="none" w:sz="0" w:space="0" w:color="auto"/>
        <w:left w:val="none" w:sz="0" w:space="0" w:color="auto"/>
        <w:bottom w:val="none" w:sz="0" w:space="0" w:color="auto"/>
        <w:right w:val="none" w:sz="0" w:space="0" w:color="auto"/>
      </w:divBdr>
    </w:div>
    <w:div w:id="2022244895">
      <w:bodyDiv w:val="1"/>
      <w:marLeft w:val="0"/>
      <w:marRight w:val="0"/>
      <w:marTop w:val="0"/>
      <w:marBottom w:val="0"/>
      <w:divBdr>
        <w:top w:val="none" w:sz="0" w:space="0" w:color="auto"/>
        <w:left w:val="none" w:sz="0" w:space="0" w:color="auto"/>
        <w:bottom w:val="none" w:sz="0" w:space="0" w:color="auto"/>
        <w:right w:val="none" w:sz="0" w:space="0" w:color="auto"/>
      </w:divBdr>
    </w:div>
    <w:div w:id="208676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AE486D-E1C4-FD44-8D7C-3BAC5BD65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32</Pages>
  <Words>7479</Words>
  <Characters>42631</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 Tsypkin</dc:creator>
  <cp:lastModifiedBy>Microsoft Office User</cp:lastModifiedBy>
  <cp:revision>56</cp:revision>
  <cp:lastPrinted>2011-02-18T11:32:00Z</cp:lastPrinted>
  <dcterms:created xsi:type="dcterms:W3CDTF">2019-02-18T10:13:00Z</dcterms:created>
  <dcterms:modified xsi:type="dcterms:W3CDTF">2019-02-18T12:39:00Z</dcterms:modified>
</cp:coreProperties>
</file>