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DATA STRUCTURES AND ALGORITHMS II, 2022-2023</w:t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STUDENT NAMES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STUDENT NUMBERS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DATE OF SUBMISSION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PROJECT REPORT TEMPLATE [</w:t>
      </w:r>
      <w:r w:rsidDel="00000000" w:rsidR="00000000" w:rsidRPr="00000000">
        <w:rPr>
          <w:rtl w:val="0"/>
        </w:rPr>
        <w:t xml:space="preserve">At most 5000 words in total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6">
      <w:pPr>
        <w:pStyle w:val="Heading3"/>
        <w:rPr>
          <w:sz w:val="26"/>
          <w:szCs w:val="26"/>
        </w:rPr>
      </w:pPr>
      <w:bookmarkStart w:colFirst="0" w:colLast="0" w:name="_heading=h.smeqzee41goj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TABLE OF CONTENTS 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[At least all the sections detailed below]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INTRODUCTION [At 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250</w:t>
      </w:r>
      <w:r w:rsidDel="00000000" w:rsidR="00000000" w:rsidRPr="00000000">
        <w:rPr>
          <w:rtl w:val="0"/>
        </w:rPr>
        <w:t xml:space="preserve"> words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section should describe the context, problem definition, existing solutions you looked at for inspiration, your proposal and objectives met, and the structure of the report.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PROJECT OBJECTIVES [At most 2500 words]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section should cover the objectives met by the project.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Each objective</w:t>
      </w:r>
      <w:r w:rsidDel="00000000" w:rsidR="00000000" w:rsidRPr="00000000">
        <w:rPr>
          <w:i w:val="1"/>
          <w:rtl w:val="0"/>
        </w:rPr>
        <w:t xml:space="preserve"> presented in the below subsections should cover the following items: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 Describe how it was implemented. Beyond what was given to you in the guidance document, please indicate the main characteristics of the data structures and algorithms </w:t>
      </w:r>
      <w:r w:rsidDel="00000000" w:rsidR="00000000" w:rsidRPr="00000000">
        <w:rPr>
          <w:i w:val="1"/>
          <w:rtl w:val="0"/>
        </w:rPr>
        <w:t xml:space="preserve">implemented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towards this objective and its behaviour. This should include: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variables were used and for which purpose?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 data structures chosen for this objective? What is their expected use?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algorithm chosen for this objective? What is its expected behaviour? What about its performance in Big O?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limitations does the algorithm have? What about its implementation?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be improved?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Time required for developing this objective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What line of code and of which file this implementation belongs to.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Mandatory objectives met 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subsection should describe which mandatory objectives were implemented by your project following the structure and items presented above.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Desirable objectives met 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subsection should describe which desirable objectives were implemented by your project following the structure and items presented above.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Exploratory objectives met 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subsection should describe which exploratory objectives were implemented by your project following the structure and items presented above.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SOLUTION [At most 1500 words]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This section should dive deep into the solution developed for this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System Architecture [At most 750 words]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subsection should include at least a diagram of the system architecture and a description of the main blocks and their functionality.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Error Handling [At most 250 words]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subsection should describe how errors were handled in the project and the reasoning behind.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Data model design [At most 250 words]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subsection should include at least a data flow diagram of the solution and its description.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Dataset </w:t>
      </w:r>
      <w:r w:rsidDel="00000000" w:rsidR="00000000" w:rsidRPr="00000000">
        <w:rPr>
          <w:rtl w:val="0"/>
        </w:rPr>
        <w:t xml:space="preserve">description and processing [At most 250 words]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subsection should include a description of the dataset(s) used, how they were read and processed.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section should include the references used in the report. These references include any websites, reading material, publications or books used for inspiration.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Data Structures and Algorithms II - 2022-2023                          </w:t>
    </w:r>
    <w:r w:rsidDel="00000000" w:rsidR="00000000" w:rsidRPr="00000000">
      <w:rPr>
        <w:color w:val="999999"/>
      </w:rPr>
      <w:drawing>
        <wp:inline distB="114300" distT="114300" distL="114300" distR="114300">
          <wp:extent cx="1470269" cy="5080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0269" cy="50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  <w:t xml:space="preserve">                   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4D7B0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7B0A"/>
  </w:style>
  <w:style w:type="paragraph" w:styleId="Footer">
    <w:name w:val="footer"/>
    <w:basedOn w:val="Normal"/>
    <w:link w:val="FooterChar"/>
    <w:uiPriority w:val="99"/>
    <w:unhideWhenUsed w:val="1"/>
    <w:rsid w:val="004D7B0A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7B0A"/>
  </w:style>
  <w:style w:type="paragraph" w:styleId="ListParagraph">
    <w:name w:val="List Paragraph"/>
    <w:basedOn w:val="Normal"/>
    <w:uiPriority w:val="34"/>
    <w:qFormat w:val="1"/>
    <w:rsid w:val="00C26C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eChQPhax2ZCPLw2ZS2hJlo2r/w==">AMUW2mWs1LedPzo5TrmGcxU+LS0TkQ7gP8B1DYTg9GJ/aBM8K1PB/VtsXJqabdsm3mecPGEXCl/x8JMoiTuH9mEItEg9Y4+XX3d/Ra8woJkNXPXufQM0BbTp3HHL9obzG9gZzvrt7AuP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2023-03-29T09:32:00Z</dcterms:created>
</cp:coreProperties>
</file>