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Tahoma" w:hAnsi="Tahoma" w:eastAsia="Tahoma"/>
          <w:b/>
          <w:sz w:val="40"/>
        </w:rPr>
        <w:t>گزارش اصلاح اتصال چاپگر واقعی ویندوز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نسخه: ۱۴۰۵.۵.۲۶α / 1405.5.26.1 — تاریخ ۱۴۰۵/۰۵/۲۶</w:t>
      </w:r>
    </w:p>
    <w:p>
      <w:pPr>
        <w:bidi w:val="1"/>
        <w:jc w:val="right"/>
      </w:pPr>
      <w:r>
        <w:rPr>
          <w:rFonts w:ascii="Tahoma" w:hAnsi="Tahoma" w:eastAsia="Tahoma"/>
          <w:b/>
          <w:color w:val="B02020"/>
          <w:sz w:val="32"/>
        </w:rPr>
        <w:t>BLOCKED — PRINTER ENVIRONMENT ISSUE</w:t>
      </w:r>
    </w:p>
    <w:p>
      <w:pPr>
        <w:bidi w:val="1"/>
        <w:jc w:val="right"/>
      </w:pPr>
      <w:r>
        <w:rPr>
          <w:rFonts w:ascii="Tahoma" w:hAnsi="Tahoma" w:eastAsia="Tahoma"/>
          <w:b/>
          <w:sz w:val="22"/>
        </w:rPr>
        <w:t>FIXED گفته نمی‌شود: این محیط لینوکس است و برگه کاغذ چاپ نشد. خروجی PDF موفقیت چاپ نیست.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۱) نقطه شکست دقیق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شکست روی کاغذ نبود؛ کار چاپ به چاپگر فایل ویندوز می‌رفت.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GetPrinters چاپگرهای نصب‌شده از جمله Microsoft Print to PDF را برمی‌گرداند (این چاپگر جعلی ساخته نمی‌شد؛ روی ویندوز واقعاً نصب است).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مرکز پرینت چاپگر isDefault را انتخاب می‌کرد. روی بیشتر ویندوزها پیش‌فرض Microsoft Print to PDF است.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ResolvePrinter اگر نام خالی یا «PDF» بود، همان پیش‌فرض ویندوز را برمی‌گرداند — یعنی PDF.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دکمه ذخیره PDF نام چاپگر را روی Microsoft Print to PDF می‌نوشت؛ چاپ بعدی همان را استفاده می‌کرد.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PrintAsync با PrinterName=Microsoft Print to PDF فایل PDF می‌ساخت و PRINT_SUBMITTED می‌داد.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نتیجه تست فروشگاه: سند ساخته می‌شد، PDF بیرون می‌آمد، صف چاپگر واقعی خالی می‌ماند.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۲) علت ریشه‌ای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مسیر PRINT و مسیر PDF یکی بود. پیش‌فرض ویندوز / پروفایل PDF / ذخیره PDF، PrinterName را به چاپگر فایل می‌رساند. WebView2.PrintAsync همان نام را به اسپولر می‌داد و اسپولر PDF می‌ساخت. این چاپ کاغذ نیست.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۳) جریان چاپ فعلی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چاپ: دکمه چاپ → printEnginePrintHtml(purpose=print) → رد چاپگر PDF → sirmanHost.PrintDocument → WindowsPrintHost → Resolve فقط چاپگر فیزیکی → OpenPrinter → PrintSettings.PrinterName=نام دقیق → PrintAsync → PRINT_SUBMITTED فقط اگر چاپگر فیزیکی باشد.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PDF: دکمه ذخیره PDF جدا → purpose=pdf → به مسیر چاپ کاغذ نمی‌رود و چاپگر چاپ را عوض نمی‌کند.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۴) کشف چاپگر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منبع: PrinterSettings.InstalledPrinters. فیلدها: name, isDefault, isValid, isPhysical, isPdf, kind. چاپگر جعلی ساخته نمی‌شود. defaultPhysicalPrinter جدا از defaultPrinter است.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۵) انتخاب چاپگر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UI مقدار option را همان name ویندوز می‌گذارد. اگر UI «Microsoft Print to PDF» بفرستد، JS قبل از Host با PDF_NOT_PRINT قطع می‌کند. Host هم اگر برسد رد می‌کند. Match سه‌طرفه برای چاپگر فیزیکی لازم است.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۶) PrintSettings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بعد از Resolve، settings.PrinterName همان نام InstalledPrinters است. کاغذ A4/A5/80mm/برچسب، جهت، کپی و حاشیه ست می‌شود. اگر PrinterName خالی بماند PRINT_ASYNC_FAILED.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۷) WebView2 PrintAsync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PrintAsync با همان settings اجرا می‌شود. Succeeded روی چاپگر فیزیکی → PRINT_SUBMITTED. PrinterUnavailable → PRINTER_UNAVAILABLE. OtherError/Exception → PRINT_ASYNC_FAILED با متن خطا. WebView آماده نشد → PRINT_WEBVIEW_FAILED. try/catch خالی نیست.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۸) اسپولر ویندوز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قبل از PrintAsync، OpenPrinter روی همان نام زده می‌شود. شکست OpenPrinter → PRINT_SPOOLER_FAILED. لاگ JSONL: PRINT_REQUESTED, PRINTER_RESOLVED, PRINT_SETTINGS_CREATED, PRINT_ASYNC_STARTED, PRINT_ASYNC_COMPLETED, PRINT_SUBMITTED / PRINT_FAILED. مسیر: %AppData%\Sirman\print\print-jobs.jsonl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۹) دلیل PDF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PDF از Print to PDF ویندوز می‌آمد، نه از یک Export جدا. این رفتار از مسیر PRINT حذف شد. دکمه ذخیره PDF جدا ماند.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۱۰) اصلاح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چاپگر مجازی (PDF/XPS/Fax/OneNote) برای PRINT رد می‌شود.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پیش‌فرض خالی دیگر به PDF نمی‌افتد؛ اگر فقط PDF باشد PDF_NOT_PRINT.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ذخیره PDF چاپگر چاپ را عوض نمی‌کند.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UI چاپگر فایل را «خروجی فایل — چاپ نیست» نشان می‌دهد و پیش‌فرض انتخابی فقط فیزیکی است.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لاگ مرحله‌ای و کدهای PRINT_ASYNC_FAILED / PRINT_WEBVIEW_FAILED / PRINT_SPOOLER_FAILED / PRINT_TIMEOUT / PDF_NOT_PRINT.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۱۱) تست ویندوز واقعی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این عامل ابری لینوکس است. Printers &amp; scanners، صفحه تست ویندوز، Sirman.exe، صف چاپ و برگه کاغذ اینجا اجرا نشد.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تست Node: اگر Printer=Microsoft Print to PDF باشد Host صدا زده نمی‌شود و PDF_NOT_PRINT است. اگر HP باشد purpose=print و نام HP فرستاده می‌شود. تست HTML ۵۳۸+ و C# ۹۲ در انتهای کار ثبت می‌شود.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۱۲) نتیجه چاپ فیزیکی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برگه کاغذ در این محیط چاپ نشد. اگر صفحه تست ویندوز چاپ شود ولی سیرمان نه، مشکل در Sirman/WebView2/PrintSettings است نه درایور؛ آن را فقط روی PC فروشگاه با همین EXE نسخه ۱۴۰۵.۵.۲۶α می‌توان دید.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۱۳) باقی‌مانده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باید EXE همین نسخه نصب شود؛ HTML جدید روی EXE قدیمی کافی نیست.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چاپگر پیش‌فرض ویندوز اگر PDF باشد دیگر برای چاپ انتخاب نمی‌شود؛ کاربر باید چاپگر HP/Canon/... را در مرکز پرینت ببیند و انتخاب کند.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PRINT_SUBMITTED یعنی اسپولر پذیرفت، نه اینکه کاغذ روی میز دیده شده.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sz w:val="22"/>
        </w:rPr>
        <w:t>تأیید RTL/A4 روی کاغذ فقط روی ویندوز فروشگاه.</w:t>
      </w:r>
    </w:p>
    <w:p>
      <w:pPr>
        <w:bidi w:val="1"/>
        <w:jc w:val="right"/>
      </w:pPr>
      <w:r>
        <w:rPr>
          <w:rFonts w:ascii="Tahoma" w:hAnsi="Tahoma" w:eastAsia="Tahoma"/>
          <w:b/>
          <w:sz w:val="32"/>
        </w:rPr>
        <w:t>حکم</w:t>
      </w:r>
    </w:p>
    <w:p>
      <w:pPr>
        <w:bidi w:val="1"/>
        <w:jc w:val="right"/>
      </w:pPr>
      <w:r>
        <w:rPr>
          <w:rFonts w:ascii="Tahoma" w:hAnsi="Tahoma" w:eastAsia="Tahoma"/>
          <w:b/>
          <w:sz w:val="22"/>
        </w:rPr>
        <w:t>BLOCKED — PRINTER ENVIRONMENT ISSUE</w:t>
      </w:r>
    </w:p>
    <w:p>
      <w:pPr>
        <w:bidi w:val="1"/>
        <w:jc w:val="right"/>
      </w:pPr>
      <w:r>
        <w:rPr>
          <w:rFonts w:ascii="Tahoma" w:hAnsi="Tahoma" w:eastAsia="Tahoma"/>
          <w:b w:val="0"/>
          <w:sz w:val="22"/>
        </w:rPr>
        <w:t>FIXED — REAL PRINTER PRINT VERIFIED فقط وقتی یک فاکتور زنده با همین Sirman.exe روی چاپگر واقعی کاغذ بدهد.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