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6586" w14:textId="19E65C8C" w:rsidR="00551851" w:rsidRPr="00996686" w:rsidRDefault="00996686" w:rsidP="00996686">
      <w:pPr>
        <w:jc w:val="center"/>
        <w:rPr>
          <w:rFonts w:ascii="Trebuchet MS" w:hAnsi="Trebuchet MS"/>
          <w:b/>
          <w:bCs/>
          <w:sz w:val="24"/>
          <w:szCs w:val="24"/>
          <w:lang w:val="fr-FR"/>
        </w:rPr>
      </w:pPr>
      <w:r w:rsidRPr="00996686">
        <w:rPr>
          <w:rFonts w:ascii="Trebuchet MS" w:hAnsi="Trebuchet MS"/>
          <w:b/>
          <w:bCs/>
          <w:sz w:val="24"/>
          <w:szCs w:val="24"/>
          <w:lang w:val="fr-FR"/>
        </w:rPr>
        <w:t>Next Js learning notes</w:t>
      </w:r>
    </w:p>
    <w:p w14:paraId="4BDC9073" w14:textId="4BC507CD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Une librairie est un ensemble de fonctions permettant de réaliser un certain nombre</w:t>
      </w:r>
      <w:r>
        <w:rPr>
          <w:rFonts w:ascii="Trebuchet MS" w:hAnsi="Trebuchet MS"/>
          <w:sz w:val="24"/>
          <w:szCs w:val="24"/>
          <w:lang w:val="fr-FR"/>
        </w:rPr>
        <w:t xml:space="preserve"> </w:t>
      </w:r>
      <w:r w:rsidRPr="00996686">
        <w:rPr>
          <w:rFonts w:ascii="Trebuchet MS" w:hAnsi="Trebuchet MS"/>
          <w:sz w:val="24"/>
          <w:szCs w:val="24"/>
          <w:lang w:val="fr-FR"/>
        </w:rPr>
        <w:t>d'actions (API)</w:t>
      </w:r>
    </w:p>
    <w:p w14:paraId="679E6FBB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44313E9D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 framework est un ensemble d'outils et de configuration nécessaires à React par exemple et qui offre une structure, des fonctionnalités et des optimisations pour une application React pour poursuivre avec cet exemple</w:t>
      </w:r>
    </w:p>
    <w:p w14:paraId="303BD32B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0220F310" w14:textId="1F13E673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 xml:space="preserve">Paradigme de </w:t>
      </w:r>
      <w:r w:rsidRPr="00996686">
        <w:rPr>
          <w:rFonts w:ascii="Trebuchet MS" w:hAnsi="Trebuchet MS"/>
          <w:sz w:val="24"/>
          <w:szCs w:val="24"/>
          <w:lang w:val="fr-FR"/>
        </w:rPr>
        <w:t>programmation :</w:t>
      </w:r>
      <w:r w:rsidRPr="00996686">
        <w:rPr>
          <w:rFonts w:ascii="Trebuchet MS" w:hAnsi="Trebuchet MS"/>
          <w:sz w:val="24"/>
          <w:szCs w:val="24"/>
          <w:lang w:val="fr-FR"/>
        </w:rPr>
        <w:t xml:space="preserve"> programmation impérative consiste à donner étapes par étapes la procédure à suivre pour obtenir ce qu'on l'on désire, tandis que la programmation déclarative consiste à demander à avoir tel ou tel élément, sans se soucier de comment cela est fait en background</w:t>
      </w:r>
    </w:p>
    <w:p w14:paraId="45196981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062CF64B" w14:textId="3471AD6C" w:rsid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 w:rsidRPr="00996686">
        <w:rPr>
          <w:rFonts w:ascii="Trebuchet MS" w:hAnsi="Trebuchet MS"/>
          <w:sz w:val="24"/>
          <w:szCs w:val="24"/>
          <w:lang w:val="fr-FR"/>
        </w:rPr>
        <w:t>Un compilateur</w:t>
      </w:r>
      <w:r>
        <w:rPr>
          <w:rFonts w:ascii="Trebuchet MS" w:hAnsi="Trebuchet MS"/>
          <w:sz w:val="24"/>
          <w:szCs w:val="24"/>
          <w:lang w:val="fr-FR"/>
        </w:rPr>
        <w:t xml:space="preserve"> js comme Babel permet de transformer du code « jsx » js</w:t>
      </w:r>
      <w:r w:rsidR="008D566A">
        <w:rPr>
          <w:rFonts w:ascii="Trebuchet MS" w:hAnsi="Trebuchet MS"/>
          <w:sz w:val="24"/>
          <w:szCs w:val="24"/>
          <w:lang w:val="fr-FR"/>
        </w:rPr>
        <w:t xml:space="preserve"> car le navigateur ne comprend pas le jsx qui est une sorte d’extension de js</w:t>
      </w:r>
      <w:r>
        <w:rPr>
          <w:rFonts w:ascii="Trebuchet MS" w:hAnsi="Trebuchet MS"/>
          <w:sz w:val="24"/>
          <w:szCs w:val="24"/>
          <w:lang w:val="fr-FR"/>
        </w:rPr>
        <w:t>.</w:t>
      </w:r>
    </w:p>
    <w:p w14:paraId="6E598230" w14:textId="77777777" w:rsidR="008D566A" w:rsidRDefault="008D566A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p w14:paraId="25A3BF8A" w14:textId="34B438D5" w:rsidR="008D566A" w:rsidRDefault="008D566A" w:rsidP="00996686">
      <w:pPr>
        <w:jc w:val="both"/>
        <w:rPr>
          <w:rFonts w:ascii="Trebuchet MS" w:hAnsi="Trebuchet MS"/>
          <w:sz w:val="24"/>
          <w:szCs w:val="24"/>
          <w:lang w:val="fr-FR"/>
        </w:rPr>
      </w:pPr>
      <w:r>
        <w:rPr>
          <w:rFonts w:ascii="Trebuchet MS" w:hAnsi="Trebuchet MS"/>
          <w:sz w:val="24"/>
          <w:szCs w:val="24"/>
          <w:lang w:val="fr-FR"/>
        </w:rPr>
        <w:t>Les concepts fondamentaux de Reat sont : les composants, les « props » et les états</w:t>
      </w:r>
    </w:p>
    <w:p w14:paraId="7D083516" w14:textId="77777777" w:rsidR="00996686" w:rsidRPr="00996686" w:rsidRDefault="00996686" w:rsidP="00996686">
      <w:pPr>
        <w:jc w:val="both"/>
        <w:rPr>
          <w:rFonts w:ascii="Trebuchet MS" w:hAnsi="Trebuchet MS"/>
          <w:sz w:val="24"/>
          <w:szCs w:val="24"/>
          <w:lang w:val="fr-FR"/>
        </w:rPr>
      </w:pPr>
    </w:p>
    <w:sectPr w:rsidR="00996686" w:rsidRPr="0099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6"/>
    <w:rsid w:val="00551851"/>
    <w:rsid w:val="008D566A"/>
    <w:rsid w:val="00996686"/>
    <w:rsid w:val="00C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B07"/>
  <w15:chartTrackingRefBased/>
  <w15:docId w15:val="{3E6C587E-9D73-449D-AE88-B4C9CBC6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Zeukeng</dc:creator>
  <cp:keywords/>
  <dc:description/>
  <cp:lastModifiedBy>estelle Zeukeng</cp:lastModifiedBy>
  <cp:revision>2</cp:revision>
  <dcterms:created xsi:type="dcterms:W3CDTF">2024-02-21T15:53:00Z</dcterms:created>
  <dcterms:modified xsi:type="dcterms:W3CDTF">2024-02-21T16:10:00Z</dcterms:modified>
</cp:coreProperties>
</file>