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B2D0" w14:textId="77777777" w:rsidR="00503987" w:rsidRPr="001153EB" w:rsidRDefault="00503987" w:rsidP="00376C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153EB">
        <w:rPr>
          <w:rFonts w:asciiTheme="majorBidi" w:hAnsiTheme="majorBidi" w:cstheme="majorBidi"/>
          <w:b/>
          <w:bCs/>
          <w:sz w:val="28"/>
          <w:szCs w:val="28"/>
        </w:rPr>
        <w:t>LAPORAN PRAKTIKUM INTERNET OF THINGS (</w:t>
      </w:r>
      <w:proofErr w:type="spellStart"/>
      <w:r w:rsidRPr="001153EB">
        <w:rPr>
          <w:rFonts w:asciiTheme="majorBidi" w:hAnsiTheme="majorBidi" w:cstheme="majorBidi"/>
          <w:b/>
          <w:bCs/>
          <w:sz w:val="28"/>
          <w:szCs w:val="28"/>
        </w:rPr>
        <w:t>IoT</w:t>
      </w:r>
      <w:proofErr w:type="spellEnd"/>
      <w:r w:rsidRPr="001153E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A43CDFA" w14:textId="559EAE87" w:rsidR="00503987" w:rsidRDefault="00503987" w:rsidP="00376C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153EB">
        <w:rPr>
          <w:rFonts w:asciiTheme="majorBidi" w:hAnsiTheme="majorBidi" w:cstheme="majorBidi"/>
          <w:b/>
          <w:bCs/>
          <w:sz w:val="28"/>
          <w:szCs w:val="28"/>
        </w:rPr>
        <w:t xml:space="preserve">Praktik Pembuatan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Wokwi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Simulator Lampu Lalu </w:t>
      </w:r>
      <w:r w:rsidR="002F70AC">
        <w:rPr>
          <w:rFonts w:asciiTheme="majorBidi" w:hAnsiTheme="majorBidi" w:cstheme="majorBidi"/>
          <w:b/>
          <w:bCs/>
          <w:sz w:val="28"/>
          <w:szCs w:val="28"/>
        </w:rPr>
        <w:t xml:space="preserve">Lintas </w:t>
      </w:r>
    </w:p>
    <w:p w14:paraId="36419F67" w14:textId="77777777" w:rsidR="00503987" w:rsidRDefault="00503987" w:rsidP="00376C6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E8CF302" w14:textId="77777777" w:rsidR="00503987" w:rsidRPr="00C75770" w:rsidRDefault="00503987" w:rsidP="00376C63">
      <w:pPr>
        <w:jc w:val="center"/>
        <w:rPr>
          <w:rFonts w:asciiTheme="majorBidi" w:hAnsiTheme="majorBidi" w:cstheme="majorBidi"/>
          <w:i/>
          <w:iCs/>
        </w:rPr>
      </w:pPr>
      <w:r w:rsidRPr="00C75770">
        <w:rPr>
          <w:rFonts w:asciiTheme="majorBidi" w:hAnsiTheme="majorBidi" w:cstheme="majorBidi"/>
          <w:i/>
          <w:iCs/>
        </w:rPr>
        <w:t xml:space="preserve">Ester </w:t>
      </w:r>
      <w:proofErr w:type="spellStart"/>
      <w:r w:rsidRPr="00C75770">
        <w:rPr>
          <w:rFonts w:asciiTheme="majorBidi" w:hAnsiTheme="majorBidi" w:cstheme="majorBidi"/>
          <w:i/>
          <w:iCs/>
        </w:rPr>
        <w:t>Yesarela</w:t>
      </w:r>
      <w:proofErr w:type="spellEnd"/>
      <w:r w:rsidRPr="00C75770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C75770">
        <w:rPr>
          <w:rFonts w:asciiTheme="majorBidi" w:hAnsiTheme="majorBidi" w:cstheme="majorBidi"/>
          <w:i/>
          <w:iCs/>
        </w:rPr>
        <w:t>Tamelab</w:t>
      </w:r>
      <w:proofErr w:type="spellEnd"/>
      <w:r w:rsidRPr="00C75770">
        <w:rPr>
          <w:rFonts w:asciiTheme="majorBidi" w:hAnsiTheme="majorBidi" w:cstheme="majorBidi"/>
          <w:i/>
          <w:iCs/>
        </w:rPr>
        <w:t xml:space="preserve"> </w:t>
      </w:r>
    </w:p>
    <w:p w14:paraId="50535D3B" w14:textId="5B9B2E70" w:rsidR="00503987" w:rsidRDefault="00503987" w:rsidP="00376C63">
      <w:pPr>
        <w:jc w:val="center"/>
        <w:rPr>
          <w:rFonts w:asciiTheme="majorBidi" w:hAnsiTheme="majorBidi" w:cstheme="majorBidi"/>
          <w:i/>
          <w:iCs/>
        </w:rPr>
      </w:pPr>
      <w:r w:rsidRPr="00C75770">
        <w:rPr>
          <w:rFonts w:asciiTheme="majorBidi" w:hAnsiTheme="majorBidi" w:cstheme="majorBidi"/>
          <w:i/>
          <w:iCs/>
        </w:rPr>
        <w:t xml:space="preserve">Fakultas </w:t>
      </w:r>
      <w:proofErr w:type="spellStart"/>
      <w:r w:rsidRPr="00C75770">
        <w:rPr>
          <w:rFonts w:asciiTheme="majorBidi" w:hAnsiTheme="majorBidi" w:cstheme="majorBidi"/>
          <w:i/>
          <w:iCs/>
        </w:rPr>
        <w:t>Vokasi</w:t>
      </w:r>
      <w:proofErr w:type="spellEnd"/>
      <w:r w:rsidRPr="00C75770">
        <w:rPr>
          <w:rFonts w:asciiTheme="majorBidi" w:hAnsiTheme="majorBidi" w:cstheme="majorBidi"/>
          <w:i/>
          <w:iCs/>
        </w:rPr>
        <w:t xml:space="preserve">, Universitas </w:t>
      </w:r>
      <w:proofErr w:type="spellStart"/>
      <w:r w:rsidRPr="00C75770">
        <w:rPr>
          <w:rFonts w:asciiTheme="majorBidi" w:hAnsiTheme="majorBidi" w:cstheme="majorBidi"/>
          <w:i/>
          <w:iCs/>
        </w:rPr>
        <w:t>Brawijaya</w:t>
      </w:r>
      <w:proofErr w:type="spellEnd"/>
    </w:p>
    <w:p w14:paraId="292C818B" w14:textId="2BEA78D8" w:rsidR="00503987" w:rsidRPr="00C75770" w:rsidRDefault="00503987" w:rsidP="00376C63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Email: </w:t>
      </w:r>
      <w:hyperlink r:id="rId4" w:history="1">
        <w:r w:rsidRPr="00697378">
          <w:rPr>
            <w:rStyle w:val="Hyperlink"/>
            <w:rFonts w:asciiTheme="majorBidi" w:hAnsiTheme="majorBidi" w:cstheme="majorBidi"/>
            <w:i/>
            <w:iCs/>
          </w:rPr>
          <w:t>estertamelab7@gmail.com</w:t>
        </w:r>
      </w:hyperlink>
      <w:r>
        <w:rPr>
          <w:rFonts w:asciiTheme="majorBidi" w:hAnsiTheme="majorBidi" w:cstheme="majorBidi"/>
          <w:i/>
          <w:iCs/>
        </w:rPr>
        <w:t xml:space="preserve"> </w:t>
      </w:r>
    </w:p>
    <w:p w14:paraId="1EA046A8" w14:textId="6D9A169B" w:rsidR="00503987" w:rsidRDefault="002D5A44" w:rsidP="00503987">
      <w:pPr>
        <w:rPr>
          <w:rFonts w:asciiTheme="majorBidi" w:hAnsiTheme="majorBidi" w:cstheme="majorBidi"/>
        </w:rPr>
      </w:pPr>
      <w:proofErr w:type="spellStart"/>
      <w:r w:rsidRPr="002D5A44">
        <w:rPr>
          <w:rFonts w:asciiTheme="majorBidi" w:hAnsiTheme="majorBidi" w:cstheme="majorBidi"/>
        </w:rPr>
        <w:t>Wokwi</w:t>
      </w:r>
      <w:proofErr w:type="spellEnd"/>
      <w:r w:rsidRPr="002D5A44">
        <w:rPr>
          <w:rFonts w:asciiTheme="majorBidi" w:hAnsiTheme="majorBidi" w:cstheme="majorBidi"/>
        </w:rPr>
        <w:t xml:space="preserve"> Simulator Lampu Lalu Lintas dengan </w:t>
      </w:r>
      <w:proofErr w:type="spellStart"/>
      <w:r w:rsidRPr="002D5A44">
        <w:rPr>
          <w:rFonts w:asciiTheme="majorBidi" w:hAnsiTheme="majorBidi" w:cstheme="majorBidi"/>
        </w:rPr>
        <w:t>VSCode</w:t>
      </w:r>
      <w:proofErr w:type="spellEnd"/>
      <w:r w:rsidRPr="002D5A44">
        <w:rPr>
          <w:rFonts w:asciiTheme="majorBidi" w:hAnsiTheme="majorBidi" w:cstheme="majorBidi"/>
        </w:rPr>
        <w:t xml:space="preserve"> adalah alat yang memungkinkan pengguna untuk merancang, memprogram, dan </w:t>
      </w:r>
      <w:proofErr w:type="spellStart"/>
      <w:r w:rsidRPr="002D5A44">
        <w:rPr>
          <w:rFonts w:asciiTheme="majorBidi" w:hAnsiTheme="majorBidi" w:cstheme="majorBidi"/>
        </w:rPr>
        <w:t>mensimulasikan</w:t>
      </w:r>
      <w:proofErr w:type="spellEnd"/>
      <w:r w:rsidRPr="002D5A44">
        <w:rPr>
          <w:rFonts w:asciiTheme="majorBidi" w:hAnsiTheme="majorBidi" w:cstheme="majorBidi"/>
        </w:rPr>
        <w:t xml:space="preserve"> sistem lampu lalu lintas menggunakan Visual Studio Code. Dengan menggunakan </w:t>
      </w:r>
      <w:proofErr w:type="spellStart"/>
      <w:r w:rsidRPr="002D5A44">
        <w:rPr>
          <w:rFonts w:asciiTheme="majorBidi" w:hAnsiTheme="majorBidi" w:cstheme="majorBidi"/>
        </w:rPr>
        <w:t>Wokwi</w:t>
      </w:r>
      <w:proofErr w:type="spellEnd"/>
      <w:r w:rsidRPr="002D5A44">
        <w:rPr>
          <w:rFonts w:asciiTheme="majorBidi" w:hAnsiTheme="majorBidi" w:cstheme="majorBidi"/>
        </w:rPr>
        <w:t xml:space="preserve">, pengguna dapat membuat </w:t>
      </w:r>
      <w:proofErr w:type="spellStart"/>
      <w:r w:rsidRPr="002D5A44">
        <w:rPr>
          <w:rFonts w:asciiTheme="majorBidi" w:hAnsiTheme="majorBidi" w:cstheme="majorBidi"/>
        </w:rPr>
        <w:t>skematik</w:t>
      </w:r>
      <w:proofErr w:type="spellEnd"/>
      <w:r w:rsidRPr="002D5A44">
        <w:rPr>
          <w:rFonts w:asciiTheme="majorBidi" w:hAnsiTheme="majorBidi" w:cstheme="majorBidi"/>
        </w:rPr>
        <w:t xml:space="preserve"> lampu lalu lintas, mengatur logika pengendalian lampu, dan menguji simulasi secara virtual, tanpa memerlukan perangkat keras fisik. Ini berguna bagi pengembang dan pelajar untuk memahami serta mengoptimalkan </w:t>
      </w:r>
      <w:proofErr w:type="spellStart"/>
      <w:r w:rsidRPr="002D5A44">
        <w:rPr>
          <w:rFonts w:asciiTheme="majorBidi" w:hAnsiTheme="majorBidi" w:cstheme="majorBidi"/>
        </w:rPr>
        <w:t>algoritma</w:t>
      </w:r>
      <w:proofErr w:type="spellEnd"/>
      <w:r w:rsidRPr="002D5A44">
        <w:rPr>
          <w:rFonts w:asciiTheme="majorBidi" w:hAnsiTheme="majorBidi" w:cstheme="majorBidi"/>
        </w:rPr>
        <w:t xml:space="preserve"> pengaturan lalu lintas dalam proyek berbasis </w:t>
      </w:r>
      <w:proofErr w:type="spellStart"/>
      <w:r w:rsidRPr="002D5A44">
        <w:rPr>
          <w:rFonts w:asciiTheme="majorBidi" w:hAnsiTheme="majorBidi" w:cstheme="majorBidi"/>
        </w:rPr>
        <w:t>mikrokontroler</w:t>
      </w:r>
      <w:proofErr w:type="spellEnd"/>
      <w:r w:rsidRPr="002D5A44">
        <w:rPr>
          <w:rFonts w:asciiTheme="majorBidi" w:hAnsiTheme="majorBidi" w:cstheme="majorBidi"/>
        </w:rPr>
        <w:t>.</w:t>
      </w:r>
    </w:p>
    <w:p w14:paraId="69F79A4E" w14:textId="22C47E64" w:rsidR="00306E85" w:rsidRDefault="00610D95" w:rsidP="005039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0451FC11" wp14:editId="4DD1F3EC">
            <wp:simplePos x="0" y="0"/>
            <wp:positionH relativeFrom="column">
              <wp:posOffset>734695</wp:posOffset>
            </wp:positionH>
            <wp:positionV relativeFrom="paragraph">
              <wp:posOffset>2769870</wp:posOffset>
            </wp:positionV>
            <wp:extent cx="4544695" cy="2552700"/>
            <wp:effectExtent l="0" t="0" r="8255" b="0"/>
            <wp:wrapTopAndBottom/>
            <wp:docPr id="133567759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77592" name="Gambar 13356775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A4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3C495130" wp14:editId="579995C6">
            <wp:simplePos x="0" y="0"/>
            <wp:positionH relativeFrom="column">
              <wp:posOffset>706755</wp:posOffset>
            </wp:positionH>
            <wp:positionV relativeFrom="paragraph">
              <wp:posOffset>203200</wp:posOffset>
            </wp:positionV>
            <wp:extent cx="4592320" cy="2578735"/>
            <wp:effectExtent l="0" t="0" r="0" b="0"/>
            <wp:wrapTopAndBottom/>
            <wp:docPr id="19710741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74166" name="Gambar 1971074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80BFB" w14:textId="0A6A156C" w:rsidR="00306E85" w:rsidRPr="002D5A44" w:rsidRDefault="00306E85" w:rsidP="00503987">
      <w:pPr>
        <w:rPr>
          <w:rFonts w:asciiTheme="majorBidi" w:hAnsiTheme="majorBidi" w:cstheme="majorBidi"/>
        </w:rPr>
      </w:pPr>
    </w:p>
    <w:sectPr w:rsidR="00306E85" w:rsidRPr="002D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87"/>
    <w:rsid w:val="000102E6"/>
    <w:rsid w:val="001C448D"/>
    <w:rsid w:val="002D5A44"/>
    <w:rsid w:val="002F70AC"/>
    <w:rsid w:val="00306E85"/>
    <w:rsid w:val="00503987"/>
    <w:rsid w:val="00570687"/>
    <w:rsid w:val="00610D95"/>
    <w:rsid w:val="009072E0"/>
    <w:rsid w:val="009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3EBB7"/>
  <w15:chartTrackingRefBased/>
  <w15:docId w15:val="{D142E06D-3E09-CF4B-AA6C-A27B153C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0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0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03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0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03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0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0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0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0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03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03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03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0398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0398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0398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0398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0398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0398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0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0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0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0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0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0398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0398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0398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03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0398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03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503987"/>
    <w:rPr>
      <w:color w:val="467886" w:themeColor="hyperlink"/>
      <w:u w:val="single"/>
    </w:rPr>
  </w:style>
  <w:style w:type="table" w:styleId="KisiTabel">
    <w:name w:val="Table Grid"/>
    <w:basedOn w:val="TabelNormal"/>
    <w:uiPriority w:val="39"/>
    <w:rsid w:val="002F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mailto:estertamelab7@gmail.com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Tamelab</dc:creator>
  <cp:keywords/>
  <dc:description/>
  <cp:lastModifiedBy>Ester Tamelab</cp:lastModifiedBy>
  <cp:revision>2</cp:revision>
  <dcterms:created xsi:type="dcterms:W3CDTF">2025-02-18T08:56:00Z</dcterms:created>
  <dcterms:modified xsi:type="dcterms:W3CDTF">2025-02-18T08:56:00Z</dcterms:modified>
</cp:coreProperties>
</file>