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7FA0" w14:textId="77777777" w:rsidR="009B7AFC" w:rsidRDefault="009B7AFC" w:rsidP="009B7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 INTERNET OF THINGS (IoT)</w:t>
      </w:r>
    </w:p>
    <w:p w14:paraId="08E7067A" w14:textId="395E2DE8" w:rsidR="009B7AFC" w:rsidRDefault="009B7AFC" w:rsidP="009B7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AFC">
        <w:rPr>
          <w:rFonts w:ascii="Times New Roman" w:hAnsi="Times New Roman" w:cs="Times New Roman"/>
          <w:b/>
          <w:bCs/>
          <w:sz w:val="28"/>
          <w:szCs w:val="28"/>
        </w:rPr>
        <w:t>Membuat</w:t>
      </w:r>
      <w:proofErr w:type="spellEnd"/>
      <w:r w:rsidRPr="009B7A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AFC">
        <w:rPr>
          <w:rFonts w:ascii="Times New Roman" w:hAnsi="Times New Roman" w:cs="Times New Roman"/>
          <w:b/>
          <w:bCs/>
          <w:sz w:val="28"/>
          <w:szCs w:val="28"/>
        </w:rPr>
        <w:t>Tampilan</w:t>
      </w:r>
      <w:proofErr w:type="spellEnd"/>
      <w:r w:rsidRPr="009B7AFC">
        <w:rPr>
          <w:rFonts w:ascii="Times New Roman" w:hAnsi="Times New Roman" w:cs="Times New Roman"/>
          <w:b/>
          <w:bCs/>
          <w:sz w:val="28"/>
          <w:szCs w:val="28"/>
        </w:rPr>
        <w:t xml:space="preserve"> Interface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7AFC">
        <w:rPr>
          <w:rFonts w:ascii="Times New Roman" w:hAnsi="Times New Roman" w:cs="Times New Roman"/>
          <w:b/>
          <w:bCs/>
          <w:sz w:val="28"/>
          <w:szCs w:val="28"/>
        </w:rPr>
        <w:t>Web Dashboard IoT</w:t>
      </w:r>
    </w:p>
    <w:p w14:paraId="21F038A2" w14:textId="77777777" w:rsidR="009B7AFC" w:rsidRDefault="009B7AFC" w:rsidP="009B7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96F2D" w14:textId="286A3D01" w:rsidR="009B7AFC" w:rsidRDefault="005D7658" w:rsidP="009B7AF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Ester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Yesarela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Tamelab</w:t>
      </w:r>
    </w:p>
    <w:p w14:paraId="3FEAE066" w14:textId="77777777" w:rsidR="009B7AFC" w:rsidRDefault="009B7AFC" w:rsidP="009B7AF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30AF74BC" w14:textId="12673438" w:rsidR="009B7AFC" w:rsidRDefault="009B7AFC" w:rsidP="009B7AFC">
      <w:pPr>
        <w:jc w:val="center"/>
        <w:rPr>
          <w:rStyle w:val="Hyperlink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="005D7658" w:rsidRPr="005755F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estertaamelab7@gmail.com</w:t>
        </w:r>
      </w:hyperlink>
    </w:p>
    <w:p w14:paraId="561E154E" w14:textId="77777777" w:rsidR="009B7AFC" w:rsidRDefault="009B7AFC" w:rsidP="009B7AFC">
      <w:pPr>
        <w:jc w:val="center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</w:p>
    <w:p w14:paraId="5B243657" w14:textId="77777777" w:rsidR="009B7AFC" w:rsidRDefault="009B7AFC" w:rsidP="009B7AFC">
      <w:pPr>
        <w:jc w:val="both"/>
        <w:rPr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</w:p>
    <w:p w14:paraId="17457BC1" w14:textId="6FE864F3" w:rsidR="009B7AFC" w:rsidRPr="002E77ED" w:rsidRDefault="009B7AFC" w:rsidP="009B7A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E77ED" w:rsidRPr="002E77ED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pesat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populer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mengulas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tahapan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web dashboard IoT yang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berperan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sarana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sensor dan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. Proses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responsif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interaktif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terkini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HTML, CSS, JavaScript,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framework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pendukung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. Tujuan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real-time,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menyajikan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dipahami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kenyamanan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mengoperasikan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. Selain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perhatian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agar dashboard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optimal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akhir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prototipe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dashboard IoT yang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fungsional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ramah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77ED"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2E77ED" w:rsidRPr="002E77ED">
        <w:rPr>
          <w:rFonts w:ascii="Times New Roman" w:hAnsi="Times New Roman" w:cs="Times New Roman"/>
          <w:sz w:val="20"/>
          <w:szCs w:val="20"/>
        </w:rPr>
        <w:t xml:space="preserve"> real-time.</w:t>
      </w:r>
    </w:p>
    <w:p w14:paraId="5FA94DEA" w14:textId="6E773E02" w:rsidR="009B7AFC" w:rsidRDefault="009B7AFC" w:rsidP="009B7A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Keywords: </w:t>
      </w:r>
      <w:r w:rsidRPr="009B7AFC">
        <w:rPr>
          <w:rFonts w:ascii="Times New Roman" w:hAnsi="Times New Roman" w:cs="Times New Roman"/>
          <w:i/>
          <w:iCs/>
          <w:sz w:val="20"/>
          <w:szCs w:val="20"/>
        </w:rPr>
        <w:t xml:space="preserve">IoT, dashboard web, interface, </w:t>
      </w:r>
      <w:proofErr w:type="spellStart"/>
      <w:r w:rsidRPr="009B7AFC">
        <w:rPr>
          <w:rFonts w:ascii="Times New Roman" w:hAnsi="Times New Roman" w:cs="Times New Roman"/>
          <w:i/>
          <w:iCs/>
          <w:sz w:val="20"/>
          <w:szCs w:val="20"/>
        </w:rPr>
        <w:t>visualisasi</w:t>
      </w:r>
      <w:proofErr w:type="spellEnd"/>
      <w:r w:rsidRPr="009B7AFC">
        <w:rPr>
          <w:rFonts w:ascii="Times New Roman" w:hAnsi="Times New Roman" w:cs="Times New Roman"/>
          <w:i/>
          <w:iCs/>
          <w:sz w:val="20"/>
          <w:szCs w:val="20"/>
        </w:rPr>
        <w:t xml:space="preserve"> data, monitoring real-time</w:t>
      </w:r>
    </w:p>
    <w:p w14:paraId="7D1EE9B0" w14:textId="77777777" w:rsidR="009B7AFC" w:rsidRDefault="009B7AFC" w:rsidP="009B7AF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</w:p>
    <w:p w14:paraId="25F8036B" w14:textId="77777777" w:rsidR="009B7AFC" w:rsidRDefault="009B7AFC" w:rsidP="009B7AF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14:paraId="5CB49A16" w14:textId="77777777" w:rsidR="002E77ED" w:rsidRPr="002E77ED" w:rsidRDefault="002E77ED" w:rsidP="002E77ED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kehidupan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modern. IoT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di mana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sensor,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mengumpulkan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intervensi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meluas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sektor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smart home,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cerdas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4.0,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kesehatan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lagi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>.</w:t>
      </w:r>
    </w:p>
    <w:p w14:paraId="17881A4E" w14:textId="77777777" w:rsidR="002E77ED" w:rsidRPr="002E77ED" w:rsidRDefault="002E77ED" w:rsidP="002E77ED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E77ED">
        <w:rPr>
          <w:rFonts w:ascii="Times New Roman" w:hAnsi="Times New Roman" w:cs="Times New Roman"/>
          <w:sz w:val="20"/>
          <w:szCs w:val="20"/>
        </w:rPr>
        <w:t xml:space="preserve">Agar data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dihasilkan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dimanfaatkan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optimal,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media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menyajikan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terstruktur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dipahami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informatif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web dashboard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IoT. Web dashboard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(real-time)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laptop, tablet,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ponsel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grafik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status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>.</w:t>
      </w:r>
    </w:p>
    <w:p w14:paraId="5B65F3C8" w14:textId="77777777" w:rsidR="002E77ED" w:rsidRPr="002E77ED" w:rsidRDefault="002E77ED" w:rsidP="002E77ED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E77ED">
        <w:rPr>
          <w:rFonts w:ascii="Times New Roman" w:hAnsi="Times New Roman" w:cs="Times New Roman"/>
          <w:sz w:val="20"/>
          <w:szCs w:val="20"/>
        </w:rPr>
        <w:t xml:space="preserve">Dalam proses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web dashboard IoT,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peranan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krusial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responsif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nyaman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layar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interaktif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data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. Selain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membutuhkan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dukungan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backend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andal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agar data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diproses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>.</w:t>
      </w:r>
    </w:p>
    <w:p w14:paraId="2BD97174" w14:textId="1518A45C" w:rsidR="002E77ED" w:rsidRPr="002E77ED" w:rsidRDefault="002E77ED" w:rsidP="002E77ED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demikian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web dashboard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fungsional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efektivitas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. </w:t>
      </w:r>
      <w:r w:rsidRPr="002E77ED">
        <w:rPr>
          <w:rFonts w:ascii="Times New Roman" w:hAnsi="Times New Roman" w:cs="Times New Roman"/>
          <w:sz w:val="20"/>
          <w:szCs w:val="20"/>
        </w:rPr>
        <w:lastRenderedPageBreak/>
        <w:t xml:space="preserve">Hal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berkontribusi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membantu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keputusan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tepat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tersaji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real-time.</w:t>
      </w:r>
    </w:p>
    <w:p w14:paraId="1DF2A9EF" w14:textId="77777777" w:rsidR="00096B98" w:rsidRDefault="00096B98" w:rsidP="00096B98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78DA40A3" w14:textId="77777777" w:rsidR="009B7AFC" w:rsidRDefault="009B7AFC" w:rsidP="009B7AF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1.2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075389B9" w14:textId="77777777" w:rsidR="002E77ED" w:rsidRDefault="002E77ED" w:rsidP="002E77ED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E77ED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menerapkan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web dashboard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Internet of Things (IoT) guna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. Adapun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sasaran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khusus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dicapai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lain:</w:t>
      </w:r>
    </w:p>
    <w:p w14:paraId="36DB6553" w14:textId="77777777" w:rsidR="002E77ED" w:rsidRPr="002E77ED" w:rsidRDefault="002E77ED" w:rsidP="002E77ED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AD739C7" w14:textId="77777777" w:rsidR="002E77ED" w:rsidRPr="002E77ED" w:rsidRDefault="002E77ED" w:rsidP="002E77E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web dashboard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adaptif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ramah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(user-friendly),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optimal di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layar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desktop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mobile.</w:t>
      </w:r>
    </w:p>
    <w:p w14:paraId="1DD04A48" w14:textId="77777777" w:rsidR="002E77ED" w:rsidRPr="002E77ED" w:rsidRDefault="002E77ED" w:rsidP="002E77E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Menerapkan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interaktif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grafik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status,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notifikasi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guna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IoT oleh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>.</w:t>
      </w:r>
    </w:p>
    <w:p w14:paraId="5ABE6E77" w14:textId="77777777" w:rsidR="002E77ED" w:rsidRPr="002E77ED" w:rsidRDefault="002E77ED" w:rsidP="002E77E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backend IoT agar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(real-time)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>.</w:t>
      </w:r>
    </w:p>
    <w:p w14:paraId="56A0C1EA" w14:textId="77777777" w:rsidR="002E77ED" w:rsidRPr="002E77ED" w:rsidRDefault="002E77ED" w:rsidP="002E77E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keandalan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menyajikan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>.</w:t>
      </w:r>
    </w:p>
    <w:p w14:paraId="703C236B" w14:textId="77777777" w:rsidR="002E77ED" w:rsidRDefault="002E77ED" w:rsidP="002E77E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kenyamanan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efisiensi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>.</w:t>
      </w:r>
    </w:p>
    <w:p w14:paraId="44F182C4" w14:textId="77777777" w:rsidR="002E77ED" w:rsidRPr="002E77ED" w:rsidRDefault="002E77ED" w:rsidP="002E77E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E27B1E9" w14:textId="77777777" w:rsidR="002E77ED" w:rsidRPr="002E77ED" w:rsidRDefault="002E77ED" w:rsidP="002E77ED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tercapainya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sasaran-sasaran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pijakan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canggih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tambah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intuitif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informatif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dioperasikan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>.</w:t>
      </w:r>
    </w:p>
    <w:p w14:paraId="243989A4" w14:textId="77777777" w:rsidR="00096B98" w:rsidRDefault="00096B98" w:rsidP="00096B98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0019377" w14:textId="77777777" w:rsidR="009B7AFC" w:rsidRDefault="009B7AFC" w:rsidP="009B7AFC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Metodologi</w:t>
      </w:r>
      <w:proofErr w:type="spellEnd"/>
    </w:p>
    <w:p w14:paraId="7782EF41" w14:textId="77777777" w:rsidR="009B7AFC" w:rsidRDefault="009B7AFC" w:rsidP="009B7AF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Alat dan Bahan</w:t>
      </w:r>
    </w:p>
    <w:p w14:paraId="067964D5" w14:textId="4A897227" w:rsidR="009B7AFC" w:rsidRDefault="00096B98" w:rsidP="00096B98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14:paraId="358982BA" w14:textId="05BC22C4" w:rsidR="00096B98" w:rsidRDefault="00096B98" w:rsidP="00096B98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Xampp</w:t>
      </w:r>
      <w:proofErr w:type="spellEnd"/>
    </w:p>
    <w:p w14:paraId="1D8E76F2" w14:textId="77777777" w:rsidR="00096B98" w:rsidRPr="00096B98" w:rsidRDefault="00096B98" w:rsidP="00096B98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85BFAD6" w14:textId="0DAAE069" w:rsidR="009B7AFC" w:rsidRDefault="009B7AFC" w:rsidP="00096B9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2.2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Langkah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14:paraId="7BEC10BE" w14:textId="3FC7680B" w:rsidR="002E77ED" w:rsidRDefault="002E77ED" w:rsidP="002E77E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E77ED">
        <w:rPr>
          <w:rFonts w:ascii="Times New Roman" w:hAnsi="Times New Roman" w:cs="Times New Roman"/>
          <w:b/>
          <w:bCs/>
          <w:sz w:val="20"/>
          <w:szCs w:val="20"/>
        </w:rPr>
        <w:t xml:space="preserve">Buka folder </w:t>
      </w:r>
      <w:proofErr w:type="spellStart"/>
      <w:r w:rsidRPr="002E77ED">
        <w:rPr>
          <w:rFonts w:ascii="Times New Roman" w:hAnsi="Times New Roman" w:cs="Times New Roman"/>
          <w:b/>
          <w:bCs/>
          <w:sz w:val="20"/>
          <w:szCs w:val="20"/>
        </w:rPr>
        <w:t>proyek</w:t>
      </w:r>
      <w:proofErr w:type="spellEnd"/>
      <w:r w:rsidRPr="002E77ED">
        <w:rPr>
          <w:rFonts w:ascii="Times New Roman" w:hAnsi="Times New Roman" w:cs="Times New Roman"/>
          <w:b/>
          <w:bCs/>
          <w:sz w:val="20"/>
          <w:szCs w:val="20"/>
        </w:rPr>
        <w:t xml:space="preserve"> Laravel</w:t>
      </w:r>
      <w:r w:rsidRPr="002E77E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12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Visual Studio Code.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buka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terminal di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menginstal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package Excel dan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2E77ED">
        <w:rPr>
          <w:rFonts w:ascii="Times New Roman" w:hAnsi="Times New Roman" w:cs="Times New Roman"/>
          <w:sz w:val="20"/>
          <w:szCs w:val="20"/>
        </w:rPr>
        <w:t xml:space="preserve"> controller </w:t>
      </w:r>
      <w:proofErr w:type="spellStart"/>
      <w:r w:rsidRPr="002E77ED">
        <w:rPr>
          <w:rFonts w:ascii="Times New Roman" w:hAnsi="Times New Roman" w:cs="Times New Roman"/>
          <w:sz w:val="20"/>
          <w:szCs w:val="20"/>
        </w:rPr>
        <w:t>baru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B4A3B66" w14:textId="1A09857F" w:rsidR="002E77ED" w:rsidRDefault="00F47015" w:rsidP="002E77E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47015">
        <w:rPr>
          <w:rFonts w:ascii="Times New Roman" w:hAnsi="Times New Roman" w:cs="Times New Roman"/>
          <w:b/>
          <w:bCs/>
          <w:sz w:val="20"/>
          <w:szCs w:val="20"/>
        </w:rPr>
        <w:t>Tambahkan</w:t>
      </w:r>
      <w:proofErr w:type="spellEnd"/>
      <w:r w:rsidRPr="00F4701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b/>
          <w:bCs/>
          <w:sz w:val="20"/>
          <w:szCs w:val="20"/>
        </w:rPr>
        <w:t>kode</w:t>
      </w:r>
      <w:proofErr w:type="spellEnd"/>
      <w:r w:rsidRPr="00F47015">
        <w:rPr>
          <w:rFonts w:ascii="Times New Roman" w:hAnsi="Times New Roman" w:cs="Times New Roman"/>
          <w:b/>
          <w:bCs/>
          <w:sz w:val="20"/>
          <w:szCs w:val="20"/>
        </w:rPr>
        <w:t xml:space="preserve"> program</w:t>
      </w:r>
      <w:r w:rsidRPr="00F4701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GraphController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>.</w:t>
      </w:r>
    </w:p>
    <w:p w14:paraId="2E430864" w14:textId="2B39390E" w:rsidR="00F47015" w:rsidRDefault="00F47015" w:rsidP="002E77E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47015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7015">
        <w:rPr>
          <w:rFonts w:ascii="Times New Roman" w:hAnsi="Times New Roman" w:cs="Times New Roman"/>
          <w:b/>
          <w:bCs/>
          <w:sz w:val="20"/>
          <w:szCs w:val="20"/>
        </w:rPr>
        <w:t>buat</w:t>
      </w:r>
      <w:proofErr w:type="spellEnd"/>
      <w:r w:rsidRPr="00F47015">
        <w:rPr>
          <w:rFonts w:ascii="Times New Roman" w:hAnsi="Times New Roman" w:cs="Times New Roman"/>
          <w:b/>
          <w:bCs/>
          <w:sz w:val="20"/>
          <w:szCs w:val="20"/>
        </w:rPr>
        <w:t xml:space="preserve"> file </w:t>
      </w:r>
      <w:proofErr w:type="spellStart"/>
      <w:r w:rsidRPr="00F47015">
        <w:rPr>
          <w:rFonts w:ascii="Times New Roman" w:hAnsi="Times New Roman" w:cs="Times New Roman"/>
          <w:b/>
          <w:bCs/>
          <w:sz w:val="20"/>
          <w:szCs w:val="20"/>
        </w:rPr>
        <w:t>ekspor</w:t>
      </w:r>
      <w:proofErr w:type="spellEnd"/>
      <w:r w:rsidRPr="00F47015">
        <w:rPr>
          <w:rFonts w:ascii="Times New Roman" w:hAnsi="Times New Roman" w:cs="Times New Roman"/>
          <w:b/>
          <w:bCs/>
          <w:sz w:val="20"/>
          <w:szCs w:val="20"/>
        </w:rPr>
        <w:t xml:space="preserve"> data</w:t>
      </w:r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di terminal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artisan </w:t>
      </w:r>
      <w:proofErr w:type="spellStart"/>
      <w:proofErr w:type="gramStart"/>
      <w:r w:rsidRPr="00F47015">
        <w:rPr>
          <w:rFonts w:ascii="Times New Roman" w:hAnsi="Times New Roman" w:cs="Times New Roman"/>
          <w:sz w:val="20"/>
          <w:szCs w:val="20"/>
        </w:rPr>
        <w:t>make:export</w:t>
      </w:r>
      <w:proofErr w:type="spellEnd"/>
      <w:proofErr w:type="gram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TransaksiSensorExport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--model=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TransaksiSensor</w:t>
      </w:r>
      <w:proofErr w:type="spellEnd"/>
    </w:p>
    <w:p w14:paraId="3FAF8EA8" w14:textId="6D48FD7D" w:rsidR="00F47015" w:rsidRPr="00F47015" w:rsidRDefault="00F47015" w:rsidP="00F4701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Selanjutnya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, </w:t>
      </w:r>
      <w:proofErr w:type="spellStart"/>
      <w:r w:rsidRPr="00F47015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isi</w:t>
      </w:r>
      <w:proofErr w:type="spellEnd"/>
      <w:r w:rsidRPr="00F47015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 xml:space="preserve"> file </w:t>
      </w:r>
      <w:proofErr w:type="spellStart"/>
      <w:r w:rsidRPr="00F47015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TransaksiSensorExport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dengan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kode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yang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sesuai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agar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dapat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mengekspor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data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dari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model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TransaksiSensor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.</w:t>
      </w:r>
    </w:p>
    <w:p w14:paraId="4D0095E7" w14:textId="3BAFE424" w:rsidR="00F47015" w:rsidRPr="00F47015" w:rsidRDefault="00F47015" w:rsidP="00F4701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proofErr w:type="spellStart"/>
      <w:r w:rsidRPr="00F47015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Lakukan</w:t>
      </w:r>
      <w:proofErr w:type="spellEnd"/>
      <w:r w:rsidRPr="00F47015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 xml:space="preserve"> </w:t>
      </w:r>
      <w:proofErr w:type="spellStart"/>
      <w:r w:rsidRPr="00F47015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pengeditan</w:t>
      </w:r>
      <w:proofErr w:type="spellEnd"/>
      <w:r w:rsidRPr="00F47015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 xml:space="preserve"> pada file </w:t>
      </w:r>
      <w:proofErr w:type="spellStart"/>
      <w:r w:rsidRPr="00F47015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web.php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yang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terdapat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di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dalam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folder routes,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untuk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menambahkan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rute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yang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dibutuhkan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oleh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tampilan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dan proses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ekspor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data.</w:t>
      </w:r>
    </w:p>
    <w:p w14:paraId="2A8394B6" w14:textId="5DBD94F9" w:rsidR="00F47015" w:rsidRPr="00F47015" w:rsidRDefault="00F47015" w:rsidP="00F4701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Kemudian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, </w:t>
      </w:r>
      <w:proofErr w:type="spellStart"/>
      <w:r w:rsidRPr="00F47015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buat</w:t>
      </w:r>
      <w:proofErr w:type="spellEnd"/>
      <w:r w:rsidRPr="00F47015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 xml:space="preserve"> file </w:t>
      </w:r>
      <w:proofErr w:type="spellStart"/>
      <w:r w:rsidRPr="00F47015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tampilan</w:t>
      </w:r>
      <w:proofErr w:type="spellEnd"/>
      <w:r w:rsidRPr="00F47015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 xml:space="preserve"> </w:t>
      </w:r>
      <w:proofErr w:type="spellStart"/>
      <w:r w:rsidRPr="00F47015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baru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dengan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nama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graph.blade.php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di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dalam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direktori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resources/views,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lalu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tambahkan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kode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HTML dan Blade yang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sesuai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ke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dalam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file </w:t>
      </w:r>
      <w:proofErr w:type="spellStart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tersebut</w:t>
      </w:r>
      <w:proofErr w:type="spellEnd"/>
      <w:r w:rsidRPr="00F47015">
        <w:rPr>
          <w:rFonts w:ascii="Times New Roman" w:eastAsia="Times New Roman" w:hAnsi="Times New Roman" w:cs="Times New Roman"/>
          <w:sz w:val="20"/>
          <w:szCs w:val="20"/>
          <w:lang w:eastAsia="zh-CN"/>
        </w:rPr>
        <w:t>.</w:t>
      </w:r>
    </w:p>
    <w:p w14:paraId="5B035DFF" w14:textId="19E4D920" w:rsidR="00F47015" w:rsidRPr="002E77ED" w:rsidRDefault="00F47015" w:rsidP="002E77E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47015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tahapan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7015">
        <w:rPr>
          <w:rFonts w:ascii="Times New Roman" w:hAnsi="Times New Roman" w:cs="Times New Roman"/>
          <w:b/>
          <w:bCs/>
          <w:sz w:val="20"/>
          <w:szCs w:val="20"/>
        </w:rPr>
        <w:t>jalankan</w:t>
      </w:r>
      <w:proofErr w:type="spellEnd"/>
      <w:r w:rsidRPr="00F4701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b/>
          <w:bCs/>
          <w:sz w:val="20"/>
          <w:szCs w:val="20"/>
        </w:rPr>
        <w:t>aplikasi</w:t>
      </w:r>
      <w:proofErr w:type="spellEnd"/>
      <w:r w:rsidRPr="00F47015">
        <w:rPr>
          <w:rFonts w:ascii="Times New Roman" w:hAnsi="Times New Roman" w:cs="Times New Roman"/>
          <w:b/>
          <w:bCs/>
          <w:sz w:val="20"/>
          <w:szCs w:val="20"/>
        </w:rPr>
        <w:t xml:space="preserve"> Laravel</w:t>
      </w:r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di terminal: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015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Pr="00F47015">
        <w:rPr>
          <w:rFonts w:ascii="Times New Roman" w:hAnsi="Times New Roman" w:cs="Times New Roman"/>
          <w:sz w:val="20"/>
          <w:szCs w:val="20"/>
        </w:rPr>
        <w:t xml:space="preserve"> artisan serve</w:t>
      </w:r>
    </w:p>
    <w:p w14:paraId="766CE8C7" w14:textId="77777777" w:rsidR="009B7AFC" w:rsidRDefault="009B7AFC" w:rsidP="009B7AFC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14:paraId="4B2B03B7" w14:textId="77777777" w:rsidR="009B7AFC" w:rsidRDefault="009B7AFC" w:rsidP="009B7AF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4C3A7333" w14:textId="1D1E004A" w:rsidR="009B7AFC" w:rsidRDefault="009B7AFC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62E52">
        <w:rPr>
          <w:rFonts w:ascii="Times New Roman" w:hAnsi="Times New Roman" w:cs="Times New Roman"/>
          <w:sz w:val="20"/>
          <w:szCs w:val="20"/>
        </w:rPr>
        <w:t xml:space="preserve">Akan </w:t>
      </w:r>
      <w:proofErr w:type="spellStart"/>
      <w:r w:rsidR="00D62E52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2E52">
        <w:rPr>
          <w:rFonts w:ascii="Times New Roman" w:hAnsi="Times New Roman" w:cs="Times New Roman"/>
          <w:sz w:val="20"/>
          <w:szCs w:val="20"/>
        </w:rPr>
        <w:t>grafik</w:t>
      </w:r>
      <w:proofErr w:type="spellEnd"/>
      <w:r w:rsidR="00D62E5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D62E52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2E5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D62E52">
        <w:rPr>
          <w:rFonts w:ascii="Times New Roman" w:hAnsi="Times New Roman" w:cs="Times New Roman"/>
          <w:sz w:val="20"/>
          <w:szCs w:val="20"/>
        </w:rPr>
        <w:t xml:space="preserve"> database iot_25 </w:t>
      </w:r>
      <w:proofErr w:type="spellStart"/>
      <w:r w:rsidR="00D62E5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D62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2E52">
        <w:rPr>
          <w:rFonts w:ascii="Times New Roman" w:hAnsi="Times New Roman" w:cs="Times New Roman"/>
          <w:sz w:val="20"/>
          <w:szCs w:val="20"/>
        </w:rPr>
        <w:t>lengkap</w:t>
      </w:r>
      <w:proofErr w:type="spellEnd"/>
      <w:r w:rsidR="00D62E52">
        <w:rPr>
          <w:rFonts w:ascii="Times New Roman" w:hAnsi="Times New Roman" w:cs="Times New Roman"/>
          <w:sz w:val="20"/>
          <w:szCs w:val="20"/>
        </w:rPr>
        <w:t xml:space="preserve"> dan real time</w:t>
      </w:r>
    </w:p>
    <w:p w14:paraId="22FDE39D" w14:textId="0111B184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1ED3C044" w14:textId="3C83A3BB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212D16AA" w14:textId="59CB2BC2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625A8D90" w14:textId="46F5B038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5A762531" w14:textId="017DA245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4BC6DFE5" w14:textId="27884230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31600341" w14:textId="4B69A9F5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2FA9F193" w14:textId="25A55884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534177B3" w14:textId="1199ED44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592FF802" w14:textId="204A484F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5CC4C189" w14:textId="03417F83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02C576CC" w14:textId="6C6B180C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405ACA04" w14:textId="77777777" w:rsidR="00D62E52" w:rsidRDefault="00D62E52" w:rsidP="009B7AF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</w:p>
    <w:p w14:paraId="79623EB2" w14:textId="77777777" w:rsidR="009B7AFC" w:rsidRDefault="009B7AFC" w:rsidP="009B7AFC">
      <w:pPr>
        <w:pStyle w:val="ListParagraph"/>
        <w:ind w:left="81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90C2454" w14:textId="77777777" w:rsidR="009B7AFC" w:rsidRDefault="009B7AFC" w:rsidP="009B7AFC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Lampiran</w:t>
      </w:r>
    </w:p>
    <w:p w14:paraId="71DA997B" w14:textId="338ABF4E" w:rsidR="00627BFD" w:rsidRDefault="00D62E52">
      <w:r>
        <w:rPr>
          <w:noProof/>
        </w:rPr>
        <w:drawing>
          <wp:inline distT="0" distB="0" distL="0" distR="0" wp14:anchorId="6CD9D74B" wp14:editId="3F712922">
            <wp:extent cx="5837647" cy="281775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6 20483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0" b="5669"/>
                    <a:stretch/>
                  </pic:blipFill>
                  <pic:spPr bwMode="auto">
                    <a:xfrm>
                      <a:off x="0" y="0"/>
                      <a:ext cx="5853681" cy="282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C47"/>
    <w:multiLevelType w:val="hybridMultilevel"/>
    <w:tmpl w:val="72CE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4561"/>
    <w:multiLevelType w:val="hybridMultilevel"/>
    <w:tmpl w:val="123604B0"/>
    <w:lvl w:ilvl="0" w:tplc="CD663950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314F"/>
    <w:multiLevelType w:val="hybridMultilevel"/>
    <w:tmpl w:val="A718B372"/>
    <w:lvl w:ilvl="0" w:tplc="BD864D92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10739"/>
    <w:multiLevelType w:val="hybridMultilevel"/>
    <w:tmpl w:val="7C926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1C7964"/>
    <w:multiLevelType w:val="hybridMultilevel"/>
    <w:tmpl w:val="73D66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1541F9"/>
    <w:multiLevelType w:val="multilevel"/>
    <w:tmpl w:val="75D2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AA3655"/>
    <w:multiLevelType w:val="hybridMultilevel"/>
    <w:tmpl w:val="D0FCD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D5B08"/>
    <w:multiLevelType w:val="hybridMultilevel"/>
    <w:tmpl w:val="2EA4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717C4"/>
    <w:multiLevelType w:val="hybridMultilevel"/>
    <w:tmpl w:val="7C9268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72623B"/>
    <w:multiLevelType w:val="hybridMultilevel"/>
    <w:tmpl w:val="A878A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6B2859"/>
    <w:multiLevelType w:val="hybridMultilevel"/>
    <w:tmpl w:val="72CE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433305">
    <w:abstractNumId w:val="0"/>
  </w:num>
  <w:num w:numId="2" w16cid:durableId="13231251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216021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44313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168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501951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7460549">
    <w:abstractNumId w:val="0"/>
  </w:num>
  <w:num w:numId="8" w16cid:durableId="1118522840">
    <w:abstractNumId w:val="10"/>
  </w:num>
  <w:num w:numId="9" w16cid:durableId="1937398609">
    <w:abstractNumId w:val="7"/>
  </w:num>
  <w:num w:numId="10" w16cid:durableId="1415854656">
    <w:abstractNumId w:val="3"/>
  </w:num>
  <w:num w:numId="11" w16cid:durableId="837039513">
    <w:abstractNumId w:val="5"/>
  </w:num>
  <w:num w:numId="12" w16cid:durableId="1693267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FC"/>
    <w:rsid w:val="00096B98"/>
    <w:rsid w:val="002E6E82"/>
    <w:rsid w:val="002E77ED"/>
    <w:rsid w:val="005D7658"/>
    <w:rsid w:val="00627BFD"/>
    <w:rsid w:val="009B7AFC"/>
    <w:rsid w:val="00D62E52"/>
    <w:rsid w:val="00F4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2C88"/>
  <w15:chartTrackingRefBased/>
  <w15:docId w15:val="{ABCCB295-3156-4E38-864B-9AEA746B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AF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A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7A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765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E77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7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1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3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81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9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15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2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stertaamelab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purwoko wahyuwidi</dc:creator>
  <cp:keywords/>
  <dc:description/>
  <cp:lastModifiedBy>Ester Tamelab</cp:lastModifiedBy>
  <cp:revision>2</cp:revision>
  <dcterms:created xsi:type="dcterms:W3CDTF">2025-05-24T05:49:00Z</dcterms:created>
  <dcterms:modified xsi:type="dcterms:W3CDTF">2025-05-24T05:49:00Z</dcterms:modified>
</cp:coreProperties>
</file>