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jpeg" ContentType="image/jpe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exact" w:line="240" w:before="0" w:after="0"/>
        <w:ind w:left="0" w:right="0" w:hanging="0"/>
        <w:jc w:val="left"/>
        <w:rPr>
          <w:rFonts w:eastAsia="Times New Roman" w:cs="Times New Roman" w:ascii="Times New Roman" w:hAnsi="Times New Roman"/>
          <w:color w:val="00000A"/>
          <w:spacing w:val="0"/>
          <w:sz w:val="29"/>
          <w:highlight w:val="white"/>
        </w:rPr>
      </w:pPr>
      <w:r>
        <w:rPr>
          <w:rFonts w:eastAsia="Times New Roman" w:cs="Times New Roman" w:ascii="Times New Roman" w:hAnsi="Times New Roman"/>
          <w:color w:val="00000A"/>
          <w:spacing w:val="0"/>
          <w:sz w:val="29"/>
          <w:highlight w:val="white"/>
        </w:rPr>
      </w:r>
    </w:p>
    <w:p>
      <w:pPr>
        <w:pStyle w:val="Normal"/>
        <w:spacing w:lineRule="exact" w:line="403" w:before="56" w:after="0"/>
        <w:ind w:left="2596" w:right="2597" w:hanging="0"/>
        <w:jc w:val="center"/>
        <w:rPr>
          <w:rFonts w:eastAsia="Calibri" w:cs="Calibri" w:ascii="Calibri" w:hAnsi="Calibri"/>
          <w:b/>
          <w:color w:val="00000A"/>
          <w:spacing w:val="0"/>
          <w:sz w:val="22"/>
          <w:shd w:fill="FFFFFF" w:val="clear"/>
        </w:rPr>
      </w:pPr>
      <w:r>
        <w:rPr>
          <w:rFonts w:eastAsia="Calibri" w:cs="Calibri" w:ascii="Calibri" w:hAnsi="Calibri"/>
          <w:b/>
          <w:color w:val="00000A"/>
          <w:spacing w:val="0"/>
          <w:sz w:val="22"/>
          <w:shd w:fill="FFFFFF" w:val="clear"/>
        </w:rPr>
        <w:t>PROPOSTA DE PROJETO DE SOFTWARE FONEMSPEAK</w:t>
      </w:r>
    </w:p>
    <w:p>
      <w:pPr>
        <w:pStyle w:val="Normal"/>
        <w:spacing w:lineRule="exact" w:line="264" w:before="0" w:after="0"/>
        <w:ind w:left="2596" w:right="2597" w:hanging="0"/>
        <w:jc w:val="center"/>
        <w:rPr>
          <w:rFonts w:eastAsia="Calibri" w:cs="Calibri" w:ascii="Calibri" w:hAnsi="Calibri"/>
          <w:b/>
          <w:color w:val="00000A"/>
          <w:spacing w:val="0"/>
          <w:sz w:val="22"/>
          <w:shd w:fill="FFFFFF" w:val="clear"/>
        </w:rPr>
      </w:pPr>
      <w:r>
        <w:rPr>
          <w:rFonts w:eastAsia="Calibri" w:cs="Calibri" w:ascii="Calibri" w:hAnsi="Calibri"/>
          <w:b/>
          <w:color w:val="00000A"/>
          <w:spacing w:val="0"/>
          <w:sz w:val="22"/>
          <w:shd w:fill="FFFFFF" w:val="clear"/>
        </w:rPr>
        <w:t>Ester Alves</w:t>
      </w:r>
    </w:p>
    <w:p>
      <w:pPr>
        <w:pStyle w:val="Normal"/>
        <w:spacing w:lineRule="exact" w:line="240" w:before="5" w:after="0"/>
        <w:ind w:left="0" w:right="0" w:hanging="0"/>
        <w:jc w:val="left"/>
        <w:rPr>
          <w:rFonts w:eastAsia="Calibri" w:cs="Calibri" w:ascii="Calibri" w:hAnsi="Calibri"/>
          <w:b/>
          <w:color w:val="00000A"/>
          <w:spacing w:val="0"/>
          <w:sz w:val="10"/>
          <w:highlight w:val="white"/>
        </w:rPr>
      </w:pPr>
      <w:r>
        <w:rPr>
          <w:rFonts w:eastAsia="Calibri" w:cs="Calibri" w:ascii="Calibri" w:hAnsi="Calibri"/>
          <w:b/>
          <w:color w:val="00000A"/>
          <w:spacing w:val="0"/>
          <w:sz w:val="10"/>
          <w:highlight w:val="white"/>
        </w:rPr>
      </w:r>
    </w:p>
    <w:p>
      <w:pPr>
        <w:pStyle w:val="Normal"/>
        <w:numPr>
          <w:ilvl w:val="0"/>
          <w:numId w:val="1"/>
        </w:numPr>
        <w:tabs>
          <w:tab w:val="left" w:pos="527" w:leader="none"/>
          <w:tab w:val="left" w:pos="528" w:leader="none"/>
        </w:tabs>
        <w:spacing w:lineRule="exact" w:line="240" w:before="56" w:after="0"/>
        <w:ind w:left="527" w:right="0" w:hanging="360"/>
        <w:jc w:val="left"/>
        <w:rPr>
          <w:rFonts w:eastAsia="Calibri" w:cs="Calibri" w:ascii="Calibri" w:hAnsi="Calibri"/>
          <w:b/>
          <w:color w:val="00000A"/>
          <w:spacing w:val="0"/>
          <w:sz w:val="22"/>
          <w:shd w:fill="FFFFFF" w:val="clear"/>
        </w:rPr>
      </w:pPr>
      <w:r>
        <w:rPr>
          <w:rFonts w:eastAsia="Calibri" w:cs="Calibri" w:ascii="Calibri" w:hAnsi="Calibri"/>
          <w:b/>
          <w:color w:val="00000A"/>
          <w:spacing w:val="0"/>
          <w:sz w:val="22"/>
          <w:shd w:fill="FFFFFF" w:val="clear"/>
        </w:rPr>
        <w:t>OBJETIVOS</w:t>
      </w:r>
    </w:p>
    <w:p>
      <w:pPr>
        <w:pStyle w:val="Normal"/>
        <w:spacing w:lineRule="exact" w:line="240" w:before="7" w:after="0"/>
        <w:ind w:left="0" w:right="0" w:hanging="0"/>
        <w:jc w:val="left"/>
        <w:rPr>
          <w:rFonts w:eastAsia="Calibri" w:cs="Calibri" w:ascii="Calibri" w:hAnsi="Calibri"/>
          <w:b/>
          <w:color w:val="00000A"/>
          <w:spacing w:val="0"/>
          <w:sz w:val="25"/>
          <w:highlight w:val="white"/>
        </w:rPr>
      </w:pPr>
      <w:r>
        <w:rPr>
          <w:rFonts w:eastAsia="Calibri" w:cs="Calibri" w:ascii="Calibri" w:hAnsi="Calibri"/>
          <w:b/>
          <w:color w:val="00000A"/>
          <w:spacing w:val="0"/>
          <w:sz w:val="25"/>
          <w:highlight w:val="white"/>
        </w:rPr>
      </w:r>
    </w:p>
    <w:p>
      <w:pPr>
        <w:pStyle w:val="Normal"/>
        <w:numPr>
          <w:ilvl w:val="0"/>
          <w:numId w:val="2"/>
        </w:numPr>
        <w:tabs>
          <w:tab w:val="left" w:pos="480" w:leader="none"/>
        </w:tabs>
        <w:spacing w:lineRule="exact" w:line="240" w:before="0" w:after="0"/>
        <w:ind w:left="479" w:right="0" w:hanging="360"/>
        <w:jc w:val="left"/>
        <w:rPr>
          <w:rFonts w:eastAsia="Calibri" w:cs="Calibri" w:ascii="Calibri" w:hAnsi="Calibri"/>
          <w:b/>
          <w:color w:val="00000A"/>
          <w:spacing w:val="0"/>
          <w:sz w:val="22"/>
          <w:shd w:fill="FFFFFF" w:val="clear"/>
        </w:rPr>
      </w:pPr>
      <w:r>
        <w:rPr>
          <w:rFonts w:eastAsia="Calibri" w:cs="Calibri" w:ascii="Calibri" w:hAnsi="Calibri"/>
          <w:b/>
          <w:color w:val="00000A"/>
          <w:spacing w:val="0"/>
          <w:sz w:val="22"/>
          <w:shd w:fill="FFFFFF" w:val="clear"/>
        </w:rPr>
        <w:t>Objetivo</w:t>
      </w:r>
      <w:r>
        <w:rPr>
          <w:rFonts w:eastAsia="Calibri" w:cs="Calibri" w:ascii="Calibri" w:hAnsi="Calibri"/>
          <w:b/>
          <w:color w:val="00000A"/>
          <w:spacing w:val="-1"/>
          <w:sz w:val="22"/>
          <w:shd w:fill="FFFFFF" w:val="clear"/>
        </w:rPr>
        <w:t xml:space="preserve"> </w:t>
      </w:r>
      <w:r>
        <w:rPr>
          <w:rFonts w:eastAsia="Calibri" w:cs="Calibri" w:ascii="Calibri" w:hAnsi="Calibri"/>
          <w:b/>
          <w:color w:val="00000A"/>
          <w:spacing w:val="0"/>
          <w:sz w:val="22"/>
          <w:shd w:fill="FFFFFF" w:val="clear"/>
        </w:rPr>
        <w:t>Geral</w:t>
      </w:r>
    </w:p>
    <w:p>
      <w:pPr>
        <w:pStyle w:val="Normal"/>
        <w:tabs>
          <w:tab w:val="left" w:pos="480" w:leader="none"/>
        </w:tabs>
        <w:spacing w:lineRule="exact" w:line="240" w:before="0" w:after="0"/>
        <w:ind w:left="118" w:right="0" w:hanging="0"/>
        <w:jc w:val="both"/>
        <w:rPr>
          <w:rFonts w:eastAsia="Calibri" w:cs="Calibri" w:ascii="Calibri" w:hAnsi="Calibri"/>
          <w:color w:val="00000A"/>
          <w:spacing w:val="0"/>
          <w:sz w:val="24"/>
          <w:shd w:fill="FFFFFF" w:val="clear"/>
        </w:rPr>
      </w:pPr>
      <w:r>
        <w:rPr>
          <w:rFonts w:eastAsia="Calibri" w:cs="Calibri" w:ascii="Calibri" w:hAnsi="Calibri"/>
          <w:color w:val="00000A"/>
          <w:spacing w:val="0"/>
          <w:sz w:val="24"/>
          <w:shd w:fill="FFFFFF" w:val="clear"/>
        </w:rPr>
        <w:tab/>
        <w:t>Desenvolver um jogo que ajude crianças em época de alfabetização a desenvolver e exercitar a pronúncia de sílabas e palavras simples de forma didática, lúdica e divertida.</w:t>
      </w:r>
    </w:p>
    <w:p>
      <w:pPr>
        <w:pStyle w:val="Normal"/>
        <w:tabs>
          <w:tab w:val="left" w:pos="480" w:leader="none"/>
        </w:tabs>
        <w:spacing w:lineRule="exact" w:line="240" w:before="0" w:after="0"/>
        <w:ind w:left="118" w:right="0" w:hanging="0"/>
        <w:jc w:val="left"/>
        <w:rPr>
          <w:rFonts w:eastAsia="Calibri" w:cs="Calibri" w:ascii="Calibri" w:hAnsi="Calibri"/>
          <w:color w:val="00000A"/>
          <w:spacing w:val="0"/>
          <w:sz w:val="24"/>
          <w:highlight w:val="white"/>
        </w:rPr>
      </w:pPr>
      <w:r>
        <w:rPr>
          <w:rFonts w:eastAsia="Calibri" w:cs="Calibri" w:ascii="Calibri" w:hAnsi="Calibri"/>
          <w:color w:val="00000A"/>
          <w:spacing w:val="0"/>
          <w:sz w:val="24"/>
          <w:highlight w:val="white"/>
        </w:rPr>
      </w:r>
    </w:p>
    <w:p>
      <w:pPr>
        <w:pStyle w:val="Normal"/>
        <w:numPr>
          <w:ilvl w:val="0"/>
          <w:numId w:val="3"/>
        </w:numPr>
        <w:tabs>
          <w:tab w:val="left" w:pos="480" w:leader="none"/>
        </w:tabs>
        <w:spacing w:lineRule="exact" w:line="240" w:before="158" w:after="0"/>
        <w:ind w:left="479" w:right="0" w:hanging="360"/>
        <w:jc w:val="left"/>
        <w:rPr>
          <w:rFonts w:eastAsia="Calibri" w:cs="Calibri" w:ascii="Calibri" w:hAnsi="Calibri"/>
          <w:b/>
          <w:color w:val="00000A"/>
          <w:spacing w:val="0"/>
          <w:sz w:val="22"/>
          <w:shd w:fill="FFFFFF" w:val="clear"/>
        </w:rPr>
      </w:pPr>
      <w:r>
        <w:rPr>
          <w:rFonts w:eastAsia="Calibri" w:cs="Calibri" w:ascii="Calibri" w:hAnsi="Calibri"/>
          <w:b/>
          <w:color w:val="00000A"/>
          <w:spacing w:val="0"/>
          <w:sz w:val="22"/>
          <w:shd w:fill="FFFFFF" w:val="clear"/>
        </w:rPr>
        <w:t>Objetivos</w:t>
      </w:r>
      <w:r>
        <w:rPr>
          <w:rFonts w:eastAsia="Calibri" w:cs="Calibri" w:ascii="Calibri" w:hAnsi="Calibri"/>
          <w:b/>
          <w:color w:val="00000A"/>
          <w:spacing w:val="-4"/>
          <w:sz w:val="22"/>
          <w:shd w:fill="FFFFFF" w:val="clear"/>
        </w:rPr>
        <w:t xml:space="preserve"> </w:t>
      </w:r>
      <w:r>
        <w:rPr>
          <w:rFonts w:eastAsia="Calibri" w:cs="Calibri" w:ascii="Calibri" w:hAnsi="Calibri"/>
          <w:b/>
          <w:color w:val="00000A"/>
          <w:spacing w:val="0"/>
          <w:sz w:val="22"/>
          <w:shd w:fill="FFFFFF" w:val="clear"/>
        </w:rPr>
        <w:t>Específicos</w:t>
      </w:r>
    </w:p>
    <w:p>
      <w:pPr>
        <w:pStyle w:val="Normal"/>
        <w:numPr>
          <w:ilvl w:val="0"/>
          <w:numId w:val="4"/>
        </w:numPr>
        <w:tabs>
          <w:tab w:val="left" w:pos="652" w:leader="none"/>
        </w:tabs>
        <w:spacing w:lineRule="exact" w:line="302" w:before="0" w:after="0"/>
        <w:ind w:left="652" w:right="0" w:hanging="360"/>
        <w:jc w:val="left"/>
        <w:rPr>
          <w:rFonts w:eastAsia="Calibri" w:cs="Calibri" w:ascii="Calibri" w:hAnsi="Calibri"/>
          <w:color w:val="000000"/>
          <w:spacing w:val="0"/>
          <w:sz w:val="24"/>
          <w:shd w:fill="FFFFFF" w:val="clear"/>
        </w:rPr>
      </w:pPr>
      <w:r>
        <w:rPr>
          <w:rFonts w:eastAsia="Calibri" w:cs="Calibri" w:ascii="Calibri" w:hAnsi="Calibri"/>
          <w:color w:val="000000"/>
          <w:spacing w:val="0"/>
          <w:sz w:val="24"/>
          <w:shd w:fill="FFFFFF" w:val="clear"/>
        </w:rPr>
        <w:t>Conhecer as dificuldades específicas do público-alvo;</w:t>
      </w:r>
    </w:p>
    <w:p>
      <w:pPr>
        <w:pStyle w:val="Normal"/>
        <w:numPr>
          <w:ilvl w:val="0"/>
          <w:numId w:val="4"/>
        </w:numPr>
        <w:tabs>
          <w:tab w:val="left" w:pos="652" w:leader="none"/>
        </w:tabs>
        <w:spacing w:lineRule="exact" w:line="302" w:before="0" w:after="0"/>
        <w:ind w:left="652" w:right="0" w:hanging="360"/>
        <w:jc w:val="left"/>
        <w:rPr>
          <w:rFonts w:eastAsia="Calibri" w:cs="Calibri" w:ascii="Calibri" w:hAnsi="Calibri"/>
          <w:color w:val="000000"/>
          <w:spacing w:val="0"/>
          <w:sz w:val="24"/>
          <w:shd w:fill="FFFFFF" w:val="clear"/>
        </w:rPr>
      </w:pPr>
      <w:r>
        <w:rPr>
          <w:rFonts w:eastAsia="Calibri" w:cs="Calibri" w:ascii="Calibri" w:hAnsi="Calibri"/>
          <w:color w:val="000000"/>
          <w:spacing w:val="0"/>
          <w:sz w:val="24"/>
          <w:shd w:fill="FFFFFF" w:val="clear"/>
        </w:rPr>
        <w:t>D</w:t>
      </w:r>
      <w:r>
        <w:rPr>
          <w:rFonts w:eastAsia="Calibri" w:cs="Calibri" w:ascii="Calibri" w:hAnsi="Calibri"/>
          <w:color w:val="000000"/>
          <w:spacing w:val="0"/>
          <w:sz w:val="24"/>
          <w:shd w:fill="FFFFFF" w:val="clear"/>
        </w:rPr>
        <w:t xml:space="preserve">escobrir a melhor maneira de trabalhar as sílabas e fonemas, </w:t>
      </w:r>
      <w:r>
        <w:rPr>
          <w:rFonts w:eastAsia="Calibri" w:cs="Calibri" w:ascii="Calibri" w:hAnsi="Calibri"/>
          <w:color w:val="000000"/>
          <w:spacing w:val="0"/>
          <w:sz w:val="24"/>
          <w:shd w:fill="FFFFFF" w:val="clear"/>
        </w:rPr>
        <w:t>conversando com profissionais</w:t>
      </w:r>
      <w:r>
        <w:rPr>
          <w:rFonts w:eastAsia="Calibri" w:cs="Calibri" w:ascii="Calibri" w:hAnsi="Calibri"/>
          <w:color w:val="000000"/>
          <w:spacing w:val="0"/>
          <w:sz w:val="24"/>
          <w:shd w:fill="FFFFFF" w:val="clear"/>
        </w:rPr>
        <w:t>;</w:t>
      </w:r>
    </w:p>
    <w:p>
      <w:pPr>
        <w:pStyle w:val="Normal"/>
        <w:numPr>
          <w:ilvl w:val="0"/>
          <w:numId w:val="4"/>
        </w:numPr>
        <w:tabs>
          <w:tab w:val="left" w:pos="652" w:leader="none"/>
        </w:tabs>
        <w:spacing w:lineRule="exact" w:line="240" w:before="1" w:after="0"/>
        <w:ind w:left="652" w:right="0" w:hanging="360"/>
        <w:jc w:val="left"/>
        <w:rPr>
          <w:rFonts w:eastAsia="Calibri" w:cs="Calibri" w:ascii="Calibri" w:hAnsi="Calibri"/>
          <w:color w:val="00000A"/>
          <w:spacing w:val="0"/>
          <w:sz w:val="24"/>
          <w:shd w:fill="FFFFFF" w:val="clear"/>
        </w:rPr>
      </w:pPr>
      <w:r>
        <w:rPr>
          <w:rFonts w:eastAsia="Calibri" w:cs="Calibri" w:ascii="Calibri" w:hAnsi="Calibri"/>
          <w:color w:val="00000A"/>
          <w:spacing w:val="0"/>
          <w:sz w:val="24"/>
          <w:shd w:fill="FFFFFF" w:val="clear"/>
        </w:rPr>
        <w:t>Fazer a modelagem;</w:t>
      </w:r>
    </w:p>
    <w:p>
      <w:pPr>
        <w:pStyle w:val="Normal"/>
        <w:numPr>
          <w:ilvl w:val="0"/>
          <w:numId w:val="4"/>
        </w:numPr>
        <w:tabs>
          <w:tab w:val="left" w:pos="652" w:leader="none"/>
        </w:tabs>
        <w:spacing w:lineRule="exact" w:line="240" w:before="1" w:after="0"/>
        <w:ind w:left="652" w:right="0" w:hanging="360"/>
        <w:jc w:val="left"/>
        <w:rPr>
          <w:rFonts w:eastAsia="Calibri" w:cs="Calibri" w:ascii="Calibri" w:hAnsi="Calibri"/>
          <w:color w:val="00000A"/>
          <w:spacing w:val="0"/>
          <w:sz w:val="24"/>
          <w:shd w:fill="FFFFFF" w:val="clear"/>
        </w:rPr>
      </w:pPr>
      <w:r>
        <w:rPr>
          <w:rFonts w:eastAsia="Calibri" w:cs="Calibri" w:ascii="Calibri" w:hAnsi="Calibri"/>
          <w:color w:val="00000A"/>
          <w:spacing w:val="0"/>
          <w:sz w:val="24"/>
          <w:shd w:fill="FFFFFF" w:val="clear"/>
        </w:rPr>
        <w:t>Desenvolver software;</w:t>
      </w:r>
    </w:p>
    <w:p>
      <w:pPr>
        <w:pStyle w:val="Normal"/>
        <w:numPr>
          <w:ilvl w:val="0"/>
          <w:numId w:val="4"/>
        </w:numPr>
        <w:tabs>
          <w:tab w:val="left" w:pos="652" w:leader="none"/>
        </w:tabs>
        <w:spacing w:lineRule="exact" w:line="240" w:before="1" w:after="0"/>
        <w:ind w:left="652" w:right="0" w:hanging="360"/>
        <w:jc w:val="left"/>
        <w:rPr>
          <w:rFonts w:eastAsia="Calibri" w:cs="Calibri" w:ascii="Calibri" w:hAnsi="Calibri"/>
          <w:color w:val="00000A"/>
          <w:spacing w:val="0"/>
          <w:sz w:val="24"/>
          <w:shd w:fill="FFFFFF" w:val="clear"/>
        </w:rPr>
      </w:pPr>
      <w:r>
        <w:rPr>
          <w:rFonts w:eastAsia="Calibri" w:cs="Calibri" w:ascii="Calibri" w:hAnsi="Calibri"/>
          <w:color w:val="00000A"/>
          <w:spacing w:val="0"/>
          <w:sz w:val="24"/>
          <w:shd w:fill="FFFFFF" w:val="clear"/>
        </w:rPr>
        <w:t>Fazer testes com profissionais da área para verificar a utilidade e usabilidade do software.</w:t>
      </w:r>
    </w:p>
    <w:p>
      <w:pPr>
        <w:pStyle w:val="Normal"/>
        <w:numPr>
          <w:ilvl w:val="0"/>
          <w:numId w:val="4"/>
        </w:numPr>
        <w:tabs>
          <w:tab w:val="left" w:pos="480" w:leader="none"/>
        </w:tabs>
        <w:spacing w:lineRule="exact" w:line="240" w:before="269" w:after="0"/>
        <w:ind w:left="479" w:right="0" w:hanging="360"/>
        <w:jc w:val="left"/>
        <w:rPr>
          <w:rFonts w:eastAsia="Calibri" w:cs="Calibri" w:ascii="Calibri" w:hAnsi="Calibri"/>
          <w:b/>
          <w:color w:val="00000A"/>
          <w:spacing w:val="0"/>
          <w:sz w:val="22"/>
          <w:shd w:fill="FFFFFF" w:val="clear"/>
        </w:rPr>
      </w:pPr>
      <w:r>
        <w:rPr>
          <w:rFonts w:eastAsia="Calibri" w:cs="Calibri" w:ascii="Calibri" w:hAnsi="Calibri"/>
          <w:b/>
          <w:color w:val="00000A"/>
          <w:spacing w:val="0"/>
          <w:sz w:val="22"/>
          <w:shd w:fill="FFFFFF" w:val="clear"/>
        </w:rPr>
        <w:t>PÚBLICO</w:t>
      </w:r>
      <w:r>
        <w:rPr>
          <w:rFonts w:eastAsia="Calibri" w:cs="Calibri" w:ascii="Calibri" w:hAnsi="Calibri"/>
          <w:b/>
          <w:color w:val="00000A"/>
          <w:spacing w:val="-3"/>
          <w:sz w:val="22"/>
          <w:shd w:fill="FFFFFF" w:val="clear"/>
        </w:rPr>
        <w:t xml:space="preserve"> </w:t>
      </w:r>
      <w:r>
        <w:rPr>
          <w:rFonts w:eastAsia="Calibri" w:cs="Calibri" w:ascii="Calibri" w:hAnsi="Calibri"/>
          <w:b/>
          <w:color w:val="00000A"/>
          <w:spacing w:val="0"/>
          <w:sz w:val="22"/>
          <w:shd w:fill="FFFFFF" w:val="clear"/>
        </w:rPr>
        <w:t>ALVO</w:t>
      </w:r>
    </w:p>
    <w:p>
      <w:pPr>
        <w:pStyle w:val="Normal"/>
        <w:jc w:val="both"/>
        <w:rPr>
          <w:rFonts w:ascii="Calibri" w:hAnsi="Calibri"/>
        </w:rPr>
      </w:pPr>
      <w:r>
        <w:rPr>
          <w:rFonts w:ascii="Calibri" w:hAnsi="Calibri"/>
        </w:rPr>
        <w:tab/>
        <w:t>Estudantes na faixa etária dos 5 - 7 anos e pessoas com dificuldades de fala, pronúncia ou dicção. O jogo também pode ser utilizado por fonoaudiólogos, professores e pedagogos, como método de trabalho ou material de apoio.</w:t>
      </w:r>
    </w:p>
    <w:p>
      <w:pPr>
        <w:pStyle w:val="Normal"/>
        <w:jc w:val="both"/>
        <w:rPr>
          <w:rFonts w:ascii="Calibri" w:hAnsi="Calibri"/>
        </w:rPr>
      </w:pPr>
      <w:r>
        <w:rPr>
          <w:rFonts w:ascii="Calibri" w:hAnsi="Calibri"/>
        </w:rPr>
      </w:r>
    </w:p>
    <w:p>
      <w:pPr>
        <w:pStyle w:val="Normal"/>
        <w:numPr>
          <w:ilvl w:val="0"/>
          <w:numId w:val="5"/>
        </w:numPr>
        <w:tabs>
          <w:tab w:val="left" w:pos="480" w:leader="none"/>
        </w:tabs>
        <w:spacing w:lineRule="exact" w:line="240" w:before="178" w:after="0"/>
        <w:ind w:left="479" w:right="0" w:hanging="360"/>
        <w:jc w:val="left"/>
        <w:rPr>
          <w:rFonts w:eastAsia="Calibri" w:cs="Calibri" w:ascii="Calibri" w:hAnsi="Calibri"/>
          <w:b/>
          <w:color w:val="00000A"/>
          <w:spacing w:val="0"/>
          <w:sz w:val="22"/>
          <w:shd w:fill="FFFFFF" w:val="clear"/>
        </w:rPr>
      </w:pPr>
      <w:r>
        <w:rPr>
          <w:rFonts w:eastAsia="Calibri" w:cs="Calibri" w:ascii="Calibri" w:hAnsi="Calibri"/>
          <w:b/>
          <w:color w:val="00000A"/>
          <w:spacing w:val="0"/>
          <w:sz w:val="22"/>
          <w:shd w:fill="FFFFFF" w:val="clear"/>
        </w:rPr>
        <w:t>JUSTIFICATIVA</w:t>
      </w:r>
    </w:p>
    <w:p>
      <w:pPr>
        <w:pStyle w:val="Normal"/>
        <w:tabs>
          <w:tab w:val="left" w:pos="480" w:leader="none"/>
        </w:tabs>
        <w:spacing w:lineRule="exact" w:line="240" w:before="178" w:after="0"/>
        <w:ind w:left="0" w:right="0" w:hanging="0"/>
        <w:jc w:val="both"/>
        <w:rPr>
          <w:rFonts w:eastAsia="Calibri" w:cs="Calibri" w:ascii="Calibri" w:hAnsi="Calibri"/>
          <w:b w:val="false"/>
          <w:bCs w:val="false"/>
          <w:color w:val="000000"/>
          <w:spacing w:val="0"/>
          <w:sz w:val="24"/>
          <w:szCs w:val="24"/>
          <w:highlight w:val="white"/>
          <w:shd w:fill="FFFFFF" w:val="clear"/>
        </w:rPr>
      </w:pPr>
      <w:r>
        <w:rPr>
          <w:rFonts w:eastAsia="Calibri" w:cs="Calibri" w:ascii="Calibri" w:hAnsi="Calibri"/>
          <w:b w:val="false"/>
          <w:bCs w:val="false"/>
          <w:color w:val="000000"/>
          <w:spacing w:val="0"/>
          <w:sz w:val="22"/>
          <w:highlight w:val="white"/>
          <w:shd w:fill="FFFFFF" w:val="clear"/>
        </w:rPr>
        <w:tab/>
      </w:r>
      <w:r>
        <w:rPr>
          <w:rFonts w:eastAsia="Calibri" w:cs="Calibri" w:ascii="Calibri" w:hAnsi="Calibri"/>
          <w:b w:val="false"/>
          <w:bCs w:val="false"/>
          <w:color w:val="000000"/>
          <w:spacing w:val="0"/>
          <w:sz w:val="24"/>
          <w:szCs w:val="24"/>
          <w:highlight w:val="white"/>
          <w:shd w:fill="FFFFFF" w:val="clear"/>
        </w:rPr>
        <w:t>Existem muitas pessoas, em sua maioria crianças, que apresentam dificuldades no desenvolvimento da fala, como apraxia ou má dicção. Hoje em dia, os profissionais da área de fonoaudiologia utilizam recursos diferentes para trabalhar tais problemas, que vão desde materiais físicos até softwares. Porém, o método mais utilizado ainda é o “método da boquinha”, que consiste em mostrar para o paciente os movimentos da boca e da língua para auxiliá-lo na reprodução de um determinado som. Entretanto, atualmente existem poucas aplicações que adaptam este método para dispositivos móveis, e dentre elas ainda menos as que obrigam o usuário a realmente pronunciar as sílabas e palavras.</w:t>
      </w:r>
    </w:p>
    <w:p>
      <w:pPr>
        <w:pStyle w:val="Normal"/>
        <w:tabs>
          <w:tab w:val="left" w:pos="480" w:leader="none"/>
        </w:tabs>
        <w:spacing w:lineRule="exact" w:line="240" w:before="178" w:after="0"/>
        <w:ind w:left="0" w:right="0" w:hanging="0"/>
        <w:jc w:val="both"/>
        <w:rPr>
          <w:rFonts w:eastAsia="Calibri" w:cs="Calibri" w:ascii="Calibri" w:hAnsi="Calibri"/>
          <w:b w:val="false"/>
          <w:bCs w:val="false"/>
          <w:color w:val="000000"/>
          <w:spacing w:val="0"/>
          <w:sz w:val="24"/>
          <w:szCs w:val="24"/>
          <w:highlight w:val="white"/>
          <w:shd w:fill="FFFFFF" w:val="clear"/>
        </w:rPr>
      </w:pPr>
      <w:r>
        <w:rPr>
          <w:rFonts w:eastAsia="Calibri" w:cs="Calibri" w:ascii="Calibri" w:hAnsi="Calibri"/>
          <w:b w:val="false"/>
          <w:bCs w:val="false"/>
          <w:color w:val="000000"/>
          <w:spacing w:val="0"/>
          <w:sz w:val="24"/>
          <w:szCs w:val="24"/>
          <w:highlight w:val="white"/>
          <w:shd w:fill="FFFFFF" w:val="clear"/>
        </w:rPr>
        <w:tab/>
        <w:t xml:space="preserve">O diferencial do FonemSpeak é justamente esse: ele faz com que o usuário </w:t>
      </w:r>
      <w:r>
        <w:rPr>
          <w:rFonts w:eastAsia="Calibri" w:cs="Calibri" w:ascii="Calibri" w:hAnsi="Calibri"/>
          <w:b/>
          <w:bCs/>
          <w:color w:val="000000"/>
          <w:spacing w:val="0"/>
          <w:sz w:val="24"/>
          <w:szCs w:val="24"/>
          <w:highlight w:val="white"/>
          <w:shd w:fill="FFFFFF" w:val="clear"/>
        </w:rPr>
        <w:t>fale</w:t>
      </w:r>
      <w:r>
        <w:rPr>
          <w:rFonts w:eastAsia="Calibri" w:cs="Calibri" w:ascii="Calibri" w:hAnsi="Calibri"/>
          <w:b w:val="false"/>
          <w:bCs w:val="false"/>
          <w:color w:val="000000"/>
          <w:spacing w:val="0"/>
          <w:sz w:val="24"/>
          <w:szCs w:val="24"/>
          <w:highlight w:val="white"/>
          <w:shd w:fill="FFFFFF" w:val="clear"/>
        </w:rPr>
        <w:t xml:space="preserve"> e, pronunciando as sílabas e palavras corretamente, vá ganhando pontos e avançando nos níveis gradativamente. A ideia é ser um jogo divertido, com recursos diversos e visual lúdico que ensine principalmente crianças em época de alfabetização a exercitar a fala, brincando.</w:t>
      </w:r>
    </w:p>
    <w:p>
      <w:pPr>
        <w:pStyle w:val="Normal"/>
        <w:spacing w:lineRule="exact" w:line="240" w:before="0" w:after="0"/>
        <w:ind w:left="0" w:right="0" w:hanging="0"/>
        <w:jc w:val="left"/>
        <w:rPr>
          <w:rFonts w:eastAsia="Calibri" w:cs="Calibri" w:ascii="Calibri" w:hAnsi="Calibri"/>
          <w:b/>
          <w:color w:val="00000A"/>
          <w:spacing w:val="0"/>
          <w:sz w:val="20"/>
          <w:highlight w:val="white"/>
        </w:rPr>
      </w:pPr>
      <w:r>
        <w:rPr>
          <w:rFonts w:eastAsia="Calibri" w:cs="Calibri" w:ascii="Calibri" w:hAnsi="Calibri"/>
          <w:b/>
          <w:color w:val="00000A"/>
          <w:spacing w:val="0"/>
          <w:sz w:val="20"/>
          <w:highlight w:val="white"/>
        </w:rPr>
      </w:r>
    </w:p>
    <w:p>
      <w:pPr>
        <w:pStyle w:val="Normal"/>
        <w:numPr>
          <w:ilvl w:val="0"/>
          <w:numId w:val="6"/>
        </w:numPr>
        <w:tabs>
          <w:tab w:val="left" w:pos="480" w:leader="none"/>
        </w:tabs>
        <w:spacing w:lineRule="exact" w:line="240" w:before="0" w:after="0"/>
        <w:ind w:left="479" w:right="0" w:hanging="360"/>
        <w:jc w:val="left"/>
        <w:rPr>
          <w:rFonts w:eastAsia="Calibri" w:cs="Calibri" w:ascii="Calibri" w:hAnsi="Calibri"/>
          <w:b/>
          <w:color w:val="00000A"/>
          <w:spacing w:val="0"/>
          <w:sz w:val="22"/>
          <w:shd w:fill="FFFFFF" w:val="clear"/>
        </w:rPr>
      </w:pPr>
      <w:r>
        <w:rPr>
          <w:rFonts w:eastAsia="Calibri" w:cs="Calibri" w:ascii="Calibri" w:hAnsi="Calibri"/>
          <w:b/>
          <w:color w:val="00000A"/>
          <w:spacing w:val="0"/>
          <w:sz w:val="22"/>
          <w:shd w:fill="FFFFFF" w:val="clear"/>
        </w:rPr>
        <w:t>FUNCIONALIDADES DO</w:t>
      </w:r>
      <w:r>
        <w:rPr>
          <w:rFonts w:eastAsia="Calibri" w:cs="Calibri" w:ascii="Calibri" w:hAnsi="Calibri"/>
          <w:b/>
          <w:color w:val="00000A"/>
          <w:spacing w:val="-4"/>
          <w:sz w:val="22"/>
          <w:shd w:fill="FFFFFF" w:val="clear"/>
        </w:rPr>
        <w:t xml:space="preserve"> </w:t>
      </w:r>
      <w:r>
        <w:rPr>
          <w:rFonts w:eastAsia="Calibri" w:cs="Calibri" w:ascii="Calibri" w:hAnsi="Calibri"/>
          <w:b/>
          <w:color w:val="00000A"/>
          <w:spacing w:val="0"/>
          <w:sz w:val="22"/>
          <w:shd w:fill="FFFFFF" w:val="clear"/>
        </w:rPr>
        <w:t>SISTEMA</w:t>
      </w:r>
    </w:p>
    <w:p>
      <w:pPr>
        <w:pStyle w:val="Normal"/>
        <w:jc w:val="both"/>
        <w:rPr>
          <w:rFonts w:ascii="Calibri" w:hAnsi="Calibri"/>
        </w:rPr>
      </w:pPr>
      <w:r>
        <w:rPr>
          <w:rFonts w:ascii="Calibri" w:hAnsi="Calibri"/>
        </w:rPr>
        <w:tab/>
        <w:t>O usuário pode criar uma conta ou logar numa já existente, e a partir disso salvar seu avanço no jogo para continuar do ponto em que parou na última partida. Ele poderá selecionar as fases disponíveis para jogar, que serão liberadas gradativamente, e dentro destas fases, selecionar a letra que deseja trabalhar. Depois de concluir uma fase e a prova final do mesmo, ele poderá voltar sempre que desejar para jogar novamente e/ou melhorar sua pontuação anterior, e desbloqueará uma nova fase.</w:t>
      </w:r>
    </w:p>
    <w:p>
      <w:pPr>
        <w:pStyle w:val="Normal"/>
        <w:jc w:val="both"/>
        <w:rPr>
          <w:rFonts w:eastAsia="Calibri" w:cs="Calibri" w:ascii="Calibri" w:hAnsi="Calibri"/>
          <w:b/>
          <w:color w:val="00000A"/>
          <w:spacing w:val="0"/>
          <w:sz w:val="23"/>
          <w:highlight w:val="white"/>
        </w:rPr>
      </w:pPr>
      <w:r>
        <w:rPr>
          <w:rFonts w:eastAsia="Calibri" w:cs="Calibri" w:ascii="Calibri" w:hAnsi="Calibri"/>
          <w:b/>
          <w:color w:val="00000A"/>
          <w:spacing w:val="0"/>
          <w:sz w:val="23"/>
          <w:highlight w:val="white"/>
        </w:rPr>
      </w:r>
    </w:p>
    <w:p>
      <w:pPr>
        <w:pStyle w:val="Normal"/>
        <w:numPr>
          <w:ilvl w:val="0"/>
          <w:numId w:val="7"/>
        </w:numPr>
        <w:tabs>
          <w:tab w:val="left" w:pos="446" w:leader="none"/>
        </w:tabs>
        <w:spacing w:lineRule="exact" w:line="240" w:before="0" w:after="0"/>
        <w:ind w:left="445" w:right="0" w:hanging="360"/>
        <w:jc w:val="left"/>
        <w:rPr>
          <w:rFonts w:eastAsia="Calibri" w:cs="Calibri" w:ascii="Calibri" w:hAnsi="Calibri"/>
          <w:b/>
          <w:color w:val="00000A"/>
          <w:spacing w:val="0"/>
          <w:sz w:val="22"/>
          <w:shd w:fill="FFFFFF" w:val="clear"/>
        </w:rPr>
      </w:pPr>
      <w:r>
        <w:rPr>
          <w:rFonts w:eastAsia="Calibri" w:cs="Calibri" w:ascii="Calibri" w:hAnsi="Calibri"/>
          <w:b/>
          <w:color w:val="00000A"/>
          <w:spacing w:val="0"/>
          <w:sz w:val="22"/>
          <w:shd w:fill="FFFFFF" w:val="clear"/>
        </w:rPr>
        <w:t>DIAGRAMA DE CASOS DE</w:t>
      </w:r>
      <w:r>
        <w:rPr>
          <w:rFonts w:eastAsia="Calibri" w:cs="Calibri" w:ascii="Calibri" w:hAnsi="Calibri"/>
          <w:b/>
          <w:color w:val="00000A"/>
          <w:spacing w:val="-7"/>
          <w:sz w:val="22"/>
          <w:shd w:fill="FFFFFF" w:val="clear"/>
        </w:rPr>
        <w:t xml:space="preserve"> </w:t>
      </w:r>
      <w:r>
        <w:rPr>
          <w:rFonts w:eastAsia="Calibri" w:cs="Calibri" w:ascii="Calibri" w:hAnsi="Calibri"/>
          <w:b/>
          <w:color w:val="00000A"/>
          <w:spacing w:val="0"/>
          <w:sz w:val="22"/>
          <w:shd w:fill="FFFFFF" w:val="clear"/>
        </w:rPr>
        <w:t>USO</w:t>
      </w:r>
    </w:p>
    <w:p>
      <w:pPr>
        <w:pStyle w:val="Normal"/>
        <w:spacing w:lineRule="exact" w:line="261" w:before="0" w:after="0"/>
        <w:ind w:left="119" w:right="196" w:firstLine="705"/>
        <w:jc w:val="left"/>
        <w:rPr>
          <w:rFonts w:eastAsia="Calibri" w:cs="Calibri" w:ascii="Calibri" w:hAnsi="Calibri"/>
          <w:spacing w:val="0"/>
          <w:sz w:val="22"/>
          <w:highlight w:val="white"/>
        </w:rPr>
      </w:pPr>
      <w:r>
        <w:rPr>
          <w:rFonts w:eastAsia="Calibri" w:cs="Calibri" w:ascii="Calibri" w:hAnsi="Calibri"/>
          <w:spacing w:val="0"/>
          <w:sz w:val="22"/>
          <w:highlight w:val="white"/>
        </w:rPr>
        <w:drawing>
          <wp:anchor behindDoc="0" distT="0" distB="0" distL="0" distR="0" simplePos="0" locked="0" layoutInCell="1" allowOverlap="1" relativeHeight="0">
            <wp:simplePos x="0" y="0"/>
            <wp:positionH relativeFrom="column">
              <wp:posOffset>300355</wp:posOffset>
            </wp:positionH>
            <wp:positionV relativeFrom="paragraph">
              <wp:posOffset>155575</wp:posOffset>
            </wp:positionV>
            <wp:extent cx="5286375" cy="333946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286375" cy="3339465"/>
                    </a:xfrm>
                    <a:prstGeom prst="rect">
                      <a:avLst/>
                    </a:prstGeom>
                    <a:noFill/>
                    <a:ln w="9525">
                      <a:noFill/>
                      <a:miter lim="800000"/>
                      <a:headEnd/>
                      <a:tailEnd/>
                    </a:ln>
                  </pic:spPr>
                </pic:pic>
              </a:graphicData>
            </a:graphic>
          </wp:anchor>
        </w:drawing>
      </w:r>
    </w:p>
    <w:p>
      <w:pPr>
        <w:pStyle w:val="Normal"/>
        <w:spacing w:lineRule="exact" w:line="261" w:before="0" w:after="0"/>
        <w:ind w:left="0" w:right="0" w:hanging="0"/>
        <w:jc w:val="left"/>
        <w:rPr>
          <w:rFonts w:eastAsia="Calibri" w:cs="Calibri" w:ascii="Calibri" w:hAnsi="Calibri"/>
          <w:color w:val="00000A"/>
          <w:spacing w:val="0"/>
          <w:sz w:val="22"/>
          <w:highlight w:val="white"/>
        </w:rPr>
      </w:pPr>
      <w:r>
        <w:rPr>
          <w:rFonts w:eastAsia="Calibri" w:cs="Calibri" w:ascii="Calibri" w:hAnsi="Calibri"/>
          <w:color w:val="00000A"/>
          <w:spacing w:val="0"/>
          <w:sz w:val="22"/>
          <w:highlight w:val="white"/>
        </w:rPr>
      </w:r>
    </w:p>
    <w:p>
      <w:pPr>
        <w:pStyle w:val="Normal"/>
        <w:spacing w:lineRule="exact" w:line="240" w:before="5" w:after="0"/>
        <w:ind w:left="0" w:right="0" w:hanging="0"/>
        <w:jc w:val="left"/>
        <w:rPr>
          <w:rFonts w:eastAsia="Calibri" w:cs="Calibri" w:ascii="Calibri" w:hAnsi="Calibri"/>
          <w:b/>
          <w:color w:val="00000A"/>
          <w:spacing w:val="0"/>
          <w:sz w:val="28"/>
          <w:highlight w:val="white"/>
        </w:rPr>
      </w:pPr>
      <w:r>
        <w:rPr>
          <w:rFonts w:eastAsia="Calibri" w:cs="Calibri" w:ascii="Calibri" w:hAnsi="Calibri"/>
          <w:b/>
          <w:color w:val="00000A"/>
          <w:spacing w:val="0"/>
          <w:sz w:val="28"/>
          <w:highlight w:val="white"/>
        </w:rPr>
      </w:r>
    </w:p>
    <w:p>
      <w:pPr>
        <w:pStyle w:val="Normal"/>
        <w:tabs>
          <w:tab w:val="left" w:pos="1871" w:leader="none"/>
        </w:tabs>
        <w:spacing w:lineRule="exact" w:line="240" w:before="56" w:after="0"/>
        <w:ind w:left="0" w:right="121" w:hanging="0"/>
        <w:jc w:val="right"/>
        <w:rPr>
          <w:rFonts w:eastAsia="Calibri" w:cs="Calibri" w:ascii="Calibri" w:hAnsi="Calibri"/>
          <w:b/>
          <w:color w:val="00000A"/>
          <w:spacing w:val="0"/>
          <w:sz w:val="22"/>
          <w:shd w:fill="FFFFFF" w:val="clear"/>
        </w:rPr>
      </w:pPr>
      <w:r>
        <w:rPr>
          <w:rFonts w:eastAsia="Calibri" w:cs="Calibri" w:ascii="Calibri" w:hAnsi="Calibri"/>
          <w:b/>
          <w:color w:val="00000A"/>
          <w:spacing w:val="0"/>
          <w:sz w:val="22"/>
          <w:shd w:fill="FFFFFF" w:val="clear"/>
        </w:rPr>
        <w:t>Bagé, 16</w:t>
      </w:r>
      <w:r>
        <w:rPr>
          <w:rFonts w:eastAsia="Calibri" w:cs="Calibri" w:ascii="Calibri" w:hAnsi="Calibri"/>
          <w:b/>
          <w:color w:val="00000A"/>
          <w:spacing w:val="45"/>
          <w:sz w:val="22"/>
          <w:shd w:fill="FFFFFF" w:val="clear"/>
        </w:rPr>
        <w:t xml:space="preserve"> </w:t>
      </w:r>
      <w:r>
        <w:rPr>
          <w:rFonts w:eastAsia="Calibri" w:cs="Calibri" w:ascii="Calibri" w:hAnsi="Calibri"/>
          <w:b/>
          <w:color w:val="00000A"/>
          <w:spacing w:val="0"/>
          <w:sz w:val="22"/>
          <w:shd w:fill="FFFFFF" w:val="clear"/>
        </w:rPr>
        <w:t>de setembro de</w:t>
      </w:r>
      <w:r>
        <w:rPr>
          <w:rFonts w:eastAsia="Calibri" w:cs="Calibri" w:ascii="Calibri" w:hAnsi="Calibri"/>
          <w:b/>
          <w:color w:val="00000A"/>
          <w:spacing w:val="-2"/>
          <w:sz w:val="22"/>
          <w:shd w:fill="FFFFFF" w:val="clear"/>
        </w:rPr>
        <w:t xml:space="preserve"> </w:t>
      </w:r>
      <w:r>
        <w:rPr>
          <w:rFonts w:eastAsia="Calibri" w:cs="Calibri" w:ascii="Calibri" w:hAnsi="Calibri"/>
          <w:b/>
          <w:color w:val="00000A"/>
          <w:spacing w:val="0"/>
          <w:sz w:val="22"/>
          <w:shd w:fill="FFFFFF" w:val="clear"/>
        </w:rPr>
        <w:t>2019.</w:t>
      </w:r>
    </w:p>
    <w:p>
      <w:pPr>
        <w:pStyle w:val="Normal"/>
        <w:spacing w:lineRule="exact" w:line="240" w:before="0" w:after="0"/>
        <w:ind w:left="0" w:right="0" w:hanging="0"/>
        <w:jc w:val="left"/>
        <w:rPr>
          <w:rFonts w:eastAsia="Calibri" w:cs="Calibri" w:ascii="Calibri" w:hAnsi="Calibri"/>
          <w:b/>
          <w:color w:val="00000A"/>
          <w:spacing w:val="0"/>
          <w:sz w:val="20"/>
          <w:highlight w:val="white"/>
        </w:rPr>
      </w:pPr>
      <w:r>
        <w:rPr>
          <w:rFonts w:eastAsia="Calibri" w:cs="Calibri" w:ascii="Calibri" w:hAnsi="Calibri"/>
          <w:b/>
          <w:color w:val="00000A"/>
          <w:spacing w:val="0"/>
          <w:sz w:val="20"/>
          <w:highlight w:val="white"/>
        </w:rPr>
      </w:r>
    </w:p>
    <w:p>
      <w:pPr>
        <w:pStyle w:val="Normal"/>
        <w:spacing w:lineRule="exact" w:line="240" w:before="5" w:after="0"/>
        <w:ind w:left="0" w:right="0" w:hanging="0"/>
        <w:jc w:val="left"/>
        <w:rPr>
          <w:rFonts w:eastAsia="Calibri" w:cs="Calibri" w:ascii="Calibri" w:hAnsi="Calibri"/>
          <w:b/>
          <w:color w:val="00000A"/>
          <w:spacing w:val="0"/>
          <w:sz w:val="10"/>
          <w:highlight w:val="white"/>
        </w:rPr>
      </w:pPr>
      <w:r>
        <w:rPr>
          <w:rFonts w:eastAsia="Calibri" w:cs="Calibri" w:ascii="Calibri" w:hAnsi="Calibri"/>
          <w:b/>
          <w:color w:val="00000A"/>
          <w:spacing w:val="0"/>
          <w:sz w:val="10"/>
          <w:highlight w:val="white"/>
        </w:rPr>
      </w:r>
    </w:p>
    <w:p>
      <w:pPr>
        <w:pStyle w:val="Normal"/>
        <w:spacing w:lineRule="exact" w:line="240" w:before="6" w:after="0"/>
        <w:ind w:left="0" w:right="0" w:hanging="0"/>
        <w:jc w:val="left"/>
        <w:rPr>
          <w:rFonts w:eastAsia="Calibri" w:cs="Calibri" w:ascii="Calibri" w:hAnsi="Calibri"/>
          <w:b/>
          <w:color w:val="00000A"/>
          <w:spacing w:val="0"/>
          <w:sz w:val="9"/>
          <w:highlight w:val="white"/>
        </w:rPr>
      </w:pPr>
      <w:r>
        <w:rPr>
          <w:rFonts w:eastAsia="Calibri" w:cs="Calibri" w:ascii="Calibri" w:hAnsi="Calibri"/>
          <w:b/>
          <w:color w:val="00000A"/>
          <w:spacing w:val="0"/>
          <w:sz w:val="9"/>
          <w:highlight w:val="white"/>
        </w:rPr>
      </w:r>
    </w:p>
    <w:p>
      <w:pPr>
        <w:pStyle w:val="Normal"/>
        <w:spacing w:lineRule="exact" w:line="240" w:before="56" w:after="0"/>
        <w:ind w:left="0" w:right="113" w:hanging="0"/>
        <w:jc w:val="right"/>
        <w:rPr>
          <w:rFonts w:eastAsia="Calibri" w:cs="Calibri" w:ascii="Calibri" w:hAnsi="Calibri"/>
          <w:b/>
          <w:color w:val="00000A"/>
          <w:spacing w:val="0"/>
          <w:sz w:val="22"/>
          <w:shd w:fill="FFFFFF" w:val="clear"/>
        </w:rPr>
      </w:pPr>
      <w:r>
        <w:rPr>
          <w:rFonts w:eastAsia="Calibri" w:cs="Calibri" w:ascii="Calibri" w:hAnsi="Calibri"/>
          <w:b/>
          <w:color w:val="00000A"/>
          <w:spacing w:val="0"/>
          <w:sz w:val="22"/>
          <w:shd w:fill="FFFFFF" w:val="clear"/>
        </w:rPr>
        <w:t>Assinatura do</w:t>
      </w:r>
      <w:r>
        <w:rPr>
          <w:rFonts w:eastAsia="Calibri" w:cs="Calibri" w:ascii="Calibri" w:hAnsi="Calibri"/>
          <w:b/>
          <w:color w:val="00000A"/>
          <w:spacing w:val="-4"/>
          <w:sz w:val="22"/>
          <w:shd w:fill="FFFFFF" w:val="clear"/>
        </w:rPr>
        <w:t xml:space="preserve"> </w:t>
      </w:r>
      <w:r>
        <w:rPr>
          <w:rFonts w:eastAsia="Calibri" w:cs="Calibri" w:ascii="Calibri" w:hAnsi="Calibri"/>
          <w:b/>
          <w:color w:val="00000A"/>
          <w:spacing w:val="0"/>
          <w:sz w:val="22"/>
          <w:shd w:fill="FFFFFF" w:val="clear"/>
        </w:rPr>
        <w:t>aluno</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720" w:hanging="360"/>
      </w:pPr>
      <w:rPr>
        <w:rFonts w:ascii="Symbol" w:hAnsi="Symbol" w:cs="Symbol" w:hint="default"/>
        <w:sz w:val="22"/>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720" w:hanging="360"/>
      </w:pPr>
      <w:rPr>
        <w:rFonts w:ascii="Symbol" w:hAnsi="Symbol" w:cs="Symbol" w:hint="default"/>
        <w:sz w:val="22"/>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Noto Sans CJK SC Regular" w:cs="FreeSans"/>
        <w:szCs w:val="24"/>
        <w:lang w:val="pt-BR"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Noto Sans CJK SC Regular" w:cs="FreeSans"/>
      <w:color w:val="00000A"/>
      <w:sz w:val="24"/>
      <w:szCs w:val="24"/>
      <w:lang w:val="pt-BR" w:eastAsia="zh-CN" w:bidi="hi-IN"/>
    </w:rPr>
  </w:style>
  <w:style w:type="character" w:styleId="ListLabel1">
    <w:name w:val="ListLabel 1"/>
    <w:qFormat/>
    <w:rPr>
      <w:rFonts w:ascii="Calibri" w:hAnsi="Calibri" w:cs="Symbol"/>
      <w:b/>
      <w:sz w:val="22"/>
    </w:rPr>
  </w:style>
  <w:style w:type="character" w:styleId="ListLabel2">
    <w:name w:val="ListLabel 2"/>
    <w:qFormat/>
    <w:rPr>
      <w:rFonts w:ascii="Calibri" w:hAnsi="Calibri" w:cs="Symbol"/>
      <w:sz w:val="24"/>
    </w:rPr>
  </w:style>
  <w:style w:type="character" w:styleId="ListLabel3">
    <w:name w:val="ListLabel 3"/>
    <w:qFormat/>
    <w:rPr>
      <w:rFonts w:cs="Symbol"/>
    </w:rPr>
  </w:style>
  <w:style w:type="character" w:styleId="ListLabel4">
    <w:name w:val="ListLabel 4"/>
    <w:qFormat/>
    <w:rPr>
      <w:rFonts w:ascii="Calibri" w:hAnsi="Calibri" w:cs="Symbol"/>
      <w:b/>
      <w:sz w:val="22"/>
    </w:rPr>
  </w:style>
  <w:style w:type="character" w:styleId="ListLabel5">
    <w:name w:val="ListLabel 5"/>
    <w:qFormat/>
    <w:rPr>
      <w:rFonts w:ascii="Calibri" w:hAnsi="Calibri" w:cs="Symbol"/>
      <w:b/>
      <w:sz w:val="22"/>
    </w:rPr>
  </w:style>
  <w:style w:type="character" w:styleId="ListLabel6">
    <w:name w:val="ListLabel 6"/>
    <w:qFormat/>
    <w:rPr>
      <w:rFonts w:ascii="Calibri" w:hAnsi="Calibri" w:cs="Symbol"/>
      <w:b/>
      <w:sz w:val="22"/>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ascii="Calibri" w:hAnsi="Calibri" w:cs="Symbol"/>
      <w:b/>
      <w:sz w:val="22"/>
    </w:rPr>
  </w:style>
  <w:style w:type="character" w:styleId="ListLabel10">
    <w:name w:val="ListLabel 10"/>
    <w:qFormat/>
    <w:rPr>
      <w:rFonts w:ascii="Calibri" w:hAnsi="Calibri" w:cs="Symbol"/>
      <w:sz w:val="24"/>
    </w:rPr>
  </w:style>
  <w:style w:type="character" w:styleId="ListLabel11">
    <w:name w:val="ListLabel 11"/>
    <w:qFormat/>
    <w:rPr>
      <w:rFonts w:cs="Symbol"/>
    </w:rPr>
  </w:style>
  <w:style w:type="character" w:styleId="ListLabel12">
    <w:name w:val="ListLabel 12"/>
    <w:qFormat/>
    <w:rPr>
      <w:rFonts w:ascii="Calibri" w:hAnsi="Calibri" w:cs="Symbol"/>
      <w:b/>
      <w:sz w:val="22"/>
    </w:rPr>
  </w:style>
  <w:style w:type="character" w:styleId="ListLabel13">
    <w:name w:val="ListLabel 13"/>
    <w:qFormat/>
    <w:rPr>
      <w:rFonts w:ascii="Calibri" w:hAnsi="Calibri" w:cs="Symbol"/>
      <w:b/>
      <w:sz w:val="22"/>
    </w:rPr>
  </w:style>
  <w:style w:type="character" w:styleId="ListLabel14">
    <w:name w:val="ListLabel 14"/>
    <w:qFormat/>
    <w:rPr>
      <w:rFonts w:ascii="Calibri" w:hAnsi="Calibri" w:cs="Symbol"/>
      <w:b/>
      <w:sz w:val="22"/>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ascii="Calibri" w:hAnsi="Calibri" w:cs="Symbol"/>
      <w:b/>
      <w:sz w:val="22"/>
    </w:rPr>
  </w:style>
  <w:style w:type="character" w:styleId="ListLabel18">
    <w:name w:val="ListLabel 18"/>
    <w:qFormat/>
    <w:rPr>
      <w:rFonts w:ascii="Calibri" w:hAnsi="Calibri" w:cs="Symbol"/>
      <w:sz w:val="24"/>
    </w:rPr>
  </w:style>
  <w:style w:type="character" w:styleId="ListLabel19">
    <w:name w:val="ListLabel 19"/>
    <w:qFormat/>
    <w:rPr>
      <w:rFonts w:cs="Symbol"/>
    </w:rPr>
  </w:style>
  <w:style w:type="character" w:styleId="ListLabel20">
    <w:name w:val="ListLabel 20"/>
    <w:qFormat/>
    <w:rPr>
      <w:rFonts w:ascii="Calibri" w:hAnsi="Calibri" w:cs="Symbol"/>
      <w:b/>
      <w:sz w:val="22"/>
    </w:rPr>
  </w:style>
  <w:style w:type="character" w:styleId="ListLabel21">
    <w:name w:val="ListLabel 21"/>
    <w:qFormat/>
    <w:rPr>
      <w:rFonts w:cs="Symbol"/>
      <w:b/>
      <w:sz w:val="22"/>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ascii="Calibri" w:hAnsi="Calibri" w:cs="Symbol"/>
      <w:b/>
      <w:sz w:val="22"/>
    </w:rPr>
  </w:style>
  <w:style w:type="character" w:styleId="ListLabel25">
    <w:name w:val="ListLabel 25"/>
    <w:qFormat/>
    <w:rPr>
      <w:rFonts w:ascii="Calibri" w:hAnsi="Calibri" w:cs="Symbol"/>
      <w:sz w:val="24"/>
    </w:rPr>
  </w:style>
  <w:style w:type="character" w:styleId="ListLabel26">
    <w:name w:val="ListLabel 26"/>
    <w:qFormat/>
    <w:rPr>
      <w:rFonts w:cs="Symbol"/>
    </w:rPr>
  </w:style>
  <w:style w:type="character" w:styleId="ListLabel27">
    <w:name w:val="ListLabel 27"/>
    <w:qFormat/>
    <w:rPr>
      <w:rFonts w:ascii="Calibri" w:hAnsi="Calibri" w:cs="Symbol"/>
      <w:b/>
      <w:sz w:val="22"/>
    </w:rPr>
  </w:style>
  <w:style w:type="character" w:styleId="ListLabel28">
    <w:name w:val="ListLabel 28"/>
    <w:qFormat/>
    <w:rPr>
      <w:rFonts w:cs="Symbol"/>
      <w:b/>
      <w:sz w:val="22"/>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ascii="Calibri" w:hAnsi="Calibri" w:cs="Symbol"/>
      <w:b/>
      <w:sz w:val="22"/>
    </w:rPr>
  </w:style>
  <w:style w:type="character" w:styleId="ListLabel32">
    <w:name w:val="ListLabel 32"/>
    <w:qFormat/>
    <w:rPr>
      <w:rFonts w:ascii="Calibri" w:hAnsi="Calibri" w:cs="Symbol"/>
      <w:sz w:val="24"/>
    </w:rPr>
  </w:style>
  <w:style w:type="character" w:styleId="ListLabel33">
    <w:name w:val="ListLabel 33"/>
    <w:qFormat/>
    <w:rPr>
      <w:rFonts w:cs="Symbol"/>
    </w:rPr>
  </w:style>
  <w:style w:type="character" w:styleId="ListLabel34">
    <w:name w:val="ListLabel 34"/>
    <w:qFormat/>
    <w:rPr>
      <w:rFonts w:ascii="Calibri" w:hAnsi="Calibri" w:cs="Symbol"/>
      <w:b/>
      <w:sz w:val="22"/>
    </w:rPr>
  </w:style>
  <w:style w:type="character" w:styleId="ListLabel35">
    <w:name w:val="ListLabel 35"/>
    <w:qFormat/>
    <w:rPr>
      <w:rFonts w:cs="Symbol"/>
      <w:b/>
      <w:sz w:val="22"/>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rPr>
      <w:rFonts w:cs="Symbol"/>
      <w:b/>
      <w:sz w:val="22"/>
    </w:rPr>
  </w:style>
  <w:style w:type="character" w:styleId="ListLabel39">
    <w:name w:val="ListLabel 39"/>
    <w:rPr>
      <w:rFonts w:cs="Symbol"/>
      <w:sz w:val="24"/>
    </w:rPr>
  </w:style>
  <w:style w:type="character" w:styleId="ListLabel40">
    <w:name w:val="ListLabel 40"/>
    <w:rPr>
      <w:rFonts w:cs="Symbol"/>
    </w:rPr>
  </w:style>
  <w:style w:type="paragraph" w:styleId="Ttulo">
    <w:name w:val="Título"/>
    <w:qFormat/>
    <w:basedOn w:val="Normal"/>
    <w:next w:val="Corpodotexto"/>
    <w:pPr>
      <w:keepNext/>
      <w:spacing w:before="240" w:after="120"/>
    </w:pPr>
    <w:rPr>
      <w:rFonts w:ascii="Liberation Sans" w:hAnsi="Liberation Sans" w:eastAsia="Noto Sans CJK SC Regular"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qFormat/>
    <w:basedOn w:val="Normal"/>
    <w:pPr>
      <w:suppressLineNumbers/>
      <w:spacing w:before="120" w:after="120"/>
    </w:pPr>
    <w:rPr>
      <w:rFonts w:cs="FreeSans"/>
      <w:i/>
      <w:iCs/>
      <w:sz w:val="24"/>
      <w:szCs w:val="24"/>
    </w:rPr>
  </w:style>
  <w:style w:type="paragraph" w:styleId="Ndice">
    <w:name w:val="Índice"/>
    <w:qFormat/>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300</TotalTime>
  <Application>LibreOffice/4.2.2.1$Windows_x86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pt-BR</dc:language>
  <dcterms:modified xsi:type="dcterms:W3CDTF">2019-09-15T21:30:56Z</dcterms:modified>
  <cp:revision>30</cp:revision>
</cp:coreProperties>
</file>