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franceproetancheite.com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