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batirpeintures.com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description : votre resultat Google affiche du texte bricolé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Fiches Google : </w:t>
      </w:r>
      <w:r>
        <w:t>Descriptions et titres ecrits pour vos metiers : votre resultat de recherche devient professionnel.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