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cabinetexpertcomptable.fr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