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dfe-energie.fr</w:t>
        <w:br/>
        <w:t>Mesure en direct le 03/10/2026 par Mahdi Design</w:t>
      </w:r>
    </w:p>
    <w:p>
      <w:pPr>
        <w:jc w:val="center"/>
      </w:pPr>
      <w:r>
        <w:rPr>
          <w:b/>
          <w:color w:val="E67E22"/>
          <w:sz w:val="72"/>
        </w:rPr>
        <w:t>71/100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le site met 3.4 s a s'afficher, la moitie des visiteurs partent avant</w:t>
      </w:r>
    </w:p>
    <w:p>
      <w:pPr>
        <w:pStyle w:val="ListBullet"/>
      </w:pPr>
      <w:r>
        <w:t>9 photos sans legende : invisibles dans Google Images</w:t>
      </w:r>
    </w:p>
    <w:p>
      <w:pPr>
        <w:pStyle w:val="ListBullet"/>
      </w:pPr>
      <w:r>
        <w:t>ni formulaire ni telephone cliquable : on ne peut pas vous joindre depuis le site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Vitesse : </w:t>
      </w:r>
      <w:r>
        <w:t>3 secondes a l'affichage aujourd'hui : compression des images et cache, objectif sous 2 s.</w:t>
      </w:r>
    </w:p>
    <w:p>
      <w:r>
        <w:rPr>
          <w:b/>
        </w:rPr>
        <w:t xml:space="preserve">2.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3. Mise a jour technique : </w:t>
      </w:r>
      <w:r>
        <w:t>WordPress 6.8.10 : passage a jour + surveillance, c'est le Pack Serenite.</w:t>
      </w:r>
    </w:p>
    <w:p>
      <w:r>
        <w:rPr>
          <w:b/>
        </w:rPr>
        <w:t xml:space="preserve">4.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