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crcarrelages.fr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